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C474" w14:textId="77777777" w:rsidR="00B37A1E" w:rsidRPr="009D2C24" w:rsidRDefault="00B37A1E" w:rsidP="00841527"/>
    <w:p w14:paraId="18E07215" w14:textId="77777777" w:rsidR="00B37A1E" w:rsidRPr="009D2C24" w:rsidRDefault="00B37A1E" w:rsidP="00841527">
      <w:pPr>
        <w:rPr>
          <w14:shadow w14:blurRad="50800" w14:dist="38100" w14:dir="2700000" w14:sx="100000" w14:sy="100000" w14:kx="0" w14:ky="0" w14:algn="tl">
            <w14:srgbClr w14:val="000000">
              <w14:alpha w14:val="60000"/>
            </w14:srgbClr>
          </w14:shadow>
        </w:rPr>
      </w:pPr>
    </w:p>
    <w:p w14:paraId="75853E3B" w14:textId="77777777" w:rsidR="00B37A1E" w:rsidRPr="009D2C24" w:rsidRDefault="00B37A1E">
      <w:pPr>
        <w:widowControl w:val="0"/>
        <w:jc w:val="center"/>
        <w:rPr>
          <w:b/>
          <w:sz w:val="40"/>
          <w14:shadow w14:blurRad="50800" w14:dist="38100" w14:dir="2700000" w14:sx="100000" w14:sy="100000" w14:kx="0" w14:ky="0" w14:algn="tl">
            <w14:srgbClr w14:val="000000">
              <w14:alpha w14:val="60000"/>
            </w14:srgbClr>
          </w14:shadow>
        </w:rPr>
      </w:pPr>
      <w:r w:rsidRPr="009D2C24">
        <w:rPr>
          <w:b/>
          <w:sz w:val="40"/>
          <w14:shadow w14:blurRad="50800" w14:dist="38100" w14:dir="2700000" w14:sx="100000" w14:sy="100000" w14:kx="0" w14:ky="0" w14:algn="tl">
            <w14:srgbClr w14:val="000000">
              <w14:alpha w14:val="60000"/>
            </w14:srgbClr>
          </w14:shadow>
        </w:rPr>
        <w:t>Western Michigan University</w:t>
      </w:r>
    </w:p>
    <w:p w14:paraId="13B15CE4" w14:textId="77777777" w:rsidR="00B37A1E" w:rsidRPr="009D2C24" w:rsidRDefault="00B37A1E">
      <w:pPr>
        <w:widowControl w:val="0"/>
        <w:jc w:val="center"/>
        <w:rPr>
          <w:b/>
          <w:sz w:val="44"/>
          <w14:shadow w14:blurRad="50800" w14:dist="38100" w14:dir="2700000" w14:sx="100000" w14:sy="100000" w14:kx="0" w14:ky="0" w14:algn="tl">
            <w14:srgbClr w14:val="000000">
              <w14:alpha w14:val="60000"/>
            </w14:srgbClr>
          </w14:shadow>
        </w:rPr>
      </w:pPr>
      <w:r w:rsidRPr="009D2C24">
        <w:rPr>
          <w:b/>
          <w:sz w:val="40"/>
          <w14:shadow w14:blurRad="50800" w14:dist="38100" w14:dir="2700000" w14:sx="100000" w14:sy="100000" w14:kx="0" w14:ky="0" w14:algn="tl">
            <w14:srgbClr w14:val="000000">
              <w14:alpha w14:val="60000"/>
            </w14:srgbClr>
          </w14:shadow>
        </w:rPr>
        <w:t>College of Health and Human Services</w:t>
      </w:r>
    </w:p>
    <w:p w14:paraId="16454942" w14:textId="77777777" w:rsidR="00B37A1E" w:rsidRDefault="00B37A1E" w:rsidP="00841527">
      <w:r>
        <w:t xml:space="preserve"> </w:t>
      </w:r>
    </w:p>
    <w:p w14:paraId="7B1825D1" w14:textId="77777777" w:rsidR="00B37A1E" w:rsidRPr="009D2C24" w:rsidRDefault="00B37A1E">
      <w:pPr>
        <w:widowControl w:val="0"/>
        <w:jc w:val="center"/>
        <w:rPr>
          <w:b/>
          <w:color w:val="FF0000"/>
          <w:sz w:val="44"/>
          <w14:shadow w14:blurRad="50800" w14:dist="38100" w14:dir="2700000" w14:sx="100000" w14:sy="100000" w14:kx="0" w14:ky="0" w14:algn="tl">
            <w14:srgbClr w14:val="000000">
              <w14:alpha w14:val="60000"/>
            </w14:srgbClr>
          </w14:shadow>
        </w:rPr>
      </w:pPr>
    </w:p>
    <w:p w14:paraId="686FAFA5" w14:textId="77777777" w:rsidR="00B37A1E" w:rsidRPr="009D2C24" w:rsidRDefault="00B37A1E" w:rsidP="00F3105B">
      <w:pPr>
        <w:jc w:val="center"/>
        <w:rPr>
          <w:b/>
          <w:sz w:val="56"/>
          <w:szCs w:val="56"/>
          <w14:shadow w14:blurRad="50800" w14:dist="38100" w14:dir="2700000" w14:sx="100000" w14:sy="100000" w14:kx="0" w14:ky="0" w14:algn="tl">
            <w14:srgbClr w14:val="000000">
              <w14:alpha w14:val="60000"/>
            </w14:srgbClr>
          </w14:shadow>
        </w:rPr>
      </w:pPr>
      <w:bookmarkStart w:id="0" w:name="_Toc298395864"/>
      <w:r w:rsidRPr="009D2C24">
        <w:rPr>
          <w:b/>
          <w:sz w:val="56"/>
          <w:szCs w:val="56"/>
          <w14:shadow w14:blurRad="50800" w14:dist="38100" w14:dir="2700000" w14:sx="100000" w14:sy="100000" w14:kx="0" w14:ky="0" w14:algn="tl">
            <w14:srgbClr w14:val="000000">
              <w14:alpha w14:val="60000"/>
            </w14:srgbClr>
          </w14:shadow>
        </w:rPr>
        <w:t>DOCTOR OF PHILOSOPHY</w:t>
      </w:r>
      <w:bookmarkEnd w:id="0"/>
    </w:p>
    <w:p w14:paraId="1FB23C5D" w14:textId="77777777" w:rsidR="00B37A1E" w:rsidRPr="009D2C24" w:rsidRDefault="00B37A1E" w:rsidP="00F3105B">
      <w:pPr>
        <w:jc w:val="center"/>
        <w:rPr>
          <w:b/>
          <w:sz w:val="56"/>
          <w:szCs w:val="56"/>
          <w14:shadow w14:blurRad="50800" w14:dist="38100" w14:dir="2700000" w14:sx="100000" w14:sy="100000" w14:kx="0" w14:ky="0" w14:algn="tl">
            <w14:srgbClr w14:val="000000">
              <w14:alpha w14:val="60000"/>
            </w14:srgbClr>
          </w14:shadow>
        </w:rPr>
      </w:pPr>
      <w:bookmarkStart w:id="1" w:name="_Toc298395865"/>
      <w:r w:rsidRPr="009D2C24">
        <w:rPr>
          <w:b/>
          <w:sz w:val="56"/>
          <w:szCs w:val="56"/>
          <w14:shadow w14:blurRad="50800" w14:dist="38100" w14:dir="2700000" w14:sx="100000" w14:sy="100000" w14:kx="0" w14:ky="0" w14:algn="tl">
            <w14:srgbClr w14:val="000000">
              <w14:alpha w14:val="60000"/>
            </w14:srgbClr>
          </w14:shadow>
        </w:rPr>
        <w:t>IN</w:t>
      </w:r>
      <w:bookmarkEnd w:id="1"/>
    </w:p>
    <w:p w14:paraId="13C27316" w14:textId="77777777" w:rsidR="00B37A1E" w:rsidRPr="009D2C24" w:rsidRDefault="00B37A1E" w:rsidP="00F3105B">
      <w:pPr>
        <w:jc w:val="center"/>
        <w:rPr>
          <w:b/>
          <w:sz w:val="56"/>
          <w:szCs w:val="56"/>
          <w14:shadow w14:blurRad="50800" w14:dist="38100" w14:dir="2700000" w14:sx="100000" w14:sy="100000" w14:kx="0" w14:ky="0" w14:algn="tl">
            <w14:srgbClr w14:val="000000">
              <w14:alpha w14:val="60000"/>
            </w14:srgbClr>
          </w14:shadow>
        </w:rPr>
      </w:pPr>
      <w:bookmarkStart w:id="2" w:name="_Toc298395866"/>
      <w:r w:rsidRPr="009D2C24">
        <w:rPr>
          <w:b/>
          <w:sz w:val="56"/>
          <w:szCs w:val="56"/>
          <w14:shadow w14:blurRad="50800" w14:dist="38100" w14:dir="2700000" w14:sx="100000" w14:sy="100000" w14:kx="0" w14:ky="0" w14:algn="tl">
            <w14:srgbClr w14:val="000000">
              <w14:alpha w14:val="60000"/>
            </w14:srgbClr>
          </w14:shadow>
        </w:rPr>
        <w:t>INTERDISCIPLINARY HEALTH SCIENCES</w:t>
      </w:r>
      <w:bookmarkEnd w:id="2"/>
    </w:p>
    <w:p w14:paraId="25C5C86B" w14:textId="77777777" w:rsidR="00BC1AFF" w:rsidRDefault="00BC1AFF" w:rsidP="00BC1AFF"/>
    <w:p w14:paraId="2FA677E8" w14:textId="77777777" w:rsidR="00BC1AFF" w:rsidRPr="00BC1AFF" w:rsidRDefault="00BC1AFF" w:rsidP="00BC1AFF"/>
    <w:p w14:paraId="2052BA41" w14:textId="77777777" w:rsidR="00B37A1E" w:rsidRPr="00025E35" w:rsidRDefault="00BC1AFF" w:rsidP="00025E35">
      <w:pPr>
        <w:jc w:val="center"/>
        <w:rPr>
          <w:sz w:val="56"/>
          <w:szCs w:val="56"/>
        </w:rPr>
      </w:pPr>
      <w:bookmarkStart w:id="3" w:name="_Toc298395867"/>
      <w:r w:rsidRPr="00025E35">
        <w:rPr>
          <w:rFonts w:ascii="Wingdings" w:eastAsia="Wingdings" w:hAnsi="Wingdings" w:cs="Wingdings"/>
          <w:sz w:val="56"/>
          <w:szCs w:val="56"/>
        </w:rPr>
        <w:t>□</w:t>
      </w:r>
      <w:bookmarkEnd w:id="3"/>
    </w:p>
    <w:p w14:paraId="20C00138" w14:textId="77777777" w:rsidR="00B37A1E" w:rsidRPr="00025E35" w:rsidRDefault="00B37A1E" w:rsidP="00025E35">
      <w:pPr>
        <w:jc w:val="center"/>
        <w:rPr>
          <w:sz w:val="56"/>
          <w:szCs w:val="56"/>
        </w:rPr>
      </w:pPr>
      <w:bookmarkStart w:id="4" w:name="_Toc298395868"/>
      <w:r w:rsidRPr="00025E35">
        <w:rPr>
          <w:sz w:val="56"/>
          <w:szCs w:val="56"/>
        </w:rPr>
        <w:t>HANDBOOK</w:t>
      </w:r>
      <w:bookmarkEnd w:id="4"/>
    </w:p>
    <w:p w14:paraId="00FB7E44" w14:textId="77777777" w:rsidR="00DA3841" w:rsidRDefault="00DA3841" w:rsidP="00DA3841">
      <w:pPr>
        <w:widowControl w:val="0"/>
        <w:jc w:val="center"/>
        <w:rPr>
          <w:b/>
          <w:sz w:val="40"/>
          <w:szCs w:val="40"/>
        </w:rPr>
      </w:pPr>
    </w:p>
    <w:p w14:paraId="4B279DAA" w14:textId="77777777" w:rsidR="00DA3841" w:rsidRDefault="00DA3841" w:rsidP="00DA3841">
      <w:pPr>
        <w:jc w:val="center"/>
        <w:rPr>
          <w:b/>
          <w:sz w:val="32"/>
          <w:szCs w:val="32"/>
        </w:rPr>
      </w:pPr>
    </w:p>
    <w:p w14:paraId="49D86DFB" w14:textId="77777777" w:rsidR="00025E35" w:rsidRDefault="00025E35" w:rsidP="00DA3841">
      <w:pPr>
        <w:jc w:val="center"/>
        <w:rPr>
          <w:b/>
          <w:sz w:val="32"/>
          <w:szCs w:val="32"/>
        </w:rPr>
      </w:pPr>
    </w:p>
    <w:p w14:paraId="0F0018B8" w14:textId="77777777" w:rsidR="00025E35" w:rsidRDefault="00025E35" w:rsidP="00DA3841">
      <w:pPr>
        <w:jc w:val="center"/>
        <w:rPr>
          <w:b/>
          <w:sz w:val="32"/>
          <w:szCs w:val="32"/>
        </w:rPr>
      </w:pPr>
    </w:p>
    <w:p w14:paraId="11C0F8DA" w14:textId="154D4B90" w:rsidR="00025E35" w:rsidRDefault="00B71AB8" w:rsidP="00DA3841">
      <w:pPr>
        <w:jc w:val="center"/>
        <w:rPr>
          <w:b/>
          <w:sz w:val="32"/>
          <w:szCs w:val="32"/>
        </w:rPr>
      </w:pPr>
      <w:r>
        <w:rPr>
          <w:b/>
          <w:sz w:val="32"/>
          <w:szCs w:val="32"/>
        </w:rPr>
        <w:t>Cohort 20</w:t>
      </w:r>
      <w:r w:rsidR="00AD1E63">
        <w:rPr>
          <w:b/>
          <w:sz w:val="32"/>
          <w:szCs w:val="32"/>
        </w:rPr>
        <w:t>2</w:t>
      </w:r>
      <w:r w:rsidR="00F74511">
        <w:rPr>
          <w:b/>
          <w:sz w:val="32"/>
          <w:szCs w:val="32"/>
        </w:rPr>
        <w:t>6</w:t>
      </w:r>
    </w:p>
    <w:p w14:paraId="33178AE7" w14:textId="77777777" w:rsidR="00025E35" w:rsidRDefault="00025E35" w:rsidP="00DA3841">
      <w:pPr>
        <w:jc w:val="center"/>
        <w:rPr>
          <w:b/>
          <w:sz w:val="32"/>
          <w:szCs w:val="32"/>
        </w:rPr>
      </w:pPr>
    </w:p>
    <w:p w14:paraId="2938933D" w14:textId="2D0B0F9A" w:rsidR="00025E35" w:rsidRPr="001B40AA" w:rsidRDefault="00025E35" w:rsidP="00AD1E63">
      <w:pPr>
        <w:rPr>
          <w:b/>
          <w:szCs w:val="24"/>
        </w:rPr>
      </w:pPr>
    </w:p>
    <w:p w14:paraId="7A756466" w14:textId="77777777" w:rsidR="007A0A4C" w:rsidRDefault="007A0A4C" w:rsidP="00DA3841">
      <w:pPr>
        <w:jc w:val="center"/>
        <w:rPr>
          <w:b/>
          <w:sz w:val="28"/>
          <w:szCs w:val="28"/>
        </w:rPr>
      </w:pPr>
    </w:p>
    <w:p w14:paraId="049983B6" w14:textId="77777777" w:rsidR="007A0A4C" w:rsidRDefault="007A0A4C" w:rsidP="00DA3841">
      <w:pPr>
        <w:jc w:val="center"/>
        <w:rPr>
          <w:b/>
          <w:sz w:val="28"/>
          <w:szCs w:val="28"/>
        </w:rPr>
      </w:pPr>
    </w:p>
    <w:p w14:paraId="105E8AE7" w14:textId="77777777" w:rsidR="00DA3841" w:rsidRPr="009643BA" w:rsidRDefault="00DA3841" w:rsidP="00DA3841">
      <w:pPr>
        <w:jc w:val="center"/>
        <w:rPr>
          <w:b/>
          <w:sz w:val="28"/>
          <w:szCs w:val="28"/>
        </w:rPr>
      </w:pPr>
      <w:r w:rsidRPr="009643BA">
        <w:rPr>
          <w:b/>
          <w:sz w:val="28"/>
          <w:szCs w:val="28"/>
        </w:rPr>
        <w:t>CAUTION</w:t>
      </w:r>
    </w:p>
    <w:p w14:paraId="160372B9" w14:textId="77777777" w:rsidR="00DA3841" w:rsidRPr="009643BA" w:rsidRDefault="00DA3841" w:rsidP="00DA3841">
      <w:pPr>
        <w:rPr>
          <w:szCs w:val="24"/>
        </w:rPr>
        <w:sectPr w:rsidR="00DA3841" w:rsidRPr="009643BA" w:rsidSect="00CC6E24">
          <w:headerReference w:type="even" r:id="rId8"/>
          <w:headerReference w:type="default" r:id="rId9"/>
          <w:footerReference w:type="even" r:id="rId10"/>
          <w:footerReference w:type="default" r:id="rId11"/>
          <w:footerReference w:type="first" r:id="rId12"/>
          <w:pgSz w:w="12240" w:h="15840" w:code="1"/>
          <w:pgMar w:top="1440" w:right="1152" w:bottom="1440" w:left="1152" w:header="720" w:footer="720" w:gutter="0"/>
          <w:cols w:space="720"/>
          <w:titlePg/>
          <w:docGrid w:linePitch="360"/>
        </w:sectPr>
      </w:pPr>
      <w:r w:rsidRPr="009643BA">
        <w:rPr>
          <w:szCs w:val="24"/>
        </w:rPr>
        <w:t>This handbook is informational only. Students should always consult their advisors and official University Web sites for current policies, schedules, protocols, and forms.</w:t>
      </w:r>
    </w:p>
    <w:p w14:paraId="1D54DC88" w14:textId="77777777" w:rsidR="00F3105B" w:rsidRDefault="00F3105B">
      <w:pPr>
        <w:pStyle w:val="TOCHeading"/>
      </w:pPr>
      <w:r>
        <w:lastRenderedPageBreak/>
        <w:t>Table of Contents</w:t>
      </w:r>
    </w:p>
    <w:p w14:paraId="5B9CFF28" w14:textId="77777777" w:rsidR="00275B36" w:rsidRDefault="00275B36">
      <w:pPr>
        <w:pStyle w:val="TOC1"/>
        <w:tabs>
          <w:tab w:val="right" w:leader="dot" w:pos="9062"/>
        </w:tabs>
      </w:pPr>
    </w:p>
    <w:p w14:paraId="546CC844" w14:textId="2EAD0FA8" w:rsidR="007848A3" w:rsidRDefault="006B3556">
      <w:pPr>
        <w:pStyle w:val="TOC1"/>
        <w:tabs>
          <w:tab w:val="right" w:leader="dot" w:pos="9926"/>
        </w:tabs>
        <w:rPr>
          <w:rFonts w:asciiTheme="minorHAnsi" w:eastAsiaTheme="minorEastAsia" w:hAnsiTheme="minorHAnsi" w:cstheme="minorBidi"/>
          <w:noProof/>
          <w:szCs w:val="24"/>
        </w:rPr>
      </w:pPr>
      <w:r>
        <w:fldChar w:fldCharType="begin"/>
      </w:r>
      <w:r w:rsidR="00F3105B">
        <w:instrText xml:space="preserve"> TOC \o "1-3" \h \z \u </w:instrText>
      </w:r>
      <w:r>
        <w:fldChar w:fldCharType="separate"/>
      </w:r>
      <w:hyperlink w:anchor="_Toc514669040" w:history="1">
        <w:r w:rsidR="007848A3" w:rsidRPr="005725BB">
          <w:rPr>
            <w:rStyle w:val="Hyperlink"/>
            <w:noProof/>
          </w:rPr>
          <w:t>INTRODUCTION</w:t>
        </w:r>
        <w:r w:rsidR="007848A3">
          <w:rPr>
            <w:noProof/>
            <w:webHidden/>
          </w:rPr>
          <w:tab/>
        </w:r>
        <w:r w:rsidR="007848A3">
          <w:rPr>
            <w:noProof/>
            <w:webHidden/>
          </w:rPr>
          <w:fldChar w:fldCharType="begin"/>
        </w:r>
        <w:r w:rsidR="007848A3">
          <w:rPr>
            <w:noProof/>
            <w:webHidden/>
          </w:rPr>
          <w:instrText xml:space="preserve"> PAGEREF _Toc514669040 \h </w:instrText>
        </w:r>
        <w:r w:rsidR="007848A3">
          <w:rPr>
            <w:noProof/>
            <w:webHidden/>
          </w:rPr>
        </w:r>
        <w:r w:rsidR="007848A3">
          <w:rPr>
            <w:noProof/>
            <w:webHidden/>
          </w:rPr>
          <w:fldChar w:fldCharType="separate"/>
        </w:r>
        <w:r w:rsidR="005F44B6">
          <w:rPr>
            <w:noProof/>
            <w:webHidden/>
          </w:rPr>
          <w:t>4</w:t>
        </w:r>
        <w:r w:rsidR="007848A3">
          <w:rPr>
            <w:noProof/>
            <w:webHidden/>
          </w:rPr>
          <w:fldChar w:fldCharType="end"/>
        </w:r>
      </w:hyperlink>
    </w:p>
    <w:p w14:paraId="6C4BAAF9" w14:textId="1AC2DD14" w:rsidR="007848A3" w:rsidRDefault="007848A3" w:rsidP="008D3E0F">
      <w:pPr>
        <w:pStyle w:val="TOC2"/>
        <w:rPr>
          <w:rFonts w:asciiTheme="minorHAnsi" w:eastAsiaTheme="minorEastAsia" w:hAnsiTheme="minorHAnsi" w:cstheme="minorBidi"/>
          <w:noProof/>
          <w:szCs w:val="24"/>
        </w:rPr>
      </w:pPr>
      <w:hyperlink w:anchor="_Toc514669041" w:history="1">
        <w:r w:rsidRPr="005725BB">
          <w:rPr>
            <w:rStyle w:val="Hyperlink"/>
            <w:noProof/>
          </w:rPr>
          <w:t>Program Vision and Mission</w:t>
        </w:r>
        <w:r>
          <w:rPr>
            <w:noProof/>
            <w:webHidden/>
          </w:rPr>
          <w:tab/>
        </w:r>
        <w:r>
          <w:rPr>
            <w:noProof/>
            <w:webHidden/>
          </w:rPr>
          <w:fldChar w:fldCharType="begin"/>
        </w:r>
        <w:r>
          <w:rPr>
            <w:noProof/>
            <w:webHidden/>
          </w:rPr>
          <w:instrText xml:space="preserve"> PAGEREF _Toc514669041 \h </w:instrText>
        </w:r>
        <w:r>
          <w:rPr>
            <w:noProof/>
            <w:webHidden/>
          </w:rPr>
        </w:r>
        <w:r>
          <w:rPr>
            <w:noProof/>
            <w:webHidden/>
          </w:rPr>
          <w:fldChar w:fldCharType="separate"/>
        </w:r>
        <w:r w:rsidR="005F44B6">
          <w:rPr>
            <w:noProof/>
            <w:webHidden/>
          </w:rPr>
          <w:t>4</w:t>
        </w:r>
        <w:r>
          <w:rPr>
            <w:noProof/>
            <w:webHidden/>
          </w:rPr>
          <w:fldChar w:fldCharType="end"/>
        </w:r>
      </w:hyperlink>
    </w:p>
    <w:p w14:paraId="2DEAFD3B" w14:textId="08A50BDC" w:rsidR="007848A3" w:rsidRDefault="007848A3" w:rsidP="008D3E0F">
      <w:pPr>
        <w:pStyle w:val="TOC2"/>
        <w:rPr>
          <w:rFonts w:asciiTheme="minorHAnsi" w:eastAsiaTheme="minorEastAsia" w:hAnsiTheme="minorHAnsi" w:cstheme="minorBidi"/>
          <w:noProof/>
          <w:szCs w:val="24"/>
        </w:rPr>
      </w:pPr>
      <w:hyperlink w:anchor="_Toc514669042" w:history="1">
        <w:r w:rsidRPr="005725BB">
          <w:rPr>
            <w:rStyle w:val="Hyperlink"/>
            <w:noProof/>
          </w:rPr>
          <w:t>Program Objectives</w:t>
        </w:r>
        <w:r>
          <w:rPr>
            <w:noProof/>
            <w:webHidden/>
          </w:rPr>
          <w:tab/>
        </w:r>
        <w:r>
          <w:rPr>
            <w:noProof/>
            <w:webHidden/>
          </w:rPr>
          <w:fldChar w:fldCharType="begin"/>
        </w:r>
        <w:r>
          <w:rPr>
            <w:noProof/>
            <w:webHidden/>
          </w:rPr>
          <w:instrText xml:space="preserve"> PAGEREF _Toc514669042 \h </w:instrText>
        </w:r>
        <w:r>
          <w:rPr>
            <w:noProof/>
            <w:webHidden/>
          </w:rPr>
        </w:r>
        <w:r>
          <w:rPr>
            <w:noProof/>
            <w:webHidden/>
          </w:rPr>
          <w:fldChar w:fldCharType="separate"/>
        </w:r>
        <w:r w:rsidR="005F44B6">
          <w:rPr>
            <w:noProof/>
            <w:webHidden/>
          </w:rPr>
          <w:t>5</w:t>
        </w:r>
        <w:r>
          <w:rPr>
            <w:noProof/>
            <w:webHidden/>
          </w:rPr>
          <w:fldChar w:fldCharType="end"/>
        </w:r>
      </w:hyperlink>
    </w:p>
    <w:p w14:paraId="2B019421" w14:textId="1CA11C02" w:rsidR="007848A3" w:rsidRDefault="007848A3" w:rsidP="008D3E0F">
      <w:pPr>
        <w:pStyle w:val="TOC2"/>
        <w:rPr>
          <w:rFonts w:asciiTheme="minorHAnsi" w:eastAsiaTheme="minorEastAsia" w:hAnsiTheme="minorHAnsi" w:cstheme="minorBidi"/>
          <w:noProof/>
          <w:szCs w:val="24"/>
        </w:rPr>
      </w:pPr>
      <w:hyperlink w:anchor="_Toc514669043" w:history="1">
        <w:r w:rsidRPr="005725BB">
          <w:rPr>
            <w:rStyle w:val="Hyperlink"/>
            <w:noProof/>
          </w:rPr>
          <w:t>Student Competencies</w:t>
        </w:r>
        <w:r>
          <w:rPr>
            <w:noProof/>
            <w:webHidden/>
          </w:rPr>
          <w:tab/>
        </w:r>
        <w:r>
          <w:rPr>
            <w:noProof/>
            <w:webHidden/>
          </w:rPr>
          <w:fldChar w:fldCharType="begin"/>
        </w:r>
        <w:r>
          <w:rPr>
            <w:noProof/>
            <w:webHidden/>
          </w:rPr>
          <w:instrText xml:space="preserve"> PAGEREF _Toc514669043 \h </w:instrText>
        </w:r>
        <w:r>
          <w:rPr>
            <w:noProof/>
            <w:webHidden/>
          </w:rPr>
        </w:r>
        <w:r>
          <w:rPr>
            <w:noProof/>
            <w:webHidden/>
          </w:rPr>
          <w:fldChar w:fldCharType="separate"/>
        </w:r>
        <w:r w:rsidR="005F44B6">
          <w:rPr>
            <w:noProof/>
            <w:webHidden/>
          </w:rPr>
          <w:t>5</w:t>
        </w:r>
        <w:r>
          <w:rPr>
            <w:noProof/>
            <w:webHidden/>
          </w:rPr>
          <w:fldChar w:fldCharType="end"/>
        </w:r>
      </w:hyperlink>
    </w:p>
    <w:p w14:paraId="769C8BB4" w14:textId="31A182E5" w:rsidR="007848A3" w:rsidRDefault="007848A3">
      <w:pPr>
        <w:pStyle w:val="TOC1"/>
        <w:tabs>
          <w:tab w:val="right" w:leader="dot" w:pos="9926"/>
        </w:tabs>
        <w:rPr>
          <w:rFonts w:asciiTheme="minorHAnsi" w:eastAsiaTheme="minorEastAsia" w:hAnsiTheme="minorHAnsi" w:cstheme="minorBidi"/>
          <w:noProof/>
          <w:szCs w:val="24"/>
        </w:rPr>
      </w:pPr>
      <w:hyperlink w:anchor="_Toc514669044" w:history="1">
        <w:r w:rsidRPr="005725BB">
          <w:rPr>
            <w:rStyle w:val="Hyperlink"/>
            <w:noProof/>
          </w:rPr>
          <w:t>PROGRAM DESIGN AND CURRICULUM</w:t>
        </w:r>
        <w:r>
          <w:rPr>
            <w:noProof/>
            <w:webHidden/>
          </w:rPr>
          <w:tab/>
        </w:r>
        <w:r>
          <w:rPr>
            <w:noProof/>
            <w:webHidden/>
          </w:rPr>
          <w:fldChar w:fldCharType="begin"/>
        </w:r>
        <w:r>
          <w:rPr>
            <w:noProof/>
            <w:webHidden/>
          </w:rPr>
          <w:instrText xml:space="preserve"> PAGEREF _Toc514669044 \h </w:instrText>
        </w:r>
        <w:r>
          <w:rPr>
            <w:noProof/>
            <w:webHidden/>
          </w:rPr>
        </w:r>
        <w:r>
          <w:rPr>
            <w:noProof/>
            <w:webHidden/>
          </w:rPr>
          <w:fldChar w:fldCharType="separate"/>
        </w:r>
        <w:r w:rsidR="005F44B6">
          <w:rPr>
            <w:noProof/>
            <w:webHidden/>
          </w:rPr>
          <w:t>7</w:t>
        </w:r>
        <w:r>
          <w:rPr>
            <w:noProof/>
            <w:webHidden/>
          </w:rPr>
          <w:fldChar w:fldCharType="end"/>
        </w:r>
      </w:hyperlink>
    </w:p>
    <w:p w14:paraId="6EA870CC" w14:textId="2AF79CA3" w:rsidR="007848A3" w:rsidRDefault="007848A3" w:rsidP="008D3E0F">
      <w:pPr>
        <w:pStyle w:val="TOC2"/>
        <w:rPr>
          <w:rFonts w:asciiTheme="minorHAnsi" w:eastAsiaTheme="minorEastAsia" w:hAnsiTheme="minorHAnsi" w:cstheme="minorBidi"/>
          <w:noProof/>
          <w:szCs w:val="24"/>
        </w:rPr>
      </w:pPr>
      <w:hyperlink w:anchor="_Toc514669045" w:history="1">
        <w:r w:rsidRPr="005725BB">
          <w:rPr>
            <w:rStyle w:val="Hyperlink"/>
            <w:noProof/>
          </w:rPr>
          <w:t>Program Design and Interdisciplinary Focus</w:t>
        </w:r>
        <w:r>
          <w:rPr>
            <w:noProof/>
            <w:webHidden/>
          </w:rPr>
          <w:tab/>
        </w:r>
        <w:r>
          <w:rPr>
            <w:noProof/>
            <w:webHidden/>
          </w:rPr>
          <w:fldChar w:fldCharType="begin"/>
        </w:r>
        <w:r>
          <w:rPr>
            <w:noProof/>
            <w:webHidden/>
          </w:rPr>
          <w:instrText xml:space="preserve"> PAGEREF _Toc514669045 \h </w:instrText>
        </w:r>
        <w:r>
          <w:rPr>
            <w:noProof/>
            <w:webHidden/>
          </w:rPr>
        </w:r>
        <w:r>
          <w:rPr>
            <w:noProof/>
            <w:webHidden/>
          </w:rPr>
          <w:fldChar w:fldCharType="separate"/>
        </w:r>
        <w:r w:rsidR="005F44B6">
          <w:rPr>
            <w:noProof/>
            <w:webHidden/>
          </w:rPr>
          <w:t>7</w:t>
        </w:r>
        <w:r>
          <w:rPr>
            <w:noProof/>
            <w:webHidden/>
          </w:rPr>
          <w:fldChar w:fldCharType="end"/>
        </w:r>
      </w:hyperlink>
    </w:p>
    <w:p w14:paraId="4EFC3E6A" w14:textId="6B71D785" w:rsidR="007848A3" w:rsidRDefault="007848A3" w:rsidP="008D3E0F">
      <w:pPr>
        <w:pStyle w:val="TOC2"/>
        <w:rPr>
          <w:rFonts w:asciiTheme="minorHAnsi" w:eastAsiaTheme="minorEastAsia" w:hAnsiTheme="minorHAnsi" w:cstheme="minorBidi"/>
          <w:noProof/>
          <w:szCs w:val="24"/>
        </w:rPr>
      </w:pPr>
      <w:hyperlink w:anchor="_Toc514669046" w:history="1">
        <w:r w:rsidRPr="005725BB">
          <w:rPr>
            <w:rStyle w:val="Hyperlink"/>
            <w:noProof/>
          </w:rPr>
          <w:t>Research and Statistics Strand</w:t>
        </w:r>
        <w:r>
          <w:rPr>
            <w:noProof/>
            <w:webHidden/>
          </w:rPr>
          <w:tab/>
        </w:r>
        <w:r>
          <w:rPr>
            <w:noProof/>
            <w:webHidden/>
          </w:rPr>
          <w:fldChar w:fldCharType="begin"/>
        </w:r>
        <w:r>
          <w:rPr>
            <w:noProof/>
            <w:webHidden/>
          </w:rPr>
          <w:instrText xml:space="preserve"> PAGEREF _Toc514669046 \h </w:instrText>
        </w:r>
        <w:r>
          <w:rPr>
            <w:noProof/>
            <w:webHidden/>
          </w:rPr>
        </w:r>
        <w:r>
          <w:rPr>
            <w:noProof/>
            <w:webHidden/>
          </w:rPr>
          <w:fldChar w:fldCharType="separate"/>
        </w:r>
        <w:r w:rsidR="005F44B6">
          <w:rPr>
            <w:noProof/>
            <w:webHidden/>
          </w:rPr>
          <w:t>7</w:t>
        </w:r>
        <w:r>
          <w:rPr>
            <w:noProof/>
            <w:webHidden/>
          </w:rPr>
          <w:fldChar w:fldCharType="end"/>
        </w:r>
      </w:hyperlink>
    </w:p>
    <w:p w14:paraId="3DF34F89" w14:textId="26D92F7C" w:rsidR="007848A3" w:rsidRDefault="007848A3" w:rsidP="008D3E0F">
      <w:pPr>
        <w:pStyle w:val="TOC2"/>
        <w:rPr>
          <w:rFonts w:asciiTheme="minorHAnsi" w:eastAsiaTheme="minorEastAsia" w:hAnsiTheme="minorHAnsi" w:cstheme="minorBidi"/>
          <w:noProof/>
          <w:szCs w:val="24"/>
        </w:rPr>
      </w:pPr>
      <w:hyperlink w:anchor="_Toc514669047" w:history="1">
        <w:r w:rsidRPr="005725BB">
          <w:rPr>
            <w:rStyle w:val="Hyperlink"/>
            <w:noProof/>
          </w:rPr>
          <w:t>Policy and Service Delivery Strand</w:t>
        </w:r>
        <w:r>
          <w:rPr>
            <w:noProof/>
            <w:webHidden/>
          </w:rPr>
          <w:tab/>
        </w:r>
        <w:r>
          <w:rPr>
            <w:noProof/>
            <w:webHidden/>
          </w:rPr>
          <w:fldChar w:fldCharType="begin"/>
        </w:r>
        <w:r>
          <w:rPr>
            <w:noProof/>
            <w:webHidden/>
          </w:rPr>
          <w:instrText xml:space="preserve"> PAGEREF _Toc514669047 \h </w:instrText>
        </w:r>
        <w:r>
          <w:rPr>
            <w:noProof/>
            <w:webHidden/>
          </w:rPr>
        </w:r>
        <w:r>
          <w:rPr>
            <w:noProof/>
            <w:webHidden/>
          </w:rPr>
          <w:fldChar w:fldCharType="separate"/>
        </w:r>
        <w:r w:rsidR="005F44B6">
          <w:rPr>
            <w:noProof/>
            <w:webHidden/>
          </w:rPr>
          <w:t>8</w:t>
        </w:r>
        <w:r>
          <w:rPr>
            <w:noProof/>
            <w:webHidden/>
          </w:rPr>
          <w:fldChar w:fldCharType="end"/>
        </w:r>
      </w:hyperlink>
    </w:p>
    <w:p w14:paraId="3A3F0B3E" w14:textId="05B9FA96" w:rsidR="007848A3" w:rsidRDefault="007848A3" w:rsidP="008D3E0F">
      <w:pPr>
        <w:pStyle w:val="TOC2"/>
        <w:rPr>
          <w:rFonts w:asciiTheme="minorHAnsi" w:eastAsiaTheme="minorEastAsia" w:hAnsiTheme="minorHAnsi" w:cstheme="minorBidi"/>
          <w:noProof/>
          <w:szCs w:val="24"/>
        </w:rPr>
      </w:pPr>
      <w:hyperlink w:anchor="_Toc514669048" w:history="1">
        <w:r w:rsidRPr="005725BB">
          <w:rPr>
            <w:rStyle w:val="Hyperlink"/>
            <w:noProof/>
          </w:rPr>
          <w:t>Pedagogy Strand</w:t>
        </w:r>
        <w:r>
          <w:rPr>
            <w:noProof/>
            <w:webHidden/>
          </w:rPr>
          <w:tab/>
        </w:r>
        <w:r>
          <w:rPr>
            <w:noProof/>
            <w:webHidden/>
          </w:rPr>
          <w:fldChar w:fldCharType="begin"/>
        </w:r>
        <w:r>
          <w:rPr>
            <w:noProof/>
            <w:webHidden/>
          </w:rPr>
          <w:instrText xml:space="preserve"> PAGEREF _Toc514669048 \h </w:instrText>
        </w:r>
        <w:r>
          <w:rPr>
            <w:noProof/>
            <w:webHidden/>
          </w:rPr>
        </w:r>
        <w:r>
          <w:rPr>
            <w:noProof/>
            <w:webHidden/>
          </w:rPr>
          <w:fldChar w:fldCharType="separate"/>
        </w:r>
        <w:r w:rsidR="005F44B6">
          <w:rPr>
            <w:noProof/>
            <w:webHidden/>
          </w:rPr>
          <w:t>8</w:t>
        </w:r>
        <w:r>
          <w:rPr>
            <w:noProof/>
            <w:webHidden/>
          </w:rPr>
          <w:fldChar w:fldCharType="end"/>
        </w:r>
      </w:hyperlink>
    </w:p>
    <w:p w14:paraId="1F9F2683" w14:textId="00D46F11" w:rsidR="007848A3" w:rsidRDefault="007848A3" w:rsidP="008D3E0F">
      <w:pPr>
        <w:pStyle w:val="TOC2"/>
        <w:rPr>
          <w:rFonts w:asciiTheme="minorHAnsi" w:eastAsiaTheme="minorEastAsia" w:hAnsiTheme="minorHAnsi" w:cstheme="minorBidi"/>
          <w:noProof/>
          <w:szCs w:val="24"/>
        </w:rPr>
      </w:pPr>
      <w:hyperlink w:anchor="_Toc514669049" w:history="1">
        <w:r w:rsidRPr="005725BB">
          <w:rPr>
            <w:rStyle w:val="Hyperlink"/>
            <w:noProof/>
          </w:rPr>
          <w:t>Disciplinary or Specialization Cognate</w:t>
        </w:r>
        <w:r>
          <w:rPr>
            <w:noProof/>
            <w:webHidden/>
          </w:rPr>
          <w:tab/>
        </w:r>
        <w:r>
          <w:rPr>
            <w:noProof/>
            <w:webHidden/>
          </w:rPr>
          <w:fldChar w:fldCharType="begin"/>
        </w:r>
        <w:r>
          <w:rPr>
            <w:noProof/>
            <w:webHidden/>
          </w:rPr>
          <w:instrText xml:space="preserve"> PAGEREF _Toc514669049 \h </w:instrText>
        </w:r>
        <w:r>
          <w:rPr>
            <w:noProof/>
            <w:webHidden/>
          </w:rPr>
        </w:r>
        <w:r>
          <w:rPr>
            <w:noProof/>
            <w:webHidden/>
          </w:rPr>
          <w:fldChar w:fldCharType="separate"/>
        </w:r>
        <w:r w:rsidR="005F44B6">
          <w:rPr>
            <w:noProof/>
            <w:webHidden/>
          </w:rPr>
          <w:t>9</w:t>
        </w:r>
        <w:r>
          <w:rPr>
            <w:noProof/>
            <w:webHidden/>
          </w:rPr>
          <w:fldChar w:fldCharType="end"/>
        </w:r>
      </w:hyperlink>
    </w:p>
    <w:p w14:paraId="37953307" w14:textId="7E0A81E5" w:rsidR="007848A3" w:rsidRDefault="007848A3" w:rsidP="008D3E0F">
      <w:pPr>
        <w:pStyle w:val="TOC2"/>
        <w:rPr>
          <w:rFonts w:asciiTheme="minorHAnsi" w:eastAsiaTheme="minorEastAsia" w:hAnsiTheme="minorHAnsi" w:cstheme="minorBidi"/>
          <w:noProof/>
          <w:szCs w:val="24"/>
        </w:rPr>
      </w:pPr>
      <w:hyperlink w:anchor="_Toc514669050" w:history="1">
        <w:r w:rsidRPr="005725BB">
          <w:rPr>
            <w:rStyle w:val="Hyperlink"/>
            <w:noProof/>
          </w:rPr>
          <w:t>Course Delivery and Registration Requirement</w:t>
        </w:r>
        <w:r>
          <w:rPr>
            <w:noProof/>
            <w:webHidden/>
          </w:rPr>
          <w:tab/>
        </w:r>
        <w:r>
          <w:rPr>
            <w:noProof/>
            <w:webHidden/>
          </w:rPr>
          <w:fldChar w:fldCharType="begin"/>
        </w:r>
        <w:r>
          <w:rPr>
            <w:noProof/>
            <w:webHidden/>
          </w:rPr>
          <w:instrText xml:space="preserve"> PAGEREF _Toc514669050 \h </w:instrText>
        </w:r>
        <w:r>
          <w:rPr>
            <w:noProof/>
            <w:webHidden/>
          </w:rPr>
        </w:r>
        <w:r>
          <w:rPr>
            <w:noProof/>
            <w:webHidden/>
          </w:rPr>
          <w:fldChar w:fldCharType="separate"/>
        </w:r>
        <w:r w:rsidR="005F44B6">
          <w:rPr>
            <w:noProof/>
            <w:webHidden/>
          </w:rPr>
          <w:t>9</w:t>
        </w:r>
        <w:r>
          <w:rPr>
            <w:noProof/>
            <w:webHidden/>
          </w:rPr>
          <w:fldChar w:fldCharType="end"/>
        </w:r>
      </w:hyperlink>
    </w:p>
    <w:p w14:paraId="71D3594C" w14:textId="74EECB8B" w:rsidR="007848A3" w:rsidRDefault="007848A3" w:rsidP="008D3E0F">
      <w:pPr>
        <w:pStyle w:val="TOC2"/>
        <w:rPr>
          <w:rFonts w:asciiTheme="minorHAnsi" w:eastAsiaTheme="minorEastAsia" w:hAnsiTheme="minorHAnsi" w:cstheme="minorBidi"/>
          <w:noProof/>
          <w:szCs w:val="24"/>
        </w:rPr>
      </w:pPr>
      <w:hyperlink w:anchor="_Toc514669051" w:history="1">
        <w:r w:rsidRPr="005725BB">
          <w:rPr>
            <w:rStyle w:val="Hyperlink"/>
            <w:noProof/>
          </w:rPr>
          <w:t>Example Course Schedule</w:t>
        </w:r>
        <w:r>
          <w:rPr>
            <w:noProof/>
            <w:webHidden/>
          </w:rPr>
          <w:tab/>
        </w:r>
        <w:r>
          <w:rPr>
            <w:noProof/>
            <w:webHidden/>
          </w:rPr>
          <w:fldChar w:fldCharType="begin"/>
        </w:r>
        <w:r>
          <w:rPr>
            <w:noProof/>
            <w:webHidden/>
          </w:rPr>
          <w:instrText xml:space="preserve"> PAGEREF _Toc514669051 \h </w:instrText>
        </w:r>
        <w:r>
          <w:rPr>
            <w:noProof/>
            <w:webHidden/>
          </w:rPr>
        </w:r>
        <w:r>
          <w:rPr>
            <w:noProof/>
            <w:webHidden/>
          </w:rPr>
          <w:fldChar w:fldCharType="separate"/>
        </w:r>
        <w:r w:rsidR="005F44B6">
          <w:rPr>
            <w:noProof/>
            <w:webHidden/>
          </w:rPr>
          <w:t>10</w:t>
        </w:r>
        <w:r>
          <w:rPr>
            <w:noProof/>
            <w:webHidden/>
          </w:rPr>
          <w:fldChar w:fldCharType="end"/>
        </w:r>
      </w:hyperlink>
    </w:p>
    <w:p w14:paraId="5415BCEF" w14:textId="0A632181" w:rsidR="007848A3" w:rsidRDefault="007848A3">
      <w:pPr>
        <w:pStyle w:val="TOC1"/>
        <w:tabs>
          <w:tab w:val="right" w:leader="dot" w:pos="9926"/>
        </w:tabs>
        <w:rPr>
          <w:rFonts w:asciiTheme="minorHAnsi" w:eastAsiaTheme="minorEastAsia" w:hAnsiTheme="minorHAnsi" w:cstheme="minorBidi"/>
          <w:noProof/>
          <w:szCs w:val="24"/>
        </w:rPr>
      </w:pPr>
      <w:hyperlink w:anchor="_Toc514669052" w:history="1">
        <w:r w:rsidRPr="005725BB">
          <w:rPr>
            <w:rStyle w:val="Hyperlink"/>
            <w:noProof/>
          </w:rPr>
          <w:t>PROGRAM SEQUENCE</w:t>
        </w:r>
        <w:r>
          <w:rPr>
            <w:noProof/>
            <w:webHidden/>
          </w:rPr>
          <w:tab/>
        </w:r>
        <w:r>
          <w:rPr>
            <w:noProof/>
            <w:webHidden/>
          </w:rPr>
          <w:fldChar w:fldCharType="begin"/>
        </w:r>
        <w:r>
          <w:rPr>
            <w:noProof/>
            <w:webHidden/>
          </w:rPr>
          <w:instrText xml:space="preserve"> PAGEREF _Toc514669052 \h </w:instrText>
        </w:r>
        <w:r>
          <w:rPr>
            <w:noProof/>
            <w:webHidden/>
          </w:rPr>
        </w:r>
        <w:r>
          <w:rPr>
            <w:noProof/>
            <w:webHidden/>
          </w:rPr>
          <w:fldChar w:fldCharType="separate"/>
        </w:r>
        <w:r w:rsidR="005F44B6">
          <w:rPr>
            <w:noProof/>
            <w:webHidden/>
          </w:rPr>
          <w:t>11</w:t>
        </w:r>
        <w:r>
          <w:rPr>
            <w:noProof/>
            <w:webHidden/>
          </w:rPr>
          <w:fldChar w:fldCharType="end"/>
        </w:r>
      </w:hyperlink>
    </w:p>
    <w:p w14:paraId="60FDEE45" w14:textId="2E5DBDEC" w:rsidR="007848A3" w:rsidRDefault="007848A3" w:rsidP="008D3E0F">
      <w:pPr>
        <w:pStyle w:val="TOC2"/>
        <w:rPr>
          <w:rFonts w:asciiTheme="minorHAnsi" w:eastAsiaTheme="minorEastAsia" w:hAnsiTheme="minorHAnsi" w:cstheme="minorBidi"/>
          <w:noProof/>
          <w:szCs w:val="24"/>
        </w:rPr>
      </w:pPr>
      <w:hyperlink w:anchor="_Toc514669053" w:history="1">
        <w:r w:rsidRPr="005725BB">
          <w:rPr>
            <w:rStyle w:val="Hyperlink"/>
            <w:noProof/>
          </w:rPr>
          <w:t>Orientation</w:t>
        </w:r>
        <w:r>
          <w:rPr>
            <w:noProof/>
            <w:webHidden/>
          </w:rPr>
          <w:tab/>
        </w:r>
        <w:r>
          <w:rPr>
            <w:noProof/>
            <w:webHidden/>
          </w:rPr>
          <w:fldChar w:fldCharType="begin"/>
        </w:r>
        <w:r>
          <w:rPr>
            <w:noProof/>
            <w:webHidden/>
          </w:rPr>
          <w:instrText xml:space="preserve"> PAGEREF _Toc514669053 \h </w:instrText>
        </w:r>
        <w:r>
          <w:rPr>
            <w:noProof/>
            <w:webHidden/>
          </w:rPr>
        </w:r>
        <w:r>
          <w:rPr>
            <w:noProof/>
            <w:webHidden/>
          </w:rPr>
          <w:fldChar w:fldCharType="separate"/>
        </w:r>
        <w:r w:rsidR="005F44B6">
          <w:rPr>
            <w:noProof/>
            <w:webHidden/>
          </w:rPr>
          <w:t>11</w:t>
        </w:r>
        <w:r>
          <w:rPr>
            <w:noProof/>
            <w:webHidden/>
          </w:rPr>
          <w:fldChar w:fldCharType="end"/>
        </w:r>
      </w:hyperlink>
    </w:p>
    <w:p w14:paraId="08AAB7EB" w14:textId="435214CE" w:rsidR="007848A3" w:rsidRDefault="007848A3" w:rsidP="008D3E0F">
      <w:pPr>
        <w:pStyle w:val="TOC2"/>
        <w:rPr>
          <w:rFonts w:asciiTheme="minorHAnsi" w:eastAsiaTheme="minorEastAsia" w:hAnsiTheme="minorHAnsi" w:cstheme="minorBidi"/>
          <w:noProof/>
          <w:szCs w:val="24"/>
        </w:rPr>
      </w:pPr>
      <w:hyperlink w:anchor="_Toc514669054" w:history="1">
        <w:r w:rsidRPr="005725BB">
          <w:rPr>
            <w:rStyle w:val="Hyperlink"/>
            <w:noProof/>
          </w:rPr>
          <w:t>Course Work</w:t>
        </w:r>
        <w:r>
          <w:rPr>
            <w:noProof/>
            <w:webHidden/>
          </w:rPr>
          <w:tab/>
        </w:r>
        <w:r>
          <w:rPr>
            <w:noProof/>
            <w:webHidden/>
          </w:rPr>
          <w:fldChar w:fldCharType="begin"/>
        </w:r>
        <w:r>
          <w:rPr>
            <w:noProof/>
            <w:webHidden/>
          </w:rPr>
          <w:instrText xml:space="preserve"> PAGEREF _Toc514669054 \h </w:instrText>
        </w:r>
        <w:r>
          <w:rPr>
            <w:noProof/>
            <w:webHidden/>
          </w:rPr>
        </w:r>
        <w:r>
          <w:rPr>
            <w:noProof/>
            <w:webHidden/>
          </w:rPr>
          <w:fldChar w:fldCharType="separate"/>
        </w:r>
        <w:r w:rsidR="005F44B6">
          <w:rPr>
            <w:noProof/>
            <w:webHidden/>
          </w:rPr>
          <w:t>11</w:t>
        </w:r>
        <w:r>
          <w:rPr>
            <w:noProof/>
            <w:webHidden/>
          </w:rPr>
          <w:fldChar w:fldCharType="end"/>
        </w:r>
      </w:hyperlink>
    </w:p>
    <w:p w14:paraId="185E6699" w14:textId="5A1ACD29" w:rsidR="007848A3" w:rsidRDefault="007848A3" w:rsidP="008D3E0F">
      <w:pPr>
        <w:pStyle w:val="TOC2"/>
        <w:rPr>
          <w:rFonts w:asciiTheme="minorHAnsi" w:eastAsiaTheme="minorEastAsia" w:hAnsiTheme="minorHAnsi" w:cstheme="minorBidi"/>
          <w:noProof/>
          <w:szCs w:val="24"/>
        </w:rPr>
      </w:pPr>
      <w:hyperlink w:anchor="_Toc514669055" w:history="1">
        <w:r w:rsidRPr="005725BB">
          <w:rPr>
            <w:rStyle w:val="Hyperlink"/>
            <w:noProof/>
          </w:rPr>
          <w:t>Comprehensive Examinations</w:t>
        </w:r>
        <w:r>
          <w:rPr>
            <w:noProof/>
            <w:webHidden/>
          </w:rPr>
          <w:tab/>
        </w:r>
        <w:r>
          <w:rPr>
            <w:noProof/>
            <w:webHidden/>
          </w:rPr>
          <w:fldChar w:fldCharType="begin"/>
        </w:r>
        <w:r>
          <w:rPr>
            <w:noProof/>
            <w:webHidden/>
          </w:rPr>
          <w:instrText xml:space="preserve"> PAGEREF _Toc514669055 \h </w:instrText>
        </w:r>
        <w:r>
          <w:rPr>
            <w:noProof/>
            <w:webHidden/>
          </w:rPr>
        </w:r>
        <w:r>
          <w:rPr>
            <w:noProof/>
            <w:webHidden/>
          </w:rPr>
          <w:fldChar w:fldCharType="separate"/>
        </w:r>
        <w:r w:rsidR="005F44B6">
          <w:rPr>
            <w:noProof/>
            <w:webHidden/>
          </w:rPr>
          <w:t>12</w:t>
        </w:r>
        <w:r>
          <w:rPr>
            <w:noProof/>
            <w:webHidden/>
          </w:rPr>
          <w:fldChar w:fldCharType="end"/>
        </w:r>
      </w:hyperlink>
    </w:p>
    <w:p w14:paraId="7892C635" w14:textId="419F7102" w:rsidR="007848A3" w:rsidRDefault="007848A3" w:rsidP="008D3E0F">
      <w:pPr>
        <w:pStyle w:val="TOC2"/>
        <w:rPr>
          <w:rFonts w:asciiTheme="minorHAnsi" w:eastAsiaTheme="minorEastAsia" w:hAnsiTheme="minorHAnsi" w:cstheme="minorBidi"/>
          <w:noProof/>
          <w:szCs w:val="24"/>
        </w:rPr>
      </w:pPr>
      <w:hyperlink w:anchor="_Toc514669056" w:history="1">
        <w:r w:rsidRPr="005725BB">
          <w:rPr>
            <w:rStyle w:val="Hyperlink"/>
            <w:noProof/>
          </w:rPr>
          <w:t>Registration during comprehensive examination completion</w:t>
        </w:r>
        <w:r>
          <w:rPr>
            <w:noProof/>
            <w:webHidden/>
          </w:rPr>
          <w:tab/>
        </w:r>
        <w:r>
          <w:rPr>
            <w:noProof/>
            <w:webHidden/>
          </w:rPr>
          <w:fldChar w:fldCharType="begin"/>
        </w:r>
        <w:r>
          <w:rPr>
            <w:noProof/>
            <w:webHidden/>
          </w:rPr>
          <w:instrText xml:space="preserve"> PAGEREF _Toc514669056 \h </w:instrText>
        </w:r>
        <w:r>
          <w:rPr>
            <w:noProof/>
            <w:webHidden/>
          </w:rPr>
        </w:r>
        <w:r>
          <w:rPr>
            <w:noProof/>
            <w:webHidden/>
          </w:rPr>
          <w:fldChar w:fldCharType="separate"/>
        </w:r>
        <w:r w:rsidR="005F44B6">
          <w:rPr>
            <w:noProof/>
            <w:webHidden/>
          </w:rPr>
          <w:t>12</w:t>
        </w:r>
        <w:r>
          <w:rPr>
            <w:noProof/>
            <w:webHidden/>
          </w:rPr>
          <w:fldChar w:fldCharType="end"/>
        </w:r>
      </w:hyperlink>
    </w:p>
    <w:p w14:paraId="3374C296" w14:textId="2FD88D7E" w:rsidR="00C556D8" w:rsidRDefault="00C556D8" w:rsidP="008D3E0F">
      <w:pPr>
        <w:pStyle w:val="TOC2"/>
      </w:pPr>
      <w:r>
        <w:t>Capstone Summary Paper</w:t>
      </w:r>
      <w:r>
        <w:tab/>
        <w:t>13</w:t>
      </w:r>
    </w:p>
    <w:p w14:paraId="31CADC29" w14:textId="6CFC40ED" w:rsidR="007848A3" w:rsidRDefault="007848A3" w:rsidP="008D3E0F">
      <w:pPr>
        <w:pStyle w:val="TOC2"/>
        <w:rPr>
          <w:rFonts w:asciiTheme="minorHAnsi" w:eastAsiaTheme="minorEastAsia" w:hAnsiTheme="minorHAnsi" w:cstheme="minorBidi"/>
          <w:noProof/>
          <w:szCs w:val="24"/>
        </w:rPr>
      </w:pPr>
      <w:hyperlink w:anchor="_Toc514669057" w:history="1">
        <w:r w:rsidRPr="005725BB">
          <w:rPr>
            <w:rStyle w:val="Hyperlink"/>
            <w:noProof/>
          </w:rPr>
          <w:t>Dissertation</w:t>
        </w:r>
        <w:r>
          <w:rPr>
            <w:noProof/>
            <w:webHidden/>
          </w:rPr>
          <w:tab/>
        </w:r>
        <w:r>
          <w:rPr>
            <w:noProof/>
            <w:webHidden/>
          </w:rPr>
          <w:fldChar w:fldCharType="begin"/>
        </w:r>
        <w:r>
          <w:rPr>
            <w:noProof/>
            <w:webHidden/>
          </w:rPr>
          <w:instrText xml:space="preserve"> PAGEREF _Toc514669057 \h </w:instrText>
        </w:r>
        <w:r>
          <w:rPr>
            <w:noProof/>
            <w:webHidden/>
          </w:rPr>
        </w:r>
        <w:r>
          <w:rPr>
            <w:noProof/>
            <w:webHidden/>
          </w:rPr>
          <w:fldChar w:fldCharType="separate"/>
        </w:r>
        <w:r w:rsidR="005F44B6">
          <w:rPr>
            <w:noProof/>
            <w:webHidden/>
          </w:rPr>
          <w:t>13</w:t>
        </w:r>
        <w:r>
          <w:rPr>
            <w:noProof/>
            <w:webHidden/>
          </w:rPr>
          <w:fldChar w:fldCharType="end"/>
        </w:r>
      </w:hyperlink>
    </w:p>
    <w:p w14:paraId="4E6CE2F1" w14:textId="3868A024" w:rsidR="007848A3" w:rsidRDefault="007848A3" w:rsidP="008D3E0F">
      <w:pPr>
        <w:pStyle w:val="TOC2"/>
        <w:rPr>
          <w:rFonts w:asciiTheme="minorHAnsi" w:eastAsiaTheme="minorEastAsia" w:hAnsiTheme="minorHAnsi" w:cstheme="minorBidi"/>
          <w:noProof/>
          <w:szCs w:val="24"/>
        </w:rPr>
      </w:pPr>
      <w:hyperlink w:anchor="_Toc514669058" w:history="1">
        <w:r w:rsidRPr="005725BB">
          <w:rPr>
            <w:rStyle w:val="Hyperlink"/>
            <w:noProof/>
          </w:rPr>
          <w:t>Beginning the Dissertation Process</w:t>
        </w:r>
        <w:r>
          <w:rPr>
            <w:noProof/>
            <w:webHidden/>
          </w:rPr>
          <w:tab/>
        </w:r>
        <w:r>
          <w:rPr>
            <w:noProof/>
            <w:webHidden/>
          </w:rPr>
          <w:fldChar w:fldCharType="begin"/>
        </w:r>
        <w:r>
          <w:rPr>
            <w:noProof/>
            <w:webHidden/>
          </w:rPr>
          <w:instrText xml:space="preserve"> PAGEREF _Toc514669058 \h </w:instrText>
        </w:r>
        <w:r>
          <w:rPr>
            <w:noProof/>
            <w:webHidden/>
          </w:rPr>
        </w:r>
        <w:r>
          <w:rPr>
            <w:noProof/>
            <w:webHidden/>
          </w:rPr>
          <w:fldChar w:fldCharType="separate"/>
        </w:r>
        <w:r w:rsidR="005F44B6">
          <w:rPr>
            <w:noProof/>
            <w:webHidden/>
          </w:rPr>
          <w:t>14</w:t>
        </w:r>
        <w:r>
          <w:rPr>
            <w:noProof/>
            <w:webHidden/>
          </w:rPr>
          <w:fldChar w:fldCharType="end"/>
        </w:r>
      </w:hyperlink>
    </w:p>
    <w:p w14:paraId="424B0D6B" w14:textId="0FD9BD12" w:rsidR="007848A3" w:rsidRDefault="007848A3" w:rsidP="008D3E0F">
      <w:pPr>
        <w:pStyle w:val="TOC2"/>
        <w:rPr>
          <w:rFonts w:asciiTheme="minorHAnsi" w:eastAsiaTheme="minorEastAsia" w:hAnsiTheme="minorHAnsi" w:cstheme="minorBidi"/>
          <w:noProof/>
          <w:szCs w:val="24"/>
        </w:rPr>
      </w:pPr>
      <w:hyperlink w:anchor="_Toc514669059" w:history="1">
        <w:r w:rsidRPr="005725BB">
          <w:rPr>
            <w:rStyle w:val="Hyperlink"/>
            <w:noProof/>
          </w:rPr>
          <w:t>Recommended Timeline for Graduating in Four Years</w:t>
        </w:r>
        <w:r>
          <w:rPr>
            <w:noProof/>
            <w:webHidden/>
          </w:rPr>
          <w:tab/>
        </w:r>
        <w:r>
          <w:rPr>
            <w:noProof/>
            <w:webHidden/>
          </w:rPr>
          <w:fldChar w:fldCharType="begin"/>
        </w:r>
        <w:r>
          <w:rPr>
            <w:noProof/>
            <w:webHidden/>
          </w:rPr>
          <w:instrText xml:space="preserve"> PAGEREF _Toc514669059 \h </w:instrText>
        </w:r>
        <w:r>
          <w:rPr>
            <w:noProof/>
            <w:webHidden/>
          </w:rPr>
        </w:r>
        <w:r>
          <w:rPr>
            <w:noProof/>
            <w:webHidden/>
          </w:rPr>
          <w:fldChar w:fldCharType="separate"/>
        </w:r>
        <w:r w:rsidR="005F44B6">
          <w:rPr>
            <w:noProof/>
            <w:webHidden/>
          </w:rPr>
          <w:t>15</w:t>
        </w:r>
        <w:r>
          <w:rPr>
            <w:noProof/>
            <w:webHidden/>
          </w:rPr>
          <w:fldChar w:fldCharType="end"/>
        </w:r>
      </w:hyperlink>
    </w:p>
    <w:p w14:paraId="544EA1DA" w14:textId="6E9B3A5F" w:rsidR="007848A3" w:rsidRDefault="007848A3" w:rsidP="008D3E0F">
      <w:pPr>
        <w:pStyle w:val="TOC2"/>
        <w:rPr>
          <w:rFonts w:asciiTheme="minorHAnsi" w:eastAsiaTheme="minorEastAsia" w:hAnsiTheme="minorHAnsi" w:cstheme="minorBidi"/>
          <w:noProof/>
          <w:szCs w:val="24"/>
        </w:rPr>
      </w:pPr>
      <w:hyperlink w:anchor="_Toc514669060" w:history="1">
        <w:r w:rsidRPr="005725BB">
          <w:rPr>
            <w:rStyle w:val="Hyperlink"/>
            <w:noProof/>
          </w:rPr>
          <w:t>Graduation</w:t>
        </w:r>
        <w:r>
          <w:rPr>
            <w:noProof/>
            <w:webHidden/>
          </w:rPr>
          <w:tab/>
        </w:r>
        <w:r>
          <w:rPr>
            <w:noProof/>
            <w:webHidden/>
          </w:rPr>
          <w:fldChar w:fldCharType="begin"/>
        </w:r>
        <w:r>
          <w:rPr>
            <w:noProof/>
            <w:webHidden/>
          </w:rPr>
          <w:instrText xml:space="preserve"> PAGEREF _Toc514669060 \h </w:instrText>
        </w:r>
        <w:r>
          <w:rPr>
            <w:noProof/>
            <w:webHidden/>
          </w:rPr>
        </w:r>
        <w:r>
          <w:rPr>
            <w:noProof/>
            <w:webHidden/>
          </w:rPr>
          <w:fldChar w:fldCharType="separate"/>
        </w:r>
        <w:r w:rsidR="005F44B6">
          <w:rPr>
            <w:noProof/>
            <w:webHidden/>
          </w:rPr>
          <w:t>16</w:t>
        </w:r>
        <w:r>
          <w:rPr>
            <w:noProof/>
            <w:webHidden/>
          </w:rPr>
          <w:fldChar w:fldCharType="end"/>
        </w:r>
      </w:hyperlink>
    </w:p>
    <w:p w14:paraId="67A41C2F" w14:textId="35ECBCB6" w:rsidR="007848A3" w:rsidRDefault="007848A3" w:rsidP="008D3E0F">
      <w:pPr>
        <w:pStyle w:val="TOC2"/>
        <w:rPr>
          <w:rFonts w:asciiTheme="minorHAnsi" w:eastAsiaTheme="minorEastAsia" w:hAnsiTheme="minorHAnsi" w:cstheme="minorBidi"/>
          <w:noProof/>
          <w:szCs w:val="24"/>
        </w:rPr>
      </w:pPr>
      <w:hyperlink w:anchor="_Toc514669061" w:history="1">
        <w:r w:rsidRPr="005725BB">
          <w:rPr>
            <w:rStyle w:val="Hyperlink"/>
            <w:noProof/>
          </w:rPr>
          <w:t>Beyond Graduation</w:t>
        </w:r>
        <w:r>
          <w:rPr>
            <w:noProof/>
            <w:webHidden/>
          </w:rPr>
          <w:tab/>
        </w:r>
        <w:r>
          <w:rPr>
            <w:noProof/>
            <w:webHidden/>
          </w:rPr>
          <w:fldChar w:fldCharType="begin"/>
        </w:r>
        <w:r>
          <w:rPr>
            <w:noProof/>
            <w:webHidden/>
          </w:rPr>
          <w:instrText xml:space="preserve"> PAGEREF _Toc514669061 \h </w:instrText>
        </w:r>
        <w:r>
          <w:rPr>
            <w:noProof/>
            <w:webHidden/>
          </w:rPr>
        </w:r>
        <w:r>
          <w:rPr>
            <w:noProof/>
            <w:webHidden/>
          </w:rPr>
          <w:fldChar w:fldCharType="separate"/>
        </w:r>
        <w:r w:rsidR="005F44B6">
          <w:rPr>
            <w:noProof/>
            <w:webHidden/>
          </w:rPr>
          <w:t>17</w:t>
        </w:r>
        <w:r>
          <w:rPr>
            <w:noProof/>
            <w:webHidden/>
          </w:rPr>
          <w:fldChar w:fldCharType="end"/>
        </w:r>
      </w:hyperlink>
    </w:p>
    <w:p w14:paraId="1DDA17CF" w14:textId="4B3633C7" w:rsidR="007848A3" w:rsidRDefault="007848A3">
      <w:pPr>
        <w:pStyle w:val="TOC1"/>
        <w:tabs>
          <w:tab w:val="right" w:leader="dot" w:pos="9926"/>
        </w:tabs>
        <w:rPr>
          <w:rFonts w:asciiTheme="minorHAnsi" w:eastAsiaTheme="minorEastAsia" w:hAnsiTheme="minorHAnsi" w:cstheme="minorBidi"/>
          <w:noProof/>
          <w:szCs w:val="24"/>
        </w:rPr>
      </w:pPr>
      <w:hyperlink w:anchor="_Toc514669062" w:history="1">
        <w:r w:rsidRPr="005725BB">
          <w:rPr>
            <w:rStyle w:val="Hyperlink"/>
            <w:noProof/>
          </w:rPr>
          <w:t>GENERAL PROCEDURES AND REGULATIONS</w:t>
        </w:r>
        <w:r>
          <w:rPr>
            <w:noProof/>
            <w:webHidden/>
          </w:rPr>
          <w:tab/>
        </w:r>
        <w:r>
          <w:rPr>
            <w:noProof/>
            <w:webHidden/>
          </w:rPr>
          <w:fldChar w:fldCharType="begin"/>
        </w:r>
        <w:r>
          <w:rPr>
            <w:noProof/>
            <w:webHidden/>
          </w:rPr>
          <w:instrText xml:space="preserve"> PAGEREF _Toc514669062 \h </w:instrText>
        </w:r>
        <w:r>
          <w:rPr>
            <w:noProof/>
            <w:webHidden/>
          </w:rPr>
        </w:r>
        <w:r>
          <w:rPr>
            <w:noProof/>
            <w:webHidden/>
          </w:rPr>
          <w:fldChar w:fldCharType="separate"/>
        </w:r>
        <w:r w:rsidR="005F44B6">
          <w:rPr>
            <w:noProof/>
            <w:webHidden/>
          </w:rPr>
          <w:t>18</w:t>
        </w:r>
        <w:r>
          <w:rPr>
            <w:noProof/>
            <w:webHidden/>
          </w:rPr>
          <w:fldChar w:fldCharType="end"/>
        </w:r>
      </w:hyperlink>
    </w:p>
    <w:p w14:paraId="52D026C8" w14:textId="6B1EEA3D" w:rsidR="007848A3" w:rsidRDefault="007848A3" w:rsidP="008D3E0F">
      <w:pPr>
        <w:pStyle w:val="TOC2"/>
        <w:rPr>
          <w:rFonts w:asciiTheme="minorHAnsi" w:eastAsiaTheme="minorEastAsia" w:hAnsiTheme="minorHAnsi" w:cstheme="minorBidi"/>
          <w:noProof/>
          <w:szCs w:val="24"/>
        </w:rPr>
      </w:pPr>
      <w:hyperlink w:anchor="_Toc514669063" w:history="1">
        <w:r w:rsidRPr="005725BB">
          <w:rPr>
            <w:rStyle w:val="Hyperlink"/>
            <w:noProof/>
          </w:rPr>
          <w:t>Advising</w:t>
        </w:r>
        <w:r>
          <w:rPr>
            <w:noProof/>
            <w:webHidden/>
          </w:rPr>
          <w:tab/>
        </w:r>
        <w:r>
          <w:rPr>
            <w:noProof/>
            <w:webHidden/>
          </w:rPr>
          <w:fldChar w:fldCharType="begin"/>
        </w:r>
        <w:r>
          <w:rPr>
            <w:noProof/>
            <w:webHidden/>
          </w:rPr>
          <w:instrText xml:space="preserve"> PAGEREF _Toc514669063 \h </w:instrText>
        </w:r>
        <w:r>
          <w:rPr>
            <w:noProof/>
            <w:webHidden/>
          </w:rPr>
        </w:r>
        <w:r>
          <w:rPr>
            <w:noProof/>
            <w:webHidden/>
          </w:rPr>
          <w:fldChar w:fldCharType="separate"/>
        </w:r>
        <w:r w:rsidR="005F44B6">
          <w:rPr>
            <w:noProof/>
            <w:webHidden/>
          </w:rPr>
          <w:t>18</w:t>
        </w:r>
        <w:r>
          <w:rPr>
            <w:noProof/>
            <w:webHidden/>
          </w:rPr>
          <w:fldChar w:fldCharType="end"/>
        </w:r>
      </w:hyperlink>
    </w:p>
    <w:p w14:paraId="166CA48B" w14:textId="3F2993AC" w:rsidR="007848A3" w:rsidRDefault="007848A3" w:rsidP="008D3E0F">
      <w:pPr>
        <w:pStyle w:val="TOC2"/>
        <w:rPr>
          <w:rFonts w:asciiTheme="minorHAnsi" w:eastAsiaTheme="minorEastAsia" w:hAnsiTheme="minorHAnsi" w:cstheme="minorBidi"/>
          <w:noProof/>
          <w:szCs w:val="24"/>
        </w:rPr>
      </w:pPr>
      <w:hyperlink w:anchor="_Toc514669064" w:history="1">
        <w:r w:rsidRPr="005725BB">
          <w:rPr>
            <w:rStyle w:val="Hyperlink"/>
            <w:noProof/>
          </w:rPr>
          <w:t>Assessment</w:t>
        </w:r>
        <w:r>
          <w:rPr>
            <w:noProof/>
            <w:webHidden/>
          </w:rPr>
          <w:tab/>
        </w:r>
        <w:r>
          <w:rPr>
            <w:noProof/>
            <w:webHidden/>
          </w:rPr>
          <w:fldChar w:fldCharType="begin"/>
        </w:r>
        <w:r>
          <w:rPr>
            <w:noProof/>
            <w:webHidden/>
          </w:rPr>
          <w:instrText xml:space="preserve"> PAGEREF _Toc514669064 \h </w:instrText>
        </w:r>
        <w:r>
          <w:rPr>
            <w:noProof/>
            <w:webHidden/>
          </w:rPr>
        </w:r>
        <w:r>
          <w:rPr>
            <w:noProof/>
            <w:webHidden/>
          </w:rPr>
          <w:fldChar w:fldCharType="separate"/>
        </w:r>
        <w:r w:rsidR="005F44B6">
          <w:rPr>
            <w:noProof/>
            <w:webHidden/>
          </w:rPr>
          <w:t>18</w:t>
        </w:r>
        <w:r>
          <w:rPr>
            <w:noProof/>
            <w:webHidden/>
          </w:rPr>
          <w:fldChar w:fldCharType="end"/>
        </w:r>
      </w:hyperlink>
    </w:p>
    <w:p w14:paraId="60F132D3" w14:textId="27CB06D2" w:rsidR="007848A3" w:rsidRDefault="007848A3" w:rsidP="008D3E0F">
      <w:pPr>
        <w:pStyle w:val="TOC2"/>
        <w:rPr>
          <w:rFonts w:asciiTheme="minorHAnsi" w:eastAsiaTheme="minorEastAsia" w:hAnsiTheme="minorHAnsi" w:cstheme="minorBidi"/>
          <w:noProof/>
          <w:szCs w:val="24"/>
        </w:rPr>
      </w:pPr>
      <w:hyperlink w:anchor="_Toc514669065" w:history="1">
        <w:r w:rsidRPr="005725BB">
          <w:rPr>
            <w:rStyle w:val="Hyperlink"/>
            <w:noProof/>
          </w:rPr>
          <w:t>Other Requirements and Procedures</w:t>
        </w:r>
        <w:r>
          <w:rPr>
            <w:noProof/>
            <w:webHidden/>
          </w:rPr>
          <w:tab/>
        </w:r>
        <w:r>
          <w:rPr>
            <w:noProof/>
            <w:webHidden/>
          </w:rPr>
          <w:fldChar w:fldCharType="begin"/>
        </w:r>
        <w:r>
          <w:rPr>
            <w:noProof/>
            <w:webHidden/>
          </w:rPr>
          <w:instrText xml:space="preserve"> PAGEREF _Toc514669065 \h </w:instrText>
        </w:r>
        <w:r>
          <w:rPr>
            <w:noProof/>
            <w:webHidden/>
          </w:rPr>
        </w:r>
        <w:r>
          <w:rPr>
            <w:noProof/>
            <w:webHidden/>
          </w:rPr>
          <w:fldChar w:fldCharType="separate"/>
        </w:r>
        <w:r w:rsidR="005F44B6">
          <w:rPr>
            <w:noProof/>
            <w:webHidden/>
          </w:rPr>
          <w:t>19</w:t>
        </w:r>
        <w:r>
          <w:rPr>
            <w:noProof/>
            <w:webHidden/>
          </w:rPr>
          <w:fldChar w:fldCharType="end"/>
        </w:r>
      </w:hyperlink>
    </w:p>
    <w:p w14:paraId="2037A9B0" w14:textId="27C33F78" w:rsidR="007848A3" w:rsidRDefault="007848A3">
      <w:pPr>
        <w:pStyle w:val="TOC1"/>
        <w:tabs>
          <w:tab w:val="right" w:leader="dot" w:pos="9926"/>
        </w:tabs>
        <w:rPr>
          <w:rFonts w:asciiTheme="minorHAnsi" w:eastAsiaTheme="minorEastAsia" w:hAnsiTheme="minorHAnsi" w:cstheme="minorBidi"/>
          <w:noProof/>
          <w:szCs w:val="24"/>
        </w:rPr>
      </w:pPr>
      <w:hyperlink w:anchor="_Toc514669066" w:history="1">
        <w:r w:rsidRPr="005725BB">
          <w:rPr>
            <w:rStyle w:val="Hyperlink"/>
            <w:noProof/>
          </w:rPr>
          <w:t>REFERENCES</w:t>
        </w:r>
        <w:r>
          <w:rPr>
            <w:noProof/>
            <w:webHidden/>
          </w:rPr>
          <w:tab/>
        </w:r>
        <w:r>
          <w:rPr>
            <w:noProof/>
            <w:webHidden/>
          </w:rPr>
          <w:fldChar w:fldCharType="begin"/>
        </w:r>
        <w:r>
          <w:rPr>
            <w:noProof/>
            <w:webHidden/>
          </w:rPr>
          <w:instrText xml:space="preserve"> PAGEREF _Toc514669066 \h </w:instrText>
        </w:r>
        <w:r>
          <w:rPr>
            <w:noProof/>
            <w:webHidden/>
          </w:rPr>
        </w:r>
        <w:r>
          <w:rPr>
            <w:noProof/>
            <w:webHidden/>
          </w:rPr>
          <w:fldChar w:fldCharType="separate"/>
        </w:r>
        <w:r w:rsidR="005F44B6">
          <w:rPr>
            <w:noProof/>
            <w:webHidden/>
          </w:rPr>
          <w:t>22</w:t>
        </w:r>
        <w:r>
          <w:rPr>
            <w:noProof/>
            <w:webHidden/>
          </w:rPr>
          <w:fldChar w:fldCharType="end"/>
        </w:r>
      </w:hyperlink>
    </w:p>
    <w:p w14:paraId="12758108" w14:textId="627A28A6" w:rsidR="007848A3" w:rsidRDefault="007848A3">
      <w:pPr>
        <w:pStyle w:val="TOC1"/>
        <w:tabs>
          <w:tab w:val="right" w:leader="dot" w:pos="9926"/>
        </w:tabs>
        <w:rPr>
          <w:rFonts w:asciiTheme="minorHAnsi" w:eastAsiaTheme="minorEastAsia" w:hAnsiTheme="minorHAnsi" w:cstheme="minorBidi"/>
          <w:noProof/>
          <w:szCs w:val="24"/>
        </w:rPr>
      </w:pPr>
      <w:hyperlink w:anchor="_Toc514669067" w:history="1">
        <w:r w:rsidRPr="005725BB">
          <w:rPr>
            <w:rStyle w:val="Hyperlink"/>
            <w:noProof/>
          </w:rPr>
          <w:t>PROTOCOLS &amp; FORMS</w:t>
        </w:r>
        <w:r>
          <w:rPr>
            <w:noProof/>
            <w:webHidden/>
          </w:rPr>
          <w:tab/>
        </w:r>
        <w:r>
          <w:rPr>
            <w:noProof/>
            <w:webHidden/>
          </w:rPr>
          <w:fldChar w:fldCharType="begin"/>
        </w:r>
        <w:r>
          <w:rPr>
            <w:noProof/>
            <w:webHidden/>
          </w:rPr>
          <w:instrText xml:space="preserve"> PAGEREF _Toc514669067 \h </w:instrText>
        </w:r>
        <w:r>
          <w:rPr>
            <w:noProof/>
            <w:webHidden/>
          </w:rPr>
        </w:r>
        <w:r>
          <w:rPr>
            <w:noProof/>
            <w:webHidden/>
          </w:rPr>
          <w:fldChar w:fldCharType="separate"/>
        </w:r>
        <w:r w:rsidR="005F44B6">
          <w:rPr>
            <w:noProof/>
            <w:webHidden/>
          </w:rPr>
          <w:t>23</w:t>
        </w:r>
        <w:r>
          <w:rPr>
            <w:noProof/>
            <w:webHidden/>
          </w:rPr>
          <w:fldChar w:fldCharType="end"/>
        </w:r>
      </w:hyperlink>
    </w:p>
    <w:p w14:paraId="40E3DD4F" w14:textId="6CF39EAB" w:rsidR="007848A3" w:rsidRDefault="007848A3">
      <w:pPr>
        <w:pStyle w:val="TOC1"/>
        <w:tabs>
          <w:tab w:val="right" w:leader="dot" w:pos="9926"/>
        </w:tabs>
        <w:rPr>
          <w:rFonts w:asciiTheme="minorHAnsi" w:eastAsiaTheme="minorEastAsia" w:hAnsiTheme="minorHAnsi" w:cstheme="minorBidi"/>
          <w:noProof/>
          <w:szCs w:val="24"/>
        </w:rPr>
      </w:pPr>
      <w:hyperlink w:anchor="_Toc514669068" w:history="1">
        <w:r w:rsidRPr="005725BB">
          <w:rPr>
            <w:rStyle w:val="Hyperlink"/>
            <w:noProof/>
          </w:rPr>
          <w:t>PROGRAM OF STUDY PROTOCOL</w:t>
        </w:r>
        <w:r>
          <w:rPr>
            <w:noProof/>
            <w:webHidden/>
          </w:rPr>
          <w:tab/>
        </w:r>
        <w:r>
          <w:rPr>
            <w:noProof/>
            <w:webHidden/>
          </w:rPr>
          <w:fldChar w:fldCharType="begin"/>
        </w:r>
        <w:r>
          <w:rPr>
            <w:noProof/>
            <w:webHidden/>
          </w:rPr>
          <w:instrText xml:space="preserve"> PAGEREF _Toc514669068 \h </w:instrText>
        </w:r>
        <w:r>
          <w:rPr>
            <w:noProof/>
            <w:webHidden/>
          </w:rPr>
        </w:r>
        <w:r>
          <w:rPr>
            <w:noProof/>
            <w:webHidden/>
          </w:rPr>
          <w:fldChar w:fldCharType="separate"/>
        </w:r>
        <w:r w:rsidR="005F44B6">
          <w:rPr>
            <w:noProof/>
            <w:webHidden/>
          </w:rPr>
          <w:t>24</w:t>
        </w:r>
        <w:r>
          <w:rPr>
            <w:noProof/>
            <w:webHidden/>
          </w:rPr>
          <w:fldChar w:fldCharType="end"/>
        </w:r>
      </w:hyperlink>
    </w:p>
    <w:p w14:paraId="00ADEB88" w14:textId="7AFFA4CB" w:rsidR="007848A3" w:rsidRDefault="007848A3" w:rsidP="008D3E0F">
      <w:pPr>
        <w:pStyle w:val="TOC2"/>
        <w:rPr>
          <w:rFonts w:asciiTheme="minorHAnsi" w:eastAsiaTheme="minorEastAsia" w:hAnsiTheme="minorHAnsi" w:cstheme="minorBidi"/>
          <w:noProof/>
          <w:szCs w:val="24"/>
        </w:rPr>
      </w:pPr>
      <w:hyperlink w:anchor="_Toc514669069" w:history="1">
        <w:r w:rsidRPr="005725BB">
          <w:rPr>
            <w:rStyle w:val="Hyperlink"/>
            <w:noProof/>
          </w:rPr>
          <w:t>Program of Study Form</w:t>
        </w:r>
        <w:r>
          <w:rPr>
            <w:noProof/>
            <w:webHidden/>
          </w:rPr>
          <w:tab/>
        </w:r>
        <w:r>
          <w:rPr>
            <w:noProof/>
            <w:webHidden/>
          </w:rPr>
          <w:fldChar w:fldCharType="begin"/>
        </w:r>
        <w:r>
          <w:rPr>
            <w:noProof/>
            <w:webHidden/>
          </w:rPr>
          <w:instrText xml:space="preserve"> PAGEREF _Toc514669069 \h </w:instrText>
        </w:r>
        <w:r>
          <w:rPr>
            <w:noProof/>
            <w:webHidden/>
          </w:rPr>
        </w:r>
        <w:r>
          <w:rPr>
            <w:noProof/>
            <w:webHidden/>
          </w:rPr>
          <w:fldChar w:fldCharType="separate"/>
        </w:r>
        <w:r w:rsidR="005F44B6">
          <w:rPr>
            <w:noProof/>
            <w:webHidden/>
          </w:rPr>
          <w:t>25</w:t>
        </w:r>
        <w:r>
          <w:rPr>
            <w:noProof/>
            <w:webHidden/>
          </w:rPr>
          <w:fldChar w:fldCharType="end"/>
        </w:r>
      </w:hyperlink>
    </w:p>
    <w:p w14:paraId="2B316CFD" w14:textId="149C9683" w:rsidR="007848A3" w:rsidRDefault="007848A3">
      <w:pPr>
        <w:pStyle w:val="TOC1"/>
        <w:tabs>
          <w:tab w:val="right" w:leader="dot" w:pos="9926"/>
        </w:tabs>
        <w:rPr>
          <w:rFonts w:asciiTheme="minorHAnsi" w:eastAsiaTheme="minorEastAsia" w:hAnsiTheme="minorHAnsi" w:cstheme="minorBidi"/>
          <w:noProof/>
          <w:szCs w:val="24"/>
        </w:rPr>
      </w:pPr>
      <w:hyperlink w:anchor="_Toc514669070" w:history="1">
        <w:r w:rsidRPr="005725BB">
          <w:rPr>
            <w:rStyle w:val="Hyperlink"/>
            <w:noProof/>
          </w:rPr>
          <w:t>ANNUAL REVIEW PROTOCOL</w:t>
        </w:r>
        <w:r>
          <w:rPr>
            <w:noProof/>
            <w:webHidden/>
          </w:rPr>
          <w:tab/>
        </w:r>
        <w:r>
          <w:rPr>
            <w:noProof/>
            <w:webHidden/>
          </w:rPr>
          <w:fldChar w:fldCharType="begin"/>
        </w:r>
        <w:r>
          <w:rPr>
            <w:noProof/>
            <w:webHidden/>
          </w:rPr>
          <w:instrText xml:space="preserve"> PAGEREF _Toc514669070 \h </w:instrText>
        </w:r>
        <w:r>
          <w:rPr>
            <w:noProof/>
            <w:webHidden/>
          </w:rPr>
        </w:r>
        <w:r>
          <w:rPr>
            <w:noProof/>
            <w:webHidden/>
          </w:rPr>
          <w:fldChar w:fldCharType="separate"/>
        </w:r>
        <w:r w:rsidR="005F44B6">
          <w:rPr>
            <w:noProof/>
            <w:webHidden/>
          </w:rPr>
          <w:t>27</w:t>
        </w:r>
        <w:r>
          <w:rPr>
            <w:noProof/>
            <w:webHidden/>
          </w:rPr>
          <w:fldChar w:fldCharType="end"/>
        </w:r>
      </w:hyperlink>
    </w:p>
    <w:p w14:paraId="222F02AD" w14:textId="74EE326D" w:rsidR="007848A3" w:rsidRDefault="007848A3" w:rsidP="008D3E0F">
      <w:pPr>
        <w:pStyle w:val="TOC2"/>
        <w:rPr>
          <w:rFonts w:asciiTheme="minorHAnsi" w:eastAsiaTheme="minorEastAsia" w:hAnsiTheme="minorHAnsi" w:cstheme="minorBidi"/>
          <w:noProof/>
          <w:szCs w:val="24"/>
        </w:rPr>
      </w:pPr>
      <w:hyperlink w:anchor="_Toc514669071" w:history="1">
        <w:r w:rsidRPr="005725BB">
          <w:rPr>
            <w:rStyle w:val="Hyperlink"/>
            <w:noProof/>
          </w:rPr>
          <w:t>Review Criteria</w:t>
        </w:r>
        <w:r>
          <w:rPr>
            <w:noProof/>
            <w:webHidden/>
          </w:rPr>
          <w:tab/>
        </w:r>
        <w:r>
          <w:rPr>
            <w:noProof/>
            <w:webHidden/>
          </w:rPr>
          <w:fldChar w:fldCharType="begin"/>
        </w:r>
        <w:r>
          <w:rPr>
            <w:noProof/>
            <w:webHidden/>
          </w:rPr>
          <w:instrText xml:space="preserve"> PAGEREF _Toc514669071 \h </w:instrText>
        </w:r>
        <w:r>
          <w:rPr>
            <w:noProof/>
            <w:webHidden/>
          </w:rPr>
        </w:r>
        <w:r>
          <w:rPr>
            <w:noProof/>
            <w:webHidden/>
          </w:rPr>
          <w:fldChar w:fldCharType="separate"/>
        </w:r>
        <w:r w:rsidR="005F44B6">
          <w:rPr>
            <w:noProof/>
            <w:webHidden/>
          </w:rPr>
          <w:t>28</w:t>
        </w:r>
        <w:r>
          <w:rPr>
            <w:noProof/>
            <w:webHidden/>
          </w:rPr>
          <w:fldChar w:fldCharType="end"/>
        </w:r>
      </w:hyperlink>
    </w:p>
    <w:p w14:paraId="008660E2" w14:textId="432ABDA4" w:rsidR="007848A3" w:rsidRDefault="007848A3" w:rsidP="008D3E0F">
      <w:pPr>
        <w:pStyle w:val="TOC2"/>
        <w:rPr>
          <w:rFonts w:asciiTheme="minorHAnsi" w:eastAsiaTheme="minorEastAsia" w:hAnsiTheme="minorHAnsi" w:cstheme="minorBidi"/>
          <w:noProof/>
          <w:szCs w:val="24"/>
        </w:rPr>
      </w:pPr>
      <w:hyperlink w:anchor="_Toc514669072" w:history="1">
        <w:r w:rsidRPr="005725BB">
          <w:rPr>
            <w:rStyle w:val="Hyperlink"/>
            <w:noProof/>
          </w:rPr>
          <w:t>Instructions for Completing the Annual Review Form</w:t>
        </w:r>
        <w:r>
          <w:rPr>
            <w:noProof/>
            <w:webHidden/>
          </w:rPr>
          <w:tab/>
        </w:r>
        <w:r>
          <w:rPr>
            <w:noProof/>
            <w:webHidden/>
          </w:rPr>
          <w:fldChar w:fldCharType="begin"/>
        </w:r>
        <w:r>
          <w:rPr>
            <w:noProof/>
            <w:webHidden/>
          </w:rPr>
          <w:instrText xml:space="preserve"> PAGEREF _Toc514669072 \h </w:instrText>
        </w:r>
        <w:r>
          <w:rPr>
            <w:noProof/>
            <w:webHidden/>
          </w:rPr>
        </w:r>
        <w:r>
          <w:rPr>
            <w:noProof/>
            <w:webHidden/>
          </w:rPr>
          <w:fldChar w:fldCharType="separate"/>
        </w:r>
        <w:r w:rsidR="005F44B6">
          <w:rPr>
            <w:noProof/>
            <w:webHidden/>
          </w:rPr>
          <w:t>29</w:t>
        </w:r>
        <w:r>
          <w:rPr>
            <w:noProof/>
            <w:webHidden/>
          </w:rPr>
          <w:fldChar w:fldCharType="end"/>
        </w:r>
      </w:hyperlink>
    </w:p>
    <w:p w14:paraId="3E3F7882" w14:textId="548D4670" w:rsidR="007848A3" w:rsidRDefault="007848A3" w:rsidP="008D3E0F">
      <w:pPr>
        <w:pStyle w:val="TOC2"/>
        <w:rPr>
          <w:rFonts w:asciiTheme="minorHAnsi" w:eastAsiaTheme="minorEastAsia" w:hAnsiTheme="minorHAnsi" w:cstheme="minorBidi"/>
          <w:noProof/>
          <w:szCs w:val="24"/>
        </w:rPr>
      </w:pPr>
      <w:hyperlink w:anchor="_Toc514669073" w:history="1">
        <w:r w:rsidRPr="005725BB">
          <w:rPr>
            <w:rStyle w:val="Hyperlink"/>
            <w:noProof/>
          </w:rPr>
          <w:t>Competency 5</w:t>
        </w:r>
        <w:r>
          <w:rPr>
            <w:noProof/>
            <w:webHidden/>
          </w:rPr>
          <w:tab/>
        </w:r>
        <w:r>
          <w:rPr>
            <w:noProof/>
            <w:webHidden/>
          </w:rPr>
          <w:fldChar w:fldCharType="begin"/>
        </w:r>
        <w:r>
          <w:rPr>
            <w:noProof/>
            <w:webHidden/>
          </w:rPr>
          <w:instrText xml:space="preserve"> PAGEREF _Toc514669073 \h </w:instrText>
        </w:r>
        <w:r>
          <w:rPr>
            <w:noProof/>
            <w:webHidden/>
          </w:rPr>
        </w:r>
        <w:r>
          <w:rPr>
            <w:noProof/>
            <w:webHidden/>
          </w:rPr>
          <w:fldChar w:fldCharType="separate"/>
        </w:r>
        <w:r w:rsidR="005F44B6">
          <w:rPr>
            <w:noProof/>
            <w:webHidden/>
          </w:rPr>
          <w:t>34</w:t>
        </w:r>
        <w:r>
          <w:rPr>
            <w:noProof/>
            <w:webHidden/>
          </w:rPr>
          <w:fldChar w:fldCharType="end"/>
        </w:r>
      </w:hyperlink>
    </w:p>
    <w:p w14:paraId="23FEF07A" w14:textId="44402014" w:rsidR="007848A3" w:rsidRDefault="007848A3" w:rsidP="008D3E0F">
      <w:pPr>
        <w:pStyle w:val="TOC2"/>
        <w:rPr>
          <w:rFonts w:asciiTheme="minorHAnsi" w:eastAsiaTheme="minorEastAsia" w:hAnsiTheme="minorHAnsi" w:cstheme="minorBidi"/>
          <w:noProof/>
          <w:szCs w:val="24"/>
        </w:rPr>
      </w:pPr>
      <w:hyperlink w:anchor="_Toc514669074" w:history="1">
        <w:r w:rsidRPr="005725BB">
          <w:rPr>
            <w:rStyle w:val="Hyperlink"/>
            <w:noProof/>
          </w:rPr>
          <w:t>Competency 6 &amp; 7</w:t>
        </w:r>
        <w:r>
          <w:rPr>
            <w:noProof/>
            <w:webHidden/>
          </w:rPr>
          <w:tab/>
        </w:r>
        <w:r>
          <w:rPr>
            <w:noProof/>
            <w:webHidden/>
          </w:rPr>
          <w:fldChar w:fldCharType="begin"/>
        </w:r>
        <w:r>
          <w:rPr>
            <w:noProof/>
            <w:webHidden/>
          </w:rPr>
          <w:instrText xml:space="preserve"> PAGEREF _Toc514669074 \h </w:instrText>
        </w:r>
        <w:r>
          <w:rPr>
            <w:noProof/>
            <w:webHidden/>
          </w:rPr>
        </w:r>
        <w:r>
          <w:rPr>
            <w:noProof/>
            <w:webHidden/>
          </w:rPr>
          <w:fldChar w:fldCharType="separate"/>
        </w:r>
        <w:r w:rsidR="005F44B6">
          <w:rPr>
            <w:noProof/>
            <w:webHidden/>
          </w:rPr>
          <w:t>34</w:t>
        </w:r>
        <w:r>
          <w:rPr>
            <w:noProof/>
            <w:webHidden/>
          </w:rPr>
          <w:fldChar w:fldCharType="end"/>
        </w:r>
      </w:hyperlink>
    </w:p>
    <w:p w14:paraId="065C4C78" w14:textId="16BFE0F8" w:rsidR="007848A3" w:rsidRDefault="007848A3" w:rsidP="008D3E0F">
      <w:pPr>
        <w:pStyle w:val="TOC2"/>
        <w:rPr>
          <w:rFonts w:asciiTheme="minorHAnsi" w:eastAsiaTheme="minorEastAsia" w:hAnsiTheme="minorHAnsi" w:cstheme="minorBidi"/>
          <w:noProof/>
          <w:szCs w:val="24"/>
        </w:rPr>
      </w:pPr>
      <w:hyperlink w:anchor="_Toc514669075" w:history="1">
        <w:r w:rsidRPr="005725BB">
          <w:rPr>
            <w:rStyle w:val="Hyperlink"/>
            <w:noProof/>
          </w:rPr>
          <w:t>Competency 10</w:t>
        </w:r>
        <w:r>
          <w:rPr>
            <w:noProof/>
            <w:webHidden/>
          </w:rPr>
          <w:tab/>
        </w:r>
        <w:r>
          <w:rPr>
            <w:noProof/>
            <w:webHidden/>
          </w:rPr>
          <w:fldChar w:fldCharType="begin"/>
        </w:r>
        <w:r>
          <w:rPr>
            <w:noProof/>
            <w:webHidden/>
          </w:rPr>
          <w:instrText xml:space="preserve"> PAGEREF _Toc514669075 \h </w:instrText>
        </w:r>
        <w:r>
          <w:rPr>
            <w:noProof/>
            <w:webHidden/>
          </w:rPr>
        </w:r>
        <w:r>
          <w:rPr>
            <w:noProof/>
            <w:webHidden/>
          </w:rPr>
          <w:fldChar w:fldCharType="separate"/>
        </w:r>
        <w:r w:rsidR="005F44B6">
          <w:rPr>
            <w:noProof/>
            <w:webHidden/>
          </w:rPr>
          <w:t>34</w:t>
        </w:r>
        <w:r>
          <w:rPr>
            <w:noProof/>
            <w:webHidden/>
          </w:rPr>
          <w:fldChar w:fldCharType="end"/>
        </w:r>
      </w:hyperlink>
    </w:p>
    <w:p w14:paraId="1DEE4A66" w14:textId="08375A2A" w:rsidR="007848A3" w:rsidRDefault="007848A3" w:rsidP="008D3E0F">
      <w:pPr>
        <w:pStyle w:val="TOC2"/>
        <w:rPr>
          <w:rFonts w:asciiTheme="minorHAnsi" w:eastAsiaTheme="minorEastAsia" w:hAnsiTheme="minorHAnsi" w:cstheme="minorBidi"/>
          <w:noProof/>
          <w:szCs w:val="24"/>
        </w:rPr>
      </w:pPr>
      <w:hyperlink w:anchor="_Toc514669076" w:history="1">
        <w:r w:rsidRPr="005725BB">
          <w:rPr>
            <w:rStyle w:val="Hyperlink"/>
            <w:noProof/>
          </w:rPr>
          <w:t>Curriculum Vitae Format</w:t>
        </w:r>
        <w:r>
          <w:rPr>
            <w:noProof/>
            <w:webHidden/>
          </w:rPr>
          <w:tab/>
        </w:r>
        <w:r>
          <w:rPr>
            <w:noProof/>
            <w:webHidden/>
          </w:rPr>
          <w:fldChar w:fldCharType="begin"/>
        </w:r>
        <w:r>
          <w:rPr>
            <w:noProof/>
            <w:webHidden/>
          </w:rPr>
          <w:instrText xml:space="preserve"> PAGEREF _Toc514669076 \h </w:instrText>
        </w:r>
        <w:r>
          <w:rPr>
            <w:noProof/>
            <w:webHidden/>
          </w:rPr>
        </w:r>
        <w:r>
          <w:rPr>
            <w:noProof/>
            <w:webHidden/>
          </w:rPr>
          <w:fldChar w:fldCharType="separate"/>
        </w:r>
        <w:r w:rsidR="005F44B6">
          <w:rPr>
            <w:noProof/>
            <w:webHidden/>
          </w:rPr>
          <w:t>36</w:t>
        </w:r>
        <w:r>
          <w:rPr>
            <w:noProof/>
            <w:webHidden/>
          </w:rPr>
          <w:fldChar w:fldCharType="end"/>
        </w:r>
      </w:hyperlink>
    </w:p>
    <w:p w14:paraId="59A8E460" w14:textId="37F041E3" w:rsidR="007848A3" w:rsidRDefault="007848A3">
      <w:pPr>
        <w:pStyle w:val="TOC1"/>
        <w:tabs>
          <w:tab w:val="right" w:leader="dot" w:pos="9926"/>
        </w:tabs>
        <w:rPr>
          <w:rFonts w:asciiTheme="minorHAnsi" w:eastAsiaTheme="minorEastAsia" w:hAnsiTheme="minorHAnsi" w:cstheme="minorBidi"/>
          <w:noProof/>
          <w:szCs w:val="24"/>
        </w:rPr>
      </w:pPr>
      <w:hyperlink w:anchor="_Toc514669077" w:history="1">
        <w:r w:rsidRPr="005725BB">
          <w:rPr>
            <w:rStyle w:val="Hyperlink"/>
            <w:noProof/>
          </w:rPr>
          <w:t>COGNATE PROTOCOL</w:t>
        </w:r>
        <w:r>
          <w:rPr>
            <w:noProof/>
            <w:webHidden/>
          </w:rPr>
          <w:tab/>
        </w:r>
        <w:r>
          <w:rPr>
            <w:noProof/>
            <w:webHidden/>
          </w:rPr>
          <w:fldChar w:fldCharType="begin"/>
        </w:r>
        <w:r>
          <w:rPr>
            <w:noProof/>
            <w:webHidden/>
          </w:rPr>
          <w:instrText xml:space="preserve"> PAGEREF _Toc514669077 \h </w:instrText>
        </w:r>
        <w:r>
          <w:rPr>
            <w:noProof/>
            <w:webHidden/>
          </w:rPr>
        </w:r>
        <w:r>
          <w:rPr>
            <w:noProof/>
            <w:webHidden/>
          </w:rPr>
          <w:fldChar w:fldCharType="separate"/>
        </w:r>
        <w:r w:rsidR="005F44B6">
          <w:rPr>
            <w:noProof/>
            <w:webHidden/>
          </w:rPr>
          <w:t>40</w:t>
        </w:r>
        <w:r>
          <w:rPr>
            <w:noProof/>
            <w:webHidden/>
          </w:rPr>
          <w:fldChar w:fldCharType="end"/>
        </w:r>
      </w:hyperlink>
    </w:p>
    <w:p w14:paraId="3F4E0EFE" w14:textId="3801500C" w:rsidR="007848A3" w:rsidRDefault="007848A3" w:rsidP="008D3E0F">
      <w:pPr>
        <w:pStyle w:val="TOC2"/>
        <w:rPr>
          <w:rFonts w:asciiTheme="minorHAnsi" w:eastAsiaTheme="minorEastAsia" w:hAnsiTheme="minorHAnsi" w:cstheme="minorBidi"/>
          <w:noProof/>
          <w:szCs w:val="24"/>
        </w:rPr>
      </w:pPr>
      <w:hyperlink w:anchor="_Toc514669078" w:history="1">
        <w:r w:rsidRPr="005725BB">
          <w:rPr>
            <w:rStyle w:val="Hyperlink"/>
            <w:noProof/>
          </w:rPr>
          <w:t>Cognate Approval Form</w:t>
        </w:r>
        <w:r>
          <w:rPr>
            <w:noProof/>
            <w:webHidden/>
          </w:rPr>
          <w:tab/>
        </w:r>
        <w:r>
          <w:rPr>
            <w:noProof/>
            <w:webHidden/>
          </w:rPr>
          <w:fldChar w:fldCharType="begin"/>
        </w:r>
        <w:r>
          <w:rPr>
            <w:noProof/>
            <w:webHidden/>
          </w:rPr>
          <w:instrText xml:space="preserve"> PAGEREF _Toc514669078 \h </w:instrText>
        </w:r>
        <w:r>
          <w:rPr>
            <w:noProof/>
            <w:webHidden/>
          </w:rPr>
        </w:r>
        <w:r>
          <w:rPr>
            <w:noProof/>
            <w:webHidden/>
          </w:rPr>
          <w:fldChar w:fldCharType="separate"/>
        </w:r>
        <w:r w:rsidR="005F44B6">
          <w:rPr>
            <w:noProof/>
            <w:webHidden/>
          </w:rPr>
          <w:t>41</w:t>
        </w:r>
        <w:r>
          <w:rPr>
            <w:noProof/>
            <w:webHidden/>
          </w:rPr>
          <w:fldChar w:fldCharType="end"/>
        </w:r>
      </w:hyperlink>
    </w:p>
    <w:p w14:paraId="30A1F121" w14:textId="3BCF6376" w:rsidR="007848A3" w:rsidRDefault="007848A3">
      <w:pPr>
        <w:pStyle w:val="TOC1"/>
        <w:tabs>
          <w:tab w:val="right" w:leader="dot" w:pos="9926"/>
        </w:tabs>
        <w:rPr>
          <w:rFonts w:asciiTheme="minorHAnsi" w:eastAsiaTheme="minorEastAsia" w:hAnsiTheme="minorHAnsi" w:cstheme="minorBidi"/>
          <w:noProof/>
          <w:szCs w:val="24"/>
        </w:rPr>
      </w:pPr>
      <w:hyperlink w:anchor="_Toc514669079" w:history="1">
        <w:r w:rsidRPr="005725BB">
          <w:rPr>
            <w:rStyle w:val="Hyperlink"/>
            <w:noProof/>
          </w:rPr>
          <w:t>RESEARCH PRACTICUM PROTOCOL</w:t>
        </w:r>
        <w:r>
          <w:rPr>
            <w:noProof/>
            <w:webHidden/>
          </w:rPr>
          <w:tab/>
        </w:r>
        <w:r>
          <w:rPr>
            <w:noProof/>
            <w:webHidden/>
          </w:rPr>
          <w:fldChar w:fldCharType="begin"/>
        </w:r>
        <w:r>
          <w:rPr>
            <w:noProof/>
            <w:webHidden/>
          </w:rPr>
          <w:instrText xml:space="preserve"> PAGEREF _Toc514669079 \h </w:instrText>
        </w:r>
        <w:r>
          <w:rPr>
            <w:noProof/>
            <w:webHidden/>
          </w:rPr>
        </w:r>
        <w:r>
          <w:rPr>
            <w:noProof/>
            <w:webHidden/>
          </w:rPr>
          <w:fldChar w:fldCharType="separate"/>
        </w:r>
        <w:r w:rsidR="005F44B6">
          <w:rPr>
            <w:noProof/>
            <w:webHidden/>
          </w:rPr>
          <w:t>42</w:t>
        </w:r>
        <w:r>
          <w:rPr>
            <w:noProof/>
            <w:webHidden/>
          </w:rPr>
          <w:fldChar w:fldCharType="end"/>
        </w:r>
      </w:hyperlink>
    </w:p>
    <w:p w14:paraId="4FAC4412" w14:textId="6A6CAAAB" w:rsidR="007848A3" w:rsidRDefault="007848A3">
      <w:pPr>
        <w:pStyle w:val="TOC1"/>
        <w:tabs>
          <w:tab w:val="right" w:leader="dot" w:pos="9926"/>
        </w:tabs>
        <w:rPr>
          <w:rFonts w:asciiTheme="minorHAnsi" w:eastAsiaTheme="minorEastAsia" w:hAnsiTheme="minorHAnsi" w:cstheme="minorBidi"/>
          <w:noProof/>
          <w:szCs w:val="24"/>
        </w:rPr>
      </w:pPr>
      <w:hyperlink w:anchor="_Toc514669080" w:history="1">
        <w:r w:rsidRPr="005725BB">
          <w:rPr>
            <w:rStyle w:val="Hyperlink"/>
            <w:noProof/>
          </w:rPr>
          <w:t>TEACHING PRACTICUM PROTOCOL</w:t>
        </w:r>
        <w:r>
          <w:rPr>
            <w:noProof/>
            <w:webHidden/>
          </w:rPr>
          <w:tab/>
        </w:r>
        <w:r>
          <w:rPr>
            <w:noProof/>
            <w:webHidden/>
          </w:rPr>
          <w:fldChar w:fldCharType="begin"/>
        </w:r>
        <w:r>
          <w:rPr>
            <w:noProof/>
            <w:webHidden/>
          </w:rPr>
          <w:instrText xml:space="preserve"> PAGEREF _Toc514669080 \h </w:instrText>
        </w:r>
        <w:r>
          <w:rPr>
            <w:noProof/>
            <w:webHidden/>
          </w:rPr>
        </w:r>
        <w:r>
          <w:rPr>
            <w:noProof/>
            <w:webHidden/>
          </w:rPr>
          <w:fldChar w:fldCharType="separate"/>
        </w:r>
        <w:r w:rsidR="005F44B6">
          <w:rPr>
            <w:noProof/>
            <w:webHidden/>
          </w:rPr>
          <w:t>43</w:t>
        </w:r>
        <w:r>
          <w:rPr>
            <w:noProof/>
            <w:webHidden/>
          </w:rPr>
          <w:fldChar w:fldCharType="end"/>
        </w:r>
      </w:hyperlink>
    </w:p>
    <w:p w14:paraId="1EBC5283" w14:textId="4FA13F42" w:rsidR="007848A3" w:rsidRDefault="007848A3" w:rsidP="008D3E0F">
      <w:pPr>
        <w:pStyle w:val="TOC2"/>
        <w:rPr>
          <w:rFonts w:asciiTheme="minorHAnsi" w:eastAsiaTheme="minorEastAsia" w:hAnsiTheme="minorHAnsi" w:cstheme="minorBidi"/>
          <w:noProof/>
          <w:szCs w:val="24"/>
        </w:rPr>
      </w:pPr>
      <w:hyperlink w:anchor="_Toc514669081" w:history="1">
        <w:r w:rsidRPr="005725BB">
          <w:rPr>
            <w:rStyle w:val="Hyperlink"/>
            <w:noProof/>
          </w:rPr>
          <w:t>Tips on Journaling</w:t>
        </w:r>
        <w:r>
          <w:rPr>
            <w:noProof/>
            <w:webHidden/>
          </w:rPr>
          <w:tab/>
        </w:r>
        <w:r>
          <w:rPr>
            <w:noProof/>
            <w:webHidden/>
          </w:rPr>
          <w:fldChar w:fldCharType="begin"/>
        </w:r>
        <w:r>
          <w:rPr>
            <w:noProof/>
            <w:webHidden/>
          </w:rPr>
          <w:instrText xml:space="preserve"> PAGEREF _Toc514669081 \h </w:instrText>
        </w:r>
        <w:r>
          <w:rPr>
            <w:noProof/>
            <w:webHidden/>
          </w:rPr>
        </w:r>
        <w:r>
          <w:rPr>
            <w:noProof/>
            <w:webHidden/>
          </w:rPr>
          <w:fldChar w:fldCharType="separate"/>
        </w:r>
        <w:r w:rsidR="005F44B6">
          <w:rPr>
            <w:noProof/>
            <w:webHidden/>
          </w:rPr>
          <w:t>46</w:t>
        </w:r>
        <w:r>
          <w:rPr>
            <w:noProof/>
            <w:webHidden/>
          </w:rPr>
          <w:fldChar w:fldCharType="end"/>
        </w:r>
      </w:hyperlink>
    </w:p>
    <w:p w14:paraId="39B63B9D" w14:textId="670727A9" w:rsidR="007848A3" w:rsidRDefault="007848A3" w:rsidP="008D3E0F">
      <w:pPr>
        <w:pStyle w:val="TOC2"/>
        <w:rPr>
          <w:rFonts w:asciiTheme="minorHAnsi" w:eastAsiaTheme="minorEastAsia" w:hAnsiTheme="minorHAnsi" w:cstheme="minorBidi"/>
          <w:noProof/>
          <w:szCs w:val="24"/>
        </w:rPr>
      </w:pPr>
      <w:hyperlink w:anchor="_Toc514669082" w:history="1">
        <w:r w:rsidRPr="005725BB">
          <w:rPr>
            <w:rStyle w:val="Hyperlink"/>
            <w:noProof/>
          </w:rPr>
          <w:t>Teaching Practicum Approval Form</w:t>
        </w:r>
        <w:r>
          <w:rPr>
            <w:noProof/>
            <w:webHidden/>
          </w:rPr>
          <w:tab/>
        </w:r>
        <w:r>
          <w:rPr>
            <w:noProof/>
            <w:webHidden/>
          </w:rPr>
          <w:fldChar w:fldCharType="begin"/>
        </w:r>
        <w:r>
          <w:rPr>
            <w:noProof/>
            <w:webHidden/>
          </w:rPr>
          <w:instrText xml:space="preserve"> PAGEREF _Toc514669082 \h </w:instrText>
        </w:r>
        <w:r>
          <w:rPr>
            <w:noProof/>
            <w:webHidden/>
          </w:rPr>
        </w:r>
        <w:r>
          <w:rPr>
            <w:noProof/>
            <w:webHidden/>
          </w:rPr>
          <w:fldChar w:fldCharType="separate"/>
        </w:r>
        <w:r w:rsidR="005F44B6">
          <w:rPr>
            <w:noProof/>
            <w:webHidden/>
          </w:rPr>
          <w:t>47</w:t>
        </w:r>
        <w:r>
          <w:rPr>
            <w:noProof/>
            <w:webHidden/>
          </w:rPr>
          <w:fldChar w:fldCharType="end"/>
        </w:r>
      </w:hyperlink>
    </w:p>
    <w:p w14:paraId="1F19CF94" w14:textId="6C941338" w:rsidR="007848A3" w:rsidRDefault="007848A3" w:rsidP="008D3E0F">
      <w:pPr>
        <w:pStyle w:val="TOC2"/>
        <w:rPr>
          <w:rFonts w:asciiTheme="minorHAnsi" w:eastAsiaTheme="minorEastAsia" w:hAnsiTheme="minorHAnsi" w:cstheme="minorBidi"/>
          <w:noProof/>
          <w:szCs w:val="24"/>
        </w:rPr>
      </w:pPr>
      <w:hyperlink w:anchor="_Toc514669083" w:history="1">
        <w:r w:rsidRPr="005725BB">
          <w:rPr>
            <w:rStyle w:val="Hyperlink"/>
            <w:noProof/>
          </w:rPr>
          <w:t>Classroom Teaching Observation Form</w:t>
        </w:r>
        <w:r>
          <w:rPr>
            <w:noProof/>
            <w:webHidden/>
          </w:rPr>
          <w:tab/>
        </w:r>
        <w:r>
          <w:rPr>
            <w:noProof/>
            <w:webHidden/>
          </w:rPr>
          <w:fldChar w:fldCharType="begin"/>
        </w:r>
        <w:r>
          <w:rPr>
            <w:noProof/>
            <w:webHidden/>
          </w:rPr>
          <w:instrText xml:space="preserve"> PAGEREF _Toc514669083 \h </w:instrText>
        </w:r>
        <w:r>
          <w:rPr>
            <w:noProof/>
            <w:webHidden/>
          </w:rPr>
        </w:r>
        <w:r>
          <w:rPr>
            <w:noProof/>
            <w:webHidden/>
          </w:rPr>
          <w:fldChar w:fldCharType="separate"/>
        </w:r>
        <w:r w:rsidR="005F44B6">
          <w:rPr>
            <w:noProof/>
            <w:webHidden/>
          </w:rPr>
          <w:t>48</w:t>
        </w:r>
        <w:r>
          <w:rPr>
            <w:noProof/>
            <w:webHidden/>
          </w:rPr>
          <w:fldChar w:fldCharType="end"/>
        </w:r>
      </w:hyperlink>
    </w:p>
    <w:p w14:paraId="3C3D1691" w14:textId="5BAD66C3" w:rsidR="007848A3" w:rsidRDefault="007848A3" w:rsidP="008D3E0F">
      <w:pPr>
        <w:pStyle w:val="TOC2"/>
        <w:rPr>
          <w:rFonts w:asciiTheme="minorHAnsi" w:eastAsiaTheme="minorEastAsia" w:hAnsiTheme="minorHAnsi" w:cstheme="minorBidi"/>
          <w:noProof/>
          <w:szCs w:val="24"/>
        </w:rPr>
      </w:pPr>
      <w:hyperlink w:anchor="_Toc514669084" w:history="1">
        <w:r w:rsidRPr="005725BB">
          <w:rPr>
            <w:rStyle w:val="Hyperlink"/>
            <w:noProof/>
          </w:rPr>
          <w:t>Online Course Evaluation Form</w:t>
        </w:r>
        <w:r>
          <w:rPr>
            <w:noProof/>
            <w:webHidden/>
          </w:rPr>
          <w:tab/>
        </w:r>
        <w:r>
          <w:rPr>
            <w:noProof/>
            <w:webHidden/>
          </w:rPr>
          <w:fldChar w:fldCharType="begin"/>
        </w:r>
        <w:r>
          <w:rPr>
            <w:noProof/>
            <w:webHidden/>
          </w:rPr>
          <w:instrText xml:space="preserve"> PAGEREF _Toc514669084 \h </w:instrText>
        </w:r>
        <w:r>
          <w:rPr>
            <w:noProof/>
            <w:webHidden/>
          </w:rPr>
        </w:r>
        <w:r>
          <w:rPr>
            <w:noProof/>
            <w:webHidden/>
          </w:rPr>
          <w:fldChar w:fldCharType="separate"/>
        </w:r>
        <w:r w:rsidR="005F44B6">
          <w:rPr>
            <w:noProof/>
            <w:webHidden/>
          </w:rPr>
          <w:t>50</w:t>
        </w:r>
        <w:r>
          <w:rPr>
            <w:noProof/>
            <w:webHidden/>
          </w:rPr>
          <w:fldChar w:fldCharType="end"/>
        </w:r>
      </w:hyperlink>
    </w:p>
    <w:p w14:paraId="0E977C31" w14:textId="55BEB4A5" w:rsidR="007848A3" w:rsidRDefault="007848A3">
      <w:pPr>
        <w:pStyle w:val="TOC1"/>
        <w:tabs>
          <w:tab w:val="right" w:leader="dot" w:pos="9926"/>
        </w:tabs>
        <w:rPr>
          <w:rFonts w:asciiTheme="minorHAnsi" w:eastAsiaTheme="minorEastAsia" w:hAnsiTheme="minorHAnsi" w:cstheme="minorBidi"/>
          <w:noProof/>
          <w:szCs w:val="24"/>
        </w:rPr>
      </w:pPr>
      <w:hyperlink w:anchor="_Toc514669085" w:history="1">
        <w:r w:rsidRPr="005725BB">
          <w:rPr>
            <w:rStyle w:val="Hyperlink"/>
            <w:noProof/>
          </w:rPr>
          <w:t>CE1 RESEARCH PROTOCOL</w:t>
        </w:r>
        <w:r>
          <w:rPr>
            <w:noProof/>
            <w:webHidden/>
          </w:rPr>
          <w:tab/>
        </w:r>
        <w:r>
          <w:rPr>
            <w:noProof/>
            <w:webHidden/>
          </w:rPr>
          <w:fldChar w:fldCharType="begin"/>
        </w:r>
        <w:r>
          <w:rPr>
            <w:noProof/>
            <w:webHidden/>
          </w:rPr>
          <w:instrText xml:space="preserve"> PAGEREF _Toc514669085 \h </w:instrText>
        </w:r>
        <w:r>
          <w:rPr>
            <w:noProof/>
            <w:webHidden/>
          </w:rPr>
        </w:r>
        <w:r>
          <w:rPr>
            <w:noProof/>
            <w:webHidden/>
          </w:rPr>
          <w:fldChar w:fldCharType="separate"/>
        </w:r>
        <w:r w:rsidR="005F44B6">
          <w:rPr>
            <w:noProof/>
            <w:webHidden/>
          </w:rPr>
          <w:t>53</w:t>
        </w:r>
        <w:r>
          <w:rPr>
            <w:noProof/>
            <w:webHidden/>
          </w:rPr>
          <w:fldChar w:fldCharType="end"/>
        </w:r>
      </w:hyperlink>
    </w:p>
    <w:p w14:paraId="64840A2A" w14:textId="74CCAAA1" w:rsidR="007848A3" w:rsidRDefault="007848A3" w:rsidP="008D3E0F">
      <w:pPr>
        <w:pStyle w:val="TOC2"/>
        <w:rPr>
          <w:rFonts w:asciiTheme="minorHAnsi" w:eastAsiaTheme="minorEastAsia" w:hAnsiTheme="minorHAnsi" w:cstheme="minorBidi"/>
          <w:noProof/>
          <w:szCs w:val="24"/>
        </w:rPr>
      </w:pPr>
      <w:hyperlink w:anchor="_Toc514669086" w:history="1">
        <w:r w:rsidRPr="005725BB">
          <w:rPr>
            <w:rStyle w:val="Hyperlink"/>
            <w:noProof/>
          </w:rPr>
          <w:t>Criteria for Assessment of Research Presentation</w:t>
        </w:r>
        <w:r>
          <w:rPr>
            <w:noProof/>
            <w:webHidden/>
          </w:rPr>
          <w:tab/>
        </w:r>
        <w:r>
          <w:rPr>
            <w:noProof/>
            <w:webHidden/>
          </w:rPr>
          <w:fldChar w:fldCharType="begin"/>
        </w:r>
        <w:r>
          <w:rPr>
            <w:noProof/>
            <w:webHidden/>
          </w:rPr>
          <w:instrText xml:space="preserve"> PAGEREF _Toc514669086 \h </w:instrText>
        </w:r>
        <w:r>
          <w:rPr>
            <w:noProof/>
            <w:webHidden/>
          </w:rPr>
        </w:r>
        <w:r>
          <w:rPr>
            <w:noProof/>
            <w:webHidden/>
          </w:rPr>
          <w:fldChar w:fldCharType="separate"/>
        </w:r>
        <w:r w:rsidR="005F44B6">
          <w:rPr>
            <w:noProof/>
            <w:webHidden/>
          </w:rPr>
          <w:t>57</w:t>
        </w:r>
        <w:r>
          <w:rPr>
            <w:noProof/>
            <w:webHidden/>
          </w:rPr>
          <w:fldChar w:fldCharType="end"/>
        </w:r>
      </w:hyperlink>
    </w:p>
    <w:p w14:paraId="3886C719" w14:textId="1B197A32" w:rsidR="007848A3" w:rsidRDefault="007848A3" w:rsidP="008D3E0F">
      <w:pPr>
        <w:pStyle w:val="TOC2"/>
        <w:rPr>
          <w:rFonts w:asciiTheme="minorHAnsi" w:eastAsiaTheme="minorEastAsia" w:hAnsiTheme="minorHAnsi" w:cstheme="minorBidi"/>
          <w:noProof/>
          <w:szCs w:val="24"/>
        </w:rPr>
      </w:pPr>
      <w:hyperlink w:anchor="_Toc514669087" w:history="1">
        <w:r w:rsidRPr="005725BB">
          <w:rPr>
            <w:rStyle w:val="Hyperlink"/>
            <w:noProof/>
          </w:rPr>
          <w:t>Criteria for Assessment of Research Article</w:t>
        </w:r>
        <w:r>
          <w:rPr>
            <w:noProof/>
            <w:webHidden/>
          </w:rPr>
          <w:tab/>
        </w:r>
        <w:r>
          <w:rPr>
            <w:noProof/>
            <w:webHidden/>
          </w:rPr>
          <w:fldChar w:fldCharType="begin"/>
        </w:r>
        <w:r>
          <w:rPr>
            <w:noProof/>
            <w:webHidden/>
          </w:rPr>
          <w:instrText xml:space="preserve"> PAGEREF _Toc514669087 \h </w:instrText>
        </w:r>
        <w:r>
          <w:rPr>
            <w:noProof/>
            <w:webHidden/>
          </w:rPr>
        </w:r>
        <w:r>
          <w:rPr>
            <w:noProof/>
            <w:webHidden/>
          </w:rPr>
          <w:fldChar w:fldCharType="separate"/>
        </w:r>
        <w:r w:rsidR="005F44B6">
          <w:rPr>
            <w:noProof/>
            <w:webHidden/>
          </w:rPr>
          <w:t>58</w:t>
        </w:r>
        <w:r>
          <w:rPr>
            <w:noProof/>
            <w:webHidden/>
          </w:rPr>
          <w:fldChar w:fldCharType="end"/>
        </w:r>
      </w:hyperlink>
    </w:p>
    <w:p w14:paraId="2590DBC1" w14:textId="0F1B8200" w:rsidR="007848A3" w:rsidRDefault="007848A3">
      <w:pPr>
        <w:pStyle w:val="TOC1"/>
        <w:tabs>
          <w:tab w:val="right" w:leader="dot" w:pos="9926"/>
        </w:tabs>
        <w:rPr>
          <w:rFonts w:asciiTheme="minorHAnsi" w:eastAsiaTheme="minorEastAsia" w:hAnsiTheme="minorHAnsi" w:cstheme="minorBidi"/>
          <w:noProof/>
          <w:szCs w:val="24"/>
        </w:rPr>
      </w:pPr>
      <w:hyperlink w:anchor="_Toc514669088" w:history="1">
        <w:r w:rsidRPr="005725BB">
          <w:rPr>
            <w:rStyle w:val="Hyperlink"/>
            <w:noProof/>
          </w:rPr>
          <w:t>CE2 POLICY PROTOCOL</w:t>
        </w:r>
        <w:r>
          <w:rPr>
            <w:noProof/>
            <w:webHidden/>
          </w:rPr>
          <w:tab/>
        </w:r>
        <w:r>
          <w:rPr>
            <w:noProof/>
            <w:webHidden/>
          </w:rPr>
          <w:fldChar w:fldCharType="begin"/>
        </w:r>
        <w:r>
          <w:rPr>
            <w:noProof/>
            <w:webHidden/>
          </w:rPr>
          <w:instrText xml:space="preserve"> PAGEREF _Toc514669088 \h </w:instrText>
        </w:r>
        <w:r>
          <w:rPr>
            <w:noProof/>
            <w:webHidden/>
          </w:rPr>
        </w:r>
        <w:r>
          <w:rPr>
            <w:noProof/>
            <w:webHidden/>
          </w:rPr>
          <w:fldChar w:fldCharType="separate"/>
        </w:r>
        <w:r w:rsidR="005F44B6">
          <w:rPr>
            <w:noProof/>
            <w:webHidden/>
          </w:rPr>
          <w:t>63</w:t>
        </w:r>
        <w:r>
          <w:rPr>
            <w:noProof/>
            <w:webHidden/>
          </w:rPr>
          <w:fldChar w:fldCharType="end"/>
        </w:r>
      </w:hyperlink>
    </w:p>
    <w:p w14:paraId="414B5481" w14:textId="7BEC86F6" w:rsidR="007848A3" w:rsidRDefault="007848A3" w:rsidP="008D3E0F">
      <w:pPr>
        <w:pStyle w:val="TOC2"/>
        <w:rPr>
          <w:rFonts w:asciiTheme="minorHAnsi" w:eastAsiaTheme="minorEastAsia" w:hAnsiTheme="minorHAnsi" w:cstheme="minorBidi"/>
          <w:noProof/>
          <w:szCs w:val="24"/>
        </w:rPr>
      </w:pPr>
      <w:hyperlink w:anchor="_Toc514669089" w:history="1">
        <w:r w:rsidRPr="005725BB">
          <w:rPr>
            <w:rStyle w:val="Hyperlink"/>
            <w:noProof/>
          </w:rPr>
          <w:t>Policy Analysis Pre-approval Form</w:t>
        </w:r>
        <w:r>
          <w:rPr>
            <w:noProof/>
            <w:webHidden/>
          </w:rPr>
          <w:tab/>
        </w:r>
        <w:r>
          <w:rPr>
            <w:noProof/>
            <w:webHidden/>
          </w:rPr>
          <w:fldChar w:fldCharType="begin"/>
        </w:r>
        <w:r>
          <w:rPr>
            <w:noProof/>
            <w:webHidden/>
          </w:rPr>
          <w:instrText xml:space="preserve"> PAGEREF _Toc514669089 \h </w:instrText>
        </w:r>
        <w:r>
          <w:rPr>
            <w:noProof/>
            <w:webHidden/>
          </w:rPr>
        </w:r>
        <w:r>
          <w:rPr>
            <w:noProof/>
            <w:webHidden/>
          </w:rPr>
          <w:fldChar w:fldCharType="separate"/>
        </w:r>
        <w:r w:rsidR="005F44B6">
          <w:rPr>
            <w:noProof/>
            <w:webHidden/>
          </w:rPr>
          <w:t>65</w:t>
        </w:r>
        <w:r>
          <w:rPr>
            <w:noProof/>
            <w:webHidden/>
          </w:rPr>
          <w:fldChar w:fldCharType="end"/>
        </w:r>
      </w:hyperlink>
    </w:p>
    <w:p w14:paraId="01F5A718" w14:textId="48AE51FD" w:rsidR="007848A3" w:rsidRDefault="007848A3" w:rsidP="008D3E0F">
      <w:pPr>
        <w:pStyle w:val="TOC2"/>
        <w:rPr>
          <w:rFonts w:asciiTheme="minorHAnsi" w:eastAsiaTheme="minorEastAsia" w:hAnsiTheme="minorHAnsi" w:cstheme="minorBidi"/>
          <w:noProof/>
          <w:szCs w:val="24"/>
        </w:rPr>
      </w:pPr>
      <w:hyperlink w:anchor="_Toc514669090" w:history="1">
        <w:r w:rsidRPr="005725BB">
          <w:rPr>
            <w:rStyle w:val="Hyperlink"/>
            <w:noProof/>
          </w:rPr>
          <w:t>Criteria for Assessment of Policy Analysis Oral Defense</w:t>
        </w:r>
        <w:r>
          <w:rPr>
            <w:noProof/>
            <w:webHidden/>
          </w:rPr>
          <w:tab/>
        </w:r>
        <w:r>
          <w:rPr>
            <w:noProof/>
            <w:webHidden/>
          </w:rPr>
          <w:fldChar w:fldCharType="begin"/>
        </w:r>
        <w:r>
          <w:rPr>
            <w:noProof/>
            <w:webHidden/>
          </w:rPr>
          <w:instrText xml:space="preserve"> PAGEREF _Toc514669090 \h </w:instrText>
        </w:r>
        <w:r>
          <w:rPr>
            <w:noProof/>
            <w:webHidden/>
          </w:rPr>
        </w:r>
        <w:r>
          <w:rPr>
            <w:noProof/>
            <w:webHidden/>
          </w:rPr>
          <w:fldChar w:fldCharType="separate"/>
        </w:r>
        <w:r w:rsidR="005F44B6">
          <w:rPr>
            <w:noProof/>
            <w:webHidden/>
          </w:rPr>
          <w:t>66</w:t>
        </w:r>
        <w:r>
          <w:rPr>
            <w:noProof/>
            <w:webHidden/>
          </w:rPr>
          <w:fldChar w:fldCharType="end"/>
        </w:r>
      </w:hyperlink>
    </w:p>
    <w:p w14:paraId="4817E91C" w14:textId="39DA8908" w:rsidR="007848A3" w:rsidRDefault="007848A3" w:rsidP="008D3E0F">
      <w:pPr>
        <w:pStyle w:val="TOC2"/>
        <w:rPr>
          <w:rFonts w:asciiTheme="minorHAnsi" w:eastAsiaTheme="minorEastAsia" w:hAnsiTheme="minorHAnsi" w:cstheme="minorBidi"/>
          <w:noProof/>
          <w:szCs w:val="24"/>
        </w:rPr>
      </w:pPr>
      <w:hyperlink w:anchor="_Toc514669091" w:history="1">
        <w:r w:rsidRPr="005725BB">
          <w:rPr>
            <w:rStyle w:val="Hyperlink"/>
            <w:noProof/>
          </w:rPr>
          <w:t>Criteria for Assessment of Policy Analysis Written Paper</w:t>
        </w:r>
        <w:r>
          <w:rPr>
            <w:noProof/>
            <w:webHidden/>
          </w:rPr>
          <w:tab/>
        </w:r>
        <w:r>
          <w:rPr>
            <w:noProof/>
            <w:webHidden/>
          </w:rPr>
          <w:fldChar w:fldCharType="begin"/>
        </w:r>
        <w:r>
          <w:rPr>
            <w:noProof/>
            <w:webHidden/>
          </w:rPr>
          <w:instrText xml:space="preserve"> PAGEREF _Toc514669091 \h </w:instrText>
        </w:r>
        <w:r>
          <w:rPr>
            <w:noProof/>
            <w:webHidden/>
          </w:rPr>
        </w:r>
        <w:r>
          <w:rPr>
            <w:noProof/>
            <w:webHidden/>
          </w:rPr>
          <w:fldChar w:fldCharType="separate"/>
        </w:r>
        <w:r w:rsidR="005F44B6">
          <w:rPr>
            <w:noProof/>
            <w:webHidden/>
          </w:rPr>
          <w:t>67</w:t>
        </w:r>
        <w:r>
          <w:rPr>
            <w:noProof/>
            <w:webHidden/>
          </w:rPr>
          <w:fldChar w:fldCharType="end"/>
        </w:r>
      </w:hyperlink>
    </w:p>
    <w:p w14:paraId="5856A326" w14:textId="7E4DCEFF" w:rsidR="007848A3" w:rsidRDefault="007848A3">
      <w:pPr>
        <w:pStyle w:val="TOC1"/>
        <w:tabs>
          <w:tab w:val="right" w:leader="dot" w:pos="9926"/>
        </w:tabs>
        <w:rPr>
          <w:rFonts w:asciiTheme="minorHAnsi" w:eastAsiaTheme="minorEastAsia" w:hAnsiTheme="minorHAnsi" w:cstheme="minorBidi"/>
          <w:noProof/>
          <w:szCs w:val="24"/>
        </w:rPr>
      </w:pPr>
      <w:hyperlink w:anchor="_Toc514669092" w:history="1">
        <w:r w:rsidRPr="005725BB">
          <w:rPr>
            <w:rStyle w:val="Hyperlink"/>
            <w:noProof/>
          </w:rPr>
          <w:t>CE3 GRANT PROTOCOL</w:t>
        </w:r>
        <w:r>
          <w:rPr>
            <w:noProof/>
            <w:webHidden/>
          </w:rPr>
          <w:tab/>
        </w:r>
        <w:r>
          <w:rPr>
            <w:noProof/>
            <w:webHidden/>
          </w:rPr>
          <w:fldChar w:fldCharType="begin"/>
        </w:r>
        <w:r>
          <w:rPr>
            <w:noProof/>
            <w:webHidden/>
          </w:rPr>
          <w:instrText xml:space="preserve"> PAGEREF _Toc514669092 \h </w:instrText>
        </w:r>
        <w:r>
          <w:rPr>
            <w:noProof/>
            <w:webHidden/>
          </w:rPr>
        </w:r>
        <w:r>
          <w:rPr>
            <w:noProof/>
            <w:webHidden/>
          </w:rPr>
          <w:fldChar w:fldCharType="separate"/>
        </w:r>
        <w:r w:rsidR="005F44B6">
          <w:rPr>
            <w:noProof/>
            <w:webHidden/>
          </w:rPr>
          <w:t>70</w:t>
        </w:r>
        <w:r>
          <w:rPr>
            <w:noProof/>
            <w:webHidden/>
          </w:rPr>
          <w:fldChar w:fldCharType="end"/>
        </w:r>
      </w:hyperlink>
    </w:p>
    <w:p w14:paraId="0EBDE0B1" w14:textId="753D2882" w:rsidR="007848A3" w:rsidRDefault="007848A3" w:rsidP="008D3E0F">
      <w:pPr>
        <w:pStyle w:val="TOC2"/>
        <w:rPr>
          <w:rFonts w:asciiTheme="minorHAnsi" w:eastAsiaTheme="minorEastAsia" w:hAnsiTheme="minorHAnsi" w:cstheme="minorBidi"/>
          <w:noProof/>
          <w:szCs w:val="24"/>
        </w:rPr>
      </w:pPr>
      <w:hyperlink w:anchor="_Toc514669093" w:history="1">
        <w:r w:rsidRPr="005725BB">
          <w:rPr>
            <w:rStyle w:val="Hyperlink"/>
            <w:noProof/>
          </w:rPr>
          <w:t>Grant Application Pre-approval Form</w:t>
        </w:r>
        <w:r>
          <w:rPr>
            <w:noProof/>
            <w:webHidden/>
          </w:rPr>
          <w:tab/>
        </w:r>
        <w:r w:rsidR="0009320E">
          <w:rPr>
            <w:noProof/>
            <w:webHidden/>
          </w:rPr>
          <w:t>71</w:t>
        </w:r>
      </w:hyperlink>
    </w:p>
    <w:p w14:paraId="2561B1C1" w14:textId="655181EB" w:rsidR="007848A3" w:rsidRDefault="007848A3" w:rsidP="008D3E0F">
      <w:pPr>
        <w:pStyle w:val="TOC2"/>
        <w:rPr>
          <w:rFonts w:asciiTheme="minorHAnsi" w:eastAsiaTheme="minorEastAsia" w:hAnsiTheme="minorHAnsi" w:cstheme="minorBidi"/>
          <w:noProof/>
          <w:szCs w:val="24"/>
        </w:rPr>
      </w:pPr>
      <w:hyperlink w:anchor="_Toc514669094" w:history="1">
        <w:r w:rsidRPr="005725BB">
          <w:rPr>
            <w:rStyle w:val="Hyperlink"/>
            <w:noProof/>
          </w:rPr>
          <w:t>Criteria for Assessment of Grant Application</w:t>
        </w:r>
        <w:r>
          <w:rPr>
            <w:noProof/>
            <w:webHidden/>
          </w:rPr>
          <w:tab/>
        </w:r>
        <w:r>
          <w:rPr>
            <w:noProof/>
            <w:webHidden/>
          </w:rPr>
          <w:fldChar w:fldCharType="begin"/>
        </w:r>
        <w:r>
          <w:rPr>
            <w:noProof/>
            <w:webHidden/>
          </w:rPr>
          <w:instrText xml:space="preserve"> PAGEREF _Toc514669094 \h </w:instrText>
        </w:r>
        <w:r>
          <w:rPr>
            <w:noProof/>
            <w:webHidden/>
          </w:rPr>
        </w:r>
        <w:r>
          <w:rPr>
            <w:noProof/>
            <w:webHidden/>
          </w:rPr>
          <w:fldChar w:fldCharType="separate"/>
        </w:r>
        <w:r w:rsidR="005F44B6">
          <w:rPr>
            <w:noProof/>
            <w:webHidden/>
          </w:rPr>
          <w:t>73</w:t>
        </w:r>
        <w:r>
          <w:rPr>
            <w:noProof/>
            <w:webHidden/>
          </w:rPr>
          <w:fldChar w:fldCharType="end"/>
        </w:r>
      </w:hyperlink>
    </w:p>
    <w:p w14:paraId="2FED0F95" w14:textId="166BFDDF" w:rsidR="007848A3" w:rsidRDefault="007848A3">
      <w:pPr>
        <w:pStyle w:val="TOC1"/>
        <w:tabs>
          <w:tab w:val="right" w:leader="dot" w:pos="9926"/>
        </w:tabs>
        <w:rPr>
          <w:rFonts w:asciiTheme="minorHAnsi" w:eastAsiaTheme="minorEastAsia" w:hAnsiTheme="minorHAnsi" w:cstheme="minorBidi"/>
          <w:noProof/>
          <w:szCs w:val="24"/>
        </w:rPr>
      </w:pPr>
      <w:hyperlink w:anchor="_Toc514669095" w:history="1">
        <w:r w:rsidRPr="005725BB">
          <w:rPr>
            <w:rStyle w:val="Hyperlink"/>
            <w:noProof/>
          </w:rPr>
          <w:t>CE 4 TEACHING PROTOCOL</w:t>
        </w:r>
        <w:r>
          <w:rPr>
            <w:noProof/>
            <w:webHidden/>
          </w:rPr>
          <w:tab/>
        </w:r>
        <w:r>
          <w:rPr>
            <w:noProof/>
            <w:webHidden/>
          </w:rPr>
          <w:fldChar w:fldCharType="begin"/>
        </w:r>
        <w:r>
          <w:rPr>
            <w:noProof/>
            <w:webHidden/>
          </w:rPr>
          <w:instrText xml:space="preserve"> PAGEREF _Toc514669095 \h </w:instrText>
        </w:r>
        <w:r>
          <w:rPr>
            <w:noProof/>
            <w:webHidden/>
          </w:rPr>
        </w:r>
        <w:r>
          <w:rPr>
            <w:noProof/>
            <w:webHidden/>
          </w:rPr>
          <w:fldChar w:fldCharType="separate"/>
        </w:r>
        <w:r w:rsidR="005F44B6">
          <w:rPr>
            <w:noProof/>
            <w:webHidden/>
          </w:rPr>
          <w:t>76</w:t>
        </w:r>
        <w:r>
          <w:rPr>
            <w:noProof/>
            <w:webHidden/>
          </w:rPr>
          <w:fldChar w:fldCharType="end"/>
        </w:r>
      </w:hyperlink>
    </w:p>
    <w:p w14:paraId="347B9222" w14:textId="69CA9BE3" w:rsidR="007848A3" w:rsidRDefault="007848A3" w:rsidP="008D3E0F">
      <w:pPr>
        <w:pStyle w:val="TOC2"/>
        <w:rPr>
          <w:rFonts w:asciiTheme="minorHAnsi" w:eastAsiaTheme="minorEastAsia" w:hAnsiTheme="minorHAnsi" w:cstheme="minorBidi"/>
          <w:noProof/>
          <w:szCs w:val="24"/>
        </w:rPr>
      </w:pPr>
      <w:hyperlink w:anchor="_Toc514669096" w:history="1">
        <w:r w:rsidRPr="005725BB">
          <w:rPr>
            <w:rStyle w:val="Hyperlink"/>
            <w:noProof/>
          </w:rPr>
          <w:t>Criteria for Assessment of Teaching Portfolio</w:t>
        </w:r>
        <w:r>
          <w:rPr>
            <w:noProof/>
            <w:webHidden/>
          </w:rPr>
          <w:tab/>
        </w:r>
        <w:r>
          <w:rPr>
            <w:noProof/>
            <w:webHidden/>
          </w:rPr>
          <w:fldChar w:fldCharType="begin"/>
        </w:r>
        <w:r>
          <w:rPr>
            <w:noProof/>
            <w:webHidden/>
          </w:rPr>
          <w:instrText xml:space="preserve"> PAGEREF _Toc514669096 \h </w:instrText>
        </w:r>
        <w:r>
          <w:rPr>
            <w:noProof/>
            <w:webHidden/>
          </w:rPr>
        </w:r>
        <w:r>
          <w:rPr>
            <w:noProof/>
            <w:webHidden/>
          </w:rPr>
          <w:fldChar w:fldCharType="separate"/>
        </w:r>
        <w:r w:rsidR="005F44B6">
          <w:rPr>
            <w:noProof/>
            <w:webHidden/>
          </w:rPr>
          <w:t>78</w:t>
        </w:r>
        <w:r>
          <w:rPr>
            <w:noProof/>
            <w:webHidden/>
          </w:rPr>
          <w:fldChar w:fldCharType="end"/>
        </w:r>
      </w:hyperlink>
    </w:p>
    <w:p w14:paraId="03A1F560" w14:textId="3BCF0167" w:rsidR="007848A3" w:rsidRDefault="007848A3">
      <w:pPr>
        <w:pStyle w:val="TOC1"/>
        <w:tabs>
          <w:tab w:val="right" w:leader="dot" w:pos="9926"/>
        </w:tabs>
        <w:rPr>
          <w:rFonts w:asciiTheme="minorHAnsi" w:eastAsiaTheme="minorEastAsia" w:hAnsiTheme="minorHAnsi" w:cstheme="minorBidi"/>
          <w:noProof/>
          <w:szCs w:val="24"/>
        </w:rPr>
      </w:pPr>
      <w:hyperlink w:anchor="_Toc514669097" w:history="1">
        <w:r w:rsidRPr="005725BB">
          <w:rPr>
            <w:rStyle w:val="Hyperlink"/>
            <w:noProof/>
          </w:rPr>
          <w:t>DISSERTATION CONCEPT PAPER PROTOCOL</w:t>
        </w:r>
        <w:r>
          <w:rPr>
            <w:noProof/>
            <w:webHidden/>
          </w:rPr>
          <w:tab/>
        </w:r>
        <w:r>
          <w:rPr>
            <w:noProof/>
            <w:webHidden/>
          </w:rPr>
          <w:fldChar w:fldCharType="begin"/>
        </w:r>
        <w:r>
          <w:rPr>
            <w:noProof/>
            <w:webHidden/>
          </w:rPr>
          <w:instrText xml:space="preserve"> PAGEREF _Toc514669097 \h </w:instrText>
        </w:r>
        <w:r>
          <w:rPr>
            <w:noProof/>
            <w:webHidden/>
          </w:rPr>
        </w:r>
        <w:r>
          <w:rPr>
            <w:noProof/>
            <w:webHidden/>
          </w:rPr>
          <w:fldChar w:fldCharType="separate"/>
        </w:r>
        <w:r w:rsidR="005F44B6">
          <w:rPr>
            <w:noProof/>
            <w:webHidden/>
          </w:rPr>
          <w:t>81</w:t>
        </w:r>
        <w:r>
          <w:rPr>
            <w:noProof/>
            <w:webHidden/>
          </w:rPr>
          <w:fldChar w:fldCharType="end"/>
        </w:r>
      </w:hyperlink>
    </w:p>
    <w:p w14:paraId="774F213D" w14:textId="2DDA1646" w:rsidR="007848A3" w:rsidRDefault="007848A3" w:rsidP="008D3E0F">
      <w:pPr>
        <w:pStyle w:val="TOC2"/>
        <w:rPr>
          <w:rFonts w:asciiTheme="minorHAnsi" w:eastAsiaTheme="minorEastAsia" w:hAnsiTheme="minorHAnsi" w:cstheme="minorBidi"/>
          <w:noProof/>
          <w:szCs w:val="24"/>
        </w:rPr>
      </w:pPr>
      <w:hyperlink w:anchor="_Toc514669098" w:history="1">
        <w:r w:rsidRPr="005725BB">
          <w:rPr>
            <w:rStyle w:val="Hyperlink"/>
            <w:noProof/>
          </w:rPr>
          <w:t>Dissertation Concept Paper Approval Form</w:t>
        </w:r>
        <w:r>
          <w:rPr>
            <w:noProof/>
            <w:webHidden/>
          </w:rPr>
          <w:tab/>
        </w:r>
        <w:r>
          <w:rPr>
            <w:noProof/>
            <w:webHidden/>
          </w:rPr>
          <w:fldChar w:fldCharType="begin"/>
        </w:r>
        <w:r>
          <w:rPr>
            <w:noProof/>
            <w:webHidden/>
          </w:rPr>
          <w:instrText xml:space="preserve"> PAGEREF _Toc514669098 \h </w:instrText>
        </w:r>
        <w:r>
          <w:rPr>
            <w:noProof/>
            <w:webHidden/>
          </w:rPr>
        </w:r>
        <w:r>
          <w:rPr>
            <w:noProof/>
            <w:webHidden/>
          </w:rPr>
          <w:fldChar w:fldCharType="separate"/>
        </w:r>
        <w:r w:rsidR="005F44B6">
          <w:rPr>
            <w:noProof/>
            <w:webHidden/>
          </w:rPr>
          <w:t>83</w:t>
        </w:r>
        <w:r>
          <w:rPr>
            <w:noProof/>
            <w:webHidden/>
          </w:rPr>
          <w:fldChar w:fldCharType="end"/>
        </w:r>
      </w:hyperlink>
    </w:p>
    <w:p w14:paraId="31BB184C" w14:textId="52D5EDB1" w:rsidR="007848A3" w:rsidRDefault="007848A3">
      <w:pPr>
        <w:pStyle w:val="TOC1"/>
        <w:tabs>
          <w:tab w:val="right" w:leader="dot" w:pos="9926"/>
        </w:tabs>
        <w:rPr>
          <w:rFonts w:asciiTheme="minorHAnsi" w:eastAsiaTheme="minorEastAsia" w:hAnsiTheme="minorHAnsi" w:cstheme="minorBidi"/>
          <w:noProof/>
          <w:szCs w:val="24"/>
        </w:rPr>
      </w:pPr>
      <w:hyperlink w:anchor="_Toc514669099" w:history="1">
        <w:r w:rsidRPr="005725BB">
          <w:rPr>
            <w:rStyle w:val="Hyperlink"/>
            <w:noProof/>
          </w:rPr>
          <w:t>DISSERTATION PROPOSAL AND COMPLETION PROTOCOL</w:t>
        </w:r>
        <w:r>
          <w:rPr>
            <w:noProof/>
            <w:webHidden/>
          </w:rPr>
          <w:tab/>
        </w:r>
        <w:r>
          <w:rPr>
            <w:noProof/>
            <w:webHidden/>
          </w:rPr>
          <w:fldChar w:fldCharType="begin"/>
        </w:r>
        <w:r>
          <w:rPr>
            <w:noProof/>
            <w:webHidden/>
          </w:rPr>
          <w:instrText xml:space="preserve"> PAGEREF _Toc514669099 \h </w:instrText>
        </w:r>
        <w:r>
          <w:rPr>
            <w:noProof/>
            <w:webHidden/>
          </w:rPr>
        </w:r>
        <w:r>
          <w:rPr>
            <w:noProof/>
            <w:webHidden/>
          </w:rPr>
          <w:fldChar w:fldCharType="separate"/>
        </w:r>
        <w:r w:rsidR="005F44B6">
          <w:rPr>
            <w:noProof/>
            <w:webHidden/>
          </w:rPr>
          <w:t>84</w:t>
        </w:r>
        <w:r>
          <w:rPr>
            <w:noProof/>
            <w:webHidden/>
          </w:rPr>
          <w:fldChar w:fldCharType="end"/>
        </w:r>
      </w:hyperlink>
    </w:p>
    <w:p w14:paraId="719FEE41" w14:textId="1CB5B595" w:rsidR="007848A3" w:rsidRDefault="007848A3">
      <w:pPr>
        <w:pStyle w:val="TOC1"/>
        <w:tabs>
          <w:tab w:val="right" w:leader="dot" w:pos="9926"/>
        </w:tabs>
        <w:rPr>
          <w:rFonts w:asciiTheme="minorHAnsi" w:eastAsiaTheme="minorEastAsia" w:hAnsiTheme="minorHAnsi" w:cstheme="minorBidi"/>
          <w:noProof/>
          <w:szCs w:val="24"/>
        </w:rPr>
      </w:pPr>
      <w:hyperlink w:anchor="_Toc514669100" w:history="1">
        <w:r w:rsidRPr="005725BB">
          <w:rPr>
            <w:rStyle w:val="Hyperlink"/>
            <w:noProof/>
          </w:rPr>
          <w:t>TRANSFER OF CREDIT</w:t>
        </w:r>
        <w:r>
          <w:rPr>
            <w:noProof/>
            <w:webHidden/>
          </w:rPr>
          <w:tab/>
        </w:r>
        <w:r>
          <w:rPr>
            <w:noProof/>
            <w:webHidden/>
          </w:rPr>
          <w:fldChar w:fldCharType="begin"/>
        </w:r>
        <w:r>
          <w:rPr>
            <w:noProof/>
            <w:webHidden/>
          </w:rPr>
          <w:instrText xml:space="preserve"> PAGEREF _Toc514669100 \h </w:instrText>
        </w:r>
        <w:r>
          <w:rPr>
            <w:noProof/>
            <w:webHidden/>
          </w:rPr>
        </w:r>
        <w:r>
          <w:rPr>
            <w:noProof/>
            <w:webHidden/>
          </w:rPr>
          <w:fldChar w:fldCharType="separate"/>
        </w:r>
        <w:r w:rsidR="005F44B6">
          <w:rPr>
            <w:noProof/>
            <w:webHidden/>
          </w:rPr>
          <w:t>86</w:t>
        </w:r>
        <w:r>
          <w:rPr>
            <w:noProof/>
            <w:webHidden/>
          </w:rPr>
          <w:fldChar w:fldCharType="end"/>
        </w:r>
      </w:hyperlink>
    </w:p>
    <w:p w14:paraId="1F841ADE" w14:textId="6719A9A2" w:rsidR="007848A3" w:rsidRDefault="007848A3">
      <w:pPr>
        <w:pStyle w:val="TOC1"/>
        <w:tabs>
          <w:tab w:val="right" w:leader="dot" w:pos="9926"/>
        </w:tabs>
        <w:rPr>
          <w:rFonts w:asciiTheme="minorHAnsi" w:eastAsiaTheme="minorEastAsia" w:hAnsiTheme="minorHAnsi" w:cstheme="minorBidi"/>
          <w:noProof/>
          <w:szCs w:val="24"/>
        </w:rPr>
      </w:pPr>
      <w:hyperlink w:anchor="_Toc514669101" w:history="1">
        <w:r w:rsidRPr="005725BB">
          <w:rPr>
            <w:rStyle w:val="Hyperlink"/>
            <w:noProof/>
          </w:rPr>
          <w:t>GRADUATE COLLEGE LEAVE OF ABSENCE POLICY</w:t>
        </w:r>
        <w:r>
          <w:rPr>
            <w:noProof/>
            <w:webHidden/>
          </w:rPr>
          <w:tab/>
        </w:r>
        <w:r>
          <w:rPr>
            <w:noProof/>
            <w:webHidden/>
          </w:rPr>
          <w:fldChar w:fldCharType="begin"/>
        </w:r>
        <w:r>
          <w:rPr>
            <w:noProof/>
            <w:webHidden/>
          </w:rPr>
          <w:instrText xml:space="preserve"> PAGEREF _Toc514669101 \h </w:instrText>
        </w:r>
        <w:r>
          <w:rPr>
            <w:noProof/>
            <w:webHidden/>
          </w:rPr>
        </w:r>
        <w:r>
          <w:rPr>
            <w:noProof/>
            <w:webHidden/>
          </w:rPr>
          <w:fldChar w:fldCharType="separate"/>
        </w:r>
        <w:r w:rsidR="005F44B6">
          <w:rPr>
            <w:noProof/>
            <w:webHidden/>
          </w:rPr>
          <w:t>88</w:t>
        </w:r>
        <w:r>
          <w:rPr>
            <w:noProof/>
            <w:webHidden/>
          </w:rPr>
          <w:fldChar w:fldCharType="end"/>
        </w:r>
      </w:hyperlink>
    </w:p>
    <w:p w14:paraId="2A0775D1" w14:textId="789365D9" w:rsidR="007848A3" w:rsidRDefault="007848A3">
      <w:pPr>
        <w:pStyle w:val="TOC1"/>
        <w:tabs>
          <w:tab w:val="right" w:leader="dot" w:pos="9926"/>
        </w:tabs>
        <w:rPr>
          <w:rFonts w:asciiTheme="minorHAnsi" w:eastAsiaTheme="minorEastAsia" w:hAnsiTheme="minorHAnsi" w:cstheme="minorBidi"/>
          <w:noProof/>
          <w:szCs w:val="24"/>
        </w:rPr>
      </w:pPr>
      <w:hyperlink w:anchor="_Toc514669102" w:history="1">
        <w:r w:rsidRPr="005725BB">
          <w:rPr>
            <w:rStyle w:val="Hyperlink"/>
            <w:noProof/>
            <w:snapToGrid w:val="0"/>
          </w:rPr>
          <w:t>APPENDIX A. COURSE DESCRIPTIONS</w:t>
        </w:r>
        <w:r>
          <w:rPr>
            <w:noProof/>
            <w:webHidden/>
          </w:rPr>
          <w:tab/>
        </w:r>
        <w:r>
          <w:rPr>
            <w:noProof/>
            <w:webHidden/>
          </w:rPr>
          <w:fldChar w:fldCharType="begin"/>
        </w:r>
        <w:r>
          <w:rPr>
            <w:noProof/>
            <w:webHidden/>
          </w:rPr>
          <w:instrText xml:space="preserve"> PAGEREF _Toc514669102 \h </w:instrText>
        </w:r>
        <w:r>
          <w:rPr>
            <w:noProof/>
            <w:webHidden/>
          </w:rPr>
        </w:r>
        <w:r>
          <w:rPr>
            <w:noProof/>
            <w:webHidden/>
          </w:rPr>
          <w:fldChar w:fldCharType="separate"/>
        </w:r>
        <w:r w:rsidR="005F44B6">
          <w:rPr>
            <w:noProof/>
            <w:webHidden/>
          </w:rPr>
          <w:t>90</w:t>
        </w:r>
        <w:r>
          <w:rPr>
            <w:noProof/>
            <w:webHidden/>
          </w:rPr>
          <w:fldChar w:fldCharType="end"/>
        </w:r>
      </w:hyperlink>
    </w:p>
    <w:p w14:paraId="7B3F8B1E" w14:textId="14EE659A" w:rsidR="007848A3" w:rsidRDefault="007848A3">
      <w:pPr>
        <w:pStyle w:val="TOC1"/>
        <w:tabs>
          <w:tab w:val="right" w:leader="dot" w:pos="9926"/>
        </w:tabs>
        <w:rPr>
          <w:noProof/>
        </w:rPr>
      </w:pPr>
      <w:hyperlink w:anchor="_Toc514669103" w:history="1">
        <w:r w:rsidRPr="005725BB">
          <w:rPr>
            <w:rStyle w:val="Hyperlink"/>
            <w:noProof/>
            <w:snapToGrid w:val="0"/>
          </w:rPr>
          <w:t>APPENDIX B. WEEKEND CLASS SUMMER SESSIONATTENDANCE POLICY</w:t>
        </w:r>
        <w:r>
          <w:rPr>
            <w:noProof/>
            <w:webHidden/>
          </w:rPr>
          <w:tab/>
        </w:r>
        <w:r>
          <w:rPr>
            <w:noProof/>
            <w:webHidden/>
          </w:rPr>
          <w:fldChar w:fldCharType="begin"/>
        </w:r>
        <w:r>
          <w:rPr>
            <w:noProof/>
            <w:webHidden/>
          </w:rPr>
          <w:instrText xml:space="preserve"> PAGEREF _Toc514669103 \h </w:instrText>
        </w:r>
        <w:r>
          <w:rPr>
            <w:noProof/>
            <w:webHidden/>
          </w:rPr>
        </w:r>
        <w:r>
          <w:rPr>
            <w:noProof/>
            <w:webHidden/>
          </w:rPr>
          <w:fldChar w:fldCharType="separate"/>
        </w:r>
        <w:r w:rsidR="005F44B6">
          <w:rPr>
            <w:noProof/>
            <w:webHidden/>
          </w:rPr>
          <w:t>93</w:t>
        </w:r>
        <w:r>
          <w:rPr>
            <w:noProof/>
            <w:webHidden/>
          </w:rPr>
          <w:fldChar w:fldCharType="end"/>
        </w:r>
      </w:hyperlink>
    </w:p>
    <w:p w14:paraId="1B31F6CC" w14:textId="4BFCB830" w:rsidR="00481170" w:rsidRPr="00481170" w:rsidRDefault="00481170" w:rsidP="00481170">
      <w:pPr>
        <w:rPr>
          <w:rFonts w:eastAsiaTheme="minorEastAsia"/>
        </w:rPr>
      </w:pPr>
      <w:r>
        <w:rPr>
          <w:rFonts w:eastAsiaTheme="minorEastAsia"/>
        </w:rPr>
        <w:t xml:space="preserve">APPENDIX C. </w:t>
      </w:r>
      <w:r w:rsidRPr="00481170">
        <w:rPr>
          <w:rFonts w:eastAsiaTheme="minorEastAsia"/>
        </w:rPr>
        <w:t>ARTIFICAL INTELLIGENCE POLICY</w:t>
      </w:r>
      <w:r>
        <w:rPr>
          <w:rFonts w:eastAsiaTheme="minorEastAsia"/>
        </w:rPr>
        <w:t>……………………………………………..94</w:t>
      </w:r>
    </w:p>
    <w:p w14:paraId="63DEA574" w14:textId="436E2F16" w:rsidR="00F3105B" w:rsidRPr="00401BB3" w:rsidRDefault="006B3556">
      <w:r>
        <w:rPr>
          <w:b/>
          <w:bCs/>
          <w:noProof/>
        </w:rPr>
        <w:fldChar w:fldCharType="end"/>
      </w:r>
    </w:p>
    <w:p w14:paraId="6F7E2C01" w14:textId="1780C92B" w:rsidR="00B37A1E" w:rsidRDefault="00B37A1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right" w:pos="9360"/>
        </w:tabs>
        <w:spacing w:line="480" w:lineRule="auto"/>
      </w:pPr>
    </w:p>
    <w:p w14:paraId="566B0C89" w14:textId="77777777" w:rsidR="00B37A1E" w:rsidRDefault="00B37A1E">
      <w:pPr>
        <w:widowControl w:val="0"/>
      </w:pPr>
    </w:p>
    <w:p w14:paraId="63CCCC71" w14:textId="77777777" w:rsidR="00B37A1E" w:rsidRDefault="00B37A1E">
      <w:pPr>
        <w:widowControl w:val="0"/>
      </w:pPr>
    </w:p>
    <w:p w14:paraId="42CC01BD" w14:textId="77777777" w:rsidR="00B37A1E" w:rsidRDefault="00B37A1E">
      <w:pPr>
        <w:widowControl w:val="0"/>
      </w:pPr>
    </w:p>
    <w:p w14:paraId="276B7EB6" w14:textId="77777777" w:rsidR="00B37A1E" w:rsidRDefault="00B37A1E">
      <w:pPr>
        <w:widowControl w:val="0"/>
      </w:pPr>
    </w:p>
    <w:p w14:paraId="61E8D7CB" w14:textId="77777777" w:rsidR="00B37A1E" w:rsidRPr="00EF3A4F" w:rsidRDefault="00B37A1E" w:rsidP="00873925">
      <w:pPr>
        <w:pStyle w:val="Heading1"/>
      </w:pPr>
      <w:r>
        <w:br w:type="page"/>
      </w:r>
      <w:bookmarkStart w:id="5" w:name="_Toc298395869"/>
      <w:bookmarkStart w:id="6" w:name="_Toc514669040"/>
      <w:r w:rsidRPr="00873925">
        <w:lastRenderedPageBreak/>
        <w:t>INTRODUCTION</w:t>
      </w:r>
      <w:bookmarkEnd w:id="5"/>
      <w:bookmarkEnd w:id="6"/>
    </w:p>
    <w:p w14:paraId="3CAB721E" w14:textId="77777777" w:rsidR="00B37A1E" w:rsidRDefault="00B37A1E">
      <w:pPr>
        <w:pStyle w:val="Style1"/>
        <w:keepNext w:val="0"/>
        <w:widowControl w:val="0"/>
        <w:spacing w:before="0" w:after="0"/>
        <w:outlineLvl w:val="9"/>
        <w:rPr>
          <w:rFonts w:ascii="Times New Roman" w:hAnsi="Times New Roman"/>
          <w:vertAlign w:val="superscript"/>
        </w:rPr>
      </w:pPr>
    </w:p>
    <w:p w14:paraId="1845CDE8" w14:textId="2867A082" w:rsidR="00B37A1E" w:rsidRDefault="00B37A1E">
      <w:pPr>
        <w:widowControl w:val="0"/>
      </w:pPr>
      <w:r>
        <w:t xml:space="preserve">The College of Health and Human Services developed the </w:t>
      </w:r>
      <w:r w:rsidR="00FB4616">
        <w:t xml:space="preserve">degree program for the </w:t>
      </w:r>
      <w:r>
        <w:t xml:space="preserve">Doctor of Philosophy in Interdisciplinary Health Sciences in response to </w:t>
      </w:r>
      <w:r w:rsidR="00FB4616">
        <w:t>national initiatives</w:t>
      </w:r>
      <w:r>
        <w:t xml:space="preserve"> </w:t>
      </w:r>
      <w:r w:rsidR="00873925">
        <w:t>for restructuring health care</w:t>
      </w:r>
      <w:r>
        <w:t xml:space="preserve"> education</w:t>
      </w:r>
      <w:r w:rsidR="00873925">
        <w:t xml:space="preserve"> and encouraging research</w:t>
      </w:r>
      <w:r>
        <w:t xml:space="preserve">. The Pew Health Professions Commission published </w:t>
      </w:r>
      <w:r w:rsidR="00497E6E">
        <w:t>4</w:t>
      </w:r>
      <w:r w:rsidR="005F1C65">
        <w:t xml:space="preserve"> reports between 1992 and 1998</w:t>
      </w:r>
      <w:r>
        <w:rPr>
          <w:vertAlign w:val="superscript"/>
        </w:rPr>
        <w:t>1-4</w:t>
      </w:r>
      <w:r w:rsidR="005F1C65">
        <w:t xml:space="preserve"> that</w:t>
      </w:r>
      <w:r>
        <w:t xml:space="preserve"> documented fundamental changes in health care and challenged health professional schools to realign training and education to provide students w</w:t>
      </w:r>
      <w:r w:rsidR="00873925">
        <w:t>ith new competencies and skills</w:t>
      </w:r>
      <w:r>
        <w:t xml:space="preserve">. The recommendations of the </w:t>
      </w:r>
      <w:r w:rsidR="00FB4616">
        <w:t xml:space="preserve">Pew </w:t>
      </w:r>
      <w:r w:rsidR="00873925">
        <w:t>c</w:t>
      </w:r>
      <w:r>
        <w:t>ommission emphasized the importance of interdisciplinary competence in professional curricula</w:t>
      </w:r>
      <w:r>
        <w:rPr>
          <w:vertAlign w:val="superscript"/>
        </w:rPr>
        <w:t>1</w:t>
      </w:r>
      <w:r>
        <w:t xml:space="preserve"> and necessity for faculty to develop advanced teaching and research skills.</w:t>
      </w:r>
      <w:r>
        <w:rPr>
          <w:vertAlign w:val="superscript"/>
        </w:rPr>
        <w:t xml:space="preserve">3 </w:t>
      </w:r>
      <w:r>
        <w:t>These findings were echoed by the National Commission on Allied Health, established by the Health Professions Education Extension Amendments of 1</w:t>
      </w:r>
      <w:r w:rsidR="005F1C65">
        <w:t>995 (PL 102-408), which described</w:t>
      </w:r>
      <w:r>
        <w:t xml:space="preserve"> current barriers to cha</w:t>
      </w:r>
      <w:r w:rsidR="005F1C65">
        <w:t>nge</w:t>
      </w:r>
      <w:r>
        <w:t xml:space="preserve"> in professional education</w:t>
      </w:r>
      <w:r w:rsidR="005F1C65">
        <w:t>, such as</w:t>
      </w:r>
      <w:r>
        <w:t xml:space="preserve"> inflexible curricula an</w:t>
      </w:r>
      <w:r w:rsidR="005F1C65">
        <w:t>d disciplinary boundaries. The c</w:t>
      </w:r>
      <w:r>
        <w:t xml:space="preserve">ommission recommended that higher educational institutions reduce compartmentalization of health professions and enhance collaboration </w:t>
      </w:r>
      <w:r w:rsidR="00B30FA8">
        <w:t>among</w:t>
      </w:r>
      <w:r>
        <w:t xml:space="preserve"> programs. The report</w:t>
      </w:r>
      <w:r w:rsidR="00873925">
        <w:t xml:space="preserve"> also</w:t>
      </w:r>
      <w:r>
        <w:t xml:space="preserve"> identified the extremely limited research base in allied health clinical and health services as a serious impediment to improving </w:t>
      </w:r>
      <w:r w:rsidR="005F1C65">
        <w:t>care and service delivery. The c</w:t>
      </w:r>
      <w:r>
        <w:t xml:space="preserve">ommission enjoined academic institutions to increase graduate education opportunities for allied health </w:t>
      </w:r>
      <w:r w:rsidR="00B30FA8">
        <w:t>professionals</w:t>
      </w:r>
      <w:r>
        <w:t xml:space="preserve"> to prepare them as clinical and health service researchers.</w:t>
      </w:r>
      <w:r>
        <w:rPr>
          <w:vertAlign w:val="superscript"/>
        </w:rPr>
        <w:t>5</w:t>
      </w:r>
      <w:r w:rsidR="00B30FA8">
        <w:rPr>
          <w:vertAlign w:val="superscript"/>
        </w:rPr>
        <w:t xml:space="preserve"> </w:t>
      </w:r>
      <w:r w:rsidR="00B30FA8">
        <w:t xml:space="preserve">In response to this need, the Ph.D. program in Interdisciplinary Health Sciences was developed and approved through the WMU curricular process. It admitted its first cohort of students in Fall 2002 and graduated its first student in 2007. The program name was changed officially from Interdisciplinary Health </w:t>
      </w:r>
      <w:r w:rsidR="00B30FA8" w:rsidRPr="00682D8A">
        <w:rPr>
          <w:i/>
        </w:rPr>
        <w:t>Studies</w:t>
      </w:r>
      <w:r w:rsidR="00B30FA8">
        <w:t xml:space="preserve"> (its original name) to Interdisciplinary Health </w:t>
      </w:r>
      <w:r w:rsidR="00B30FA8" w:rsidRPr="006647E7">
        <w:rPr>
          <w:i/>
        </w:rPr>
        <w:t>Sciences</w:t>
      </w:r>
      <w:r w:rsidR="00B30FA8">
        <w:t xml:space="preserve"> in 2008.</w:t>
      </w:r>
    </w:p>
    <w:p w14:paraId="48F8EB10" w14:textId="77777777" w:rsidR="00B37A1E" w:rsidRDefault="00B37A1E"/>
    <w:p w14:paraId="105E9DFB" w14:textId="77777777" w:rsidR="00F916E2" w:rsidRDefault="00B37A1E">
      <w:r>
        <w:t xml:space="preserve">The WMU College of Health and Human Services </w:t>
      </w:r>
      <w:r w:rsidR="00B30FA8">
        <w:t>designed the Ph.D. program in Interdisciplinary Health Sciences</w:t>
      </w:r>
      <w:r>
        <w:t xml:space="preserve"> </w:t>
      </w:r>
      <w:r w:rsidR="00B30FA8">
        <w:t>in accord with three basic principles</w:t>
      </w:r>
      <w:r>
        <w:t xml:space="preserve">: </w:t>
      </w:r>
    </w:p>
    <w:p w14:paraId="18DF5F82" w14:textId="4B216D32" w:rsidR="00F916E2" w:rsidRDefault="00F916E2" w:rsidP="00B30FA8">
      <w:pPr>
        <w:ind w:left="360" w:hanging="360"/>
      </w:pPr>
      <w:r>
        <w:t xml:space="preserve">1. </w:t>
      </w:r>
      <w:r w:rsidR="00137BD8">
        <w:t xml:space="preserve">To </w:t>
      </w:r>
      <w:proofErr w:type="gramStart"/>
      <w:r w:rsidR="00137BD8">
        <w:t>be</w:t>
      </w:r>
      <w:proofErr w:type="gramEnd"/>
      <w:r w:rsidR="00B37A1E">
        <w:t xml:space="preserve"> a </w:t>
      </w:r>
      <w:r w:rsidR="008C6123">
        <w:t>Doctor of Philosophy</w:t>
      </w:r>
      <w:r w:rsidR="00B37A1E">
        <w:t xml:space="preserve"> degree, the program should prepare students </w:t>
      </w:r>
      <w:r>
        <w:t>as researchers</w:t>
      </w:r>
      <w:r w:rsidR="00137BD8">
        <w:t xml:space="preserve"> and scientists, including how to contribute to evidence-based practice</w:t>
      </w:r>
      <w:r>
        <w:t>.</w:t>
      </w:r>
    </w:p>
    <w:p w14:paraId="4C5FAFFB" w14:textId="77777777" w:rsidR="00F916E2" w:rsidRDefault="00F916E2" w:rsidP="00B30FA8">
      <w:pPr>
        <w:ind w:left="360" w:hanging="360"/>
      </w:pPr>
      <w:r>
        <w:t xml:space="preserve">2. </w:t>
      </w:r>
      <w:r w:rsidR="00B30FA8">
        <w:t>To be interdisciplinary by design (not default), the program should prepa</w:t>
      </w:r>
      <w:r w:rsidR="00B37A1E">
        <w:t xml:space="preserve">re students to take an interdisciplinary </w:t>
      </w:r>
      <w:r w:rsidR="00137BD8">
        <w:t>approach</w:t>
      </w:r>
      <w:r w:rsidR="00B37A1E">
        <w:t xml:space="preserve"> to education, research, and practice</w:t>
      </w:r>
      <w:r w:rsidR="00137BD8">
        <w:t>.</w:t>
      </w:r>
    </w:p>
    <w:p w14:paraId="0DEEFB0A" w14:textId="77777777" w:rsidR="00B37A1E" w:rsidRDefault="00F916E2" w:rsidP="00B30FA8">
      <w:pPr>
        <w:ind w:left="360" w:hanging="360"/>
      </w:pPr>
      <w:r>
        <w:t xml:space="preserve">3. </w:t>
      </w:r>
      <w:r w:rsidR="00137BD8">
        <w:t xml:space="preserve">To be responsive to the call for changes in health care education and </w:t>
      </w:r>
      <w:proofErr w:type="gramStart"/>
      <w:r w:rsidR="00137BD8">
        <w:t xml:space="preserve">practice, </w:t>
      </w:r>
      <w:r w:rsidR="00B37A1E">
        <w:t xml:space="preserve"> </w:t>
      </w:r>
      <w:r w:rsidR="00137BD8">
        <w:t>the</w:t>
      </w:r>
      <w:proofErr w:type="gramEnd"/>
      <w:r w:rsidR="00137BD8">
        <w:t xml:space="preserve"> </w:t>
      </w:r>
      <w:proofErr w:type="gramStart"/>
      <w:r w:rsidR="00B37A1E">
        <w:t>program  should</w:t>
      </w:r>
      <w:proofErr w:type="gramEnd"/>
      <w:r w:rsidR="00B37A1E">
        <w:t xml:space="preserve"> </w:t>
      </w:r>
      <w:r w:rsidR="00137BD8">
        <w:t>prepare</w:t>
      </w:r>
      <w:r w:rsidR="00B37A1E">
        <w:t xml:space="preserve"> students in inn</w:t>
      </w:r>
      <w:r w:rsidR="00137BD8">
        <w:t xml:space="preserve">ovative instruction and assessment, as well as how </w:t>
      </w:r>
      <w:r w:rsidR="00B37A1E">
        <w:t xml:space="preserve">to enhance inter-professional education and align it better with changes in delivery of health and human services. </w:t>
      </w:r>
    </w:p>
    <w:p w14:paraId="242173B8" w14:textId="77777777" w:rsidR="00B37A1E" w:rsidRDefault="00B37A1E"/>
    <w:p w14:paraId="32611F74" w14:textId="77777777" w:rsidR="00B37A1E" w:rsidRDefault="00B37A1E">
      <w:pPr>
        <w:widowControl w:val="0"/>
      </w:pPr>
      <w:r>
        <w:t xml:space="preserve">The </w:t>
      </w:r>
      <w:r w:rsidR="00137BD8">
        <w:t>design of this program</w:t>
      </w:r>
      <w:r>
        <w:t xml:space="preserve"> </w:t>
      </w:r>
      <w:r w:rsidR="00137BD8">
        <w:t>as a hybrid of on-campus and distance-education methods also responded to</w:t>
      </w:r>
      <w:r>
        <w:t xml:space="preserve"> the changing dem</w:t>
      </w:r>
      <w:r w:rsidR="00137BD8">
        <w:t>ographics of graduate education</w:t>
      </w:r>
      <w:r w:rsidR="006034C5">
        <w:t xml:space="preserve">. These were signaled by </w:t>
      </w:r>
      <w:r w:rsidR="00137BD8">
        <w:t xml:space="preserve">a </w:t>
      </w:r>
      <w:r>
        <w:t>survey</w:t>
      </w:r>
      <w:r>
        <w:rPr>
          <w:vertAlign w:val="superscript"/>
        </w:rPr>
        <w:t>6</w:t>
      </w:r>
      <w:r w:rsidR="00137BD8">
        <w:rPr>
          <w:vertAlign w:val="superscript"/>
        </w:rPr>
        <w:t xml:space="preserve"> </w:t>
      </w:r>
      <w:r w:rsidR="00137BD8">
        <w:t>that showed</w:t>
      </w:r>
      <w:r>
        <w:t xml:space="preserve"> 68% of graduate students </w:t>
      </w:r>
      <w:r w:rsidR="00137BD8">
        <w:t>to be</w:t>
      </w:r>
      <w:r>
        <w:t xml:space="preserve"> working full or part-time, frequently in their chosen career</w:t>
      </w:r>
      <w:r w:rsidR="00137BD8">
        <w:t xml:space="preserve">s, </w:t>
      </w:r>
      <w:r w:rsidR="006034C5">
        <w:t xml:space="preserve">and by evidence of </w:t>
      </w:r>
      <w:r>
        <w:t>graduate education moving toward an older, more diverse, and more time</w:t>
      </w:r>
      <w:r w:rsidR="00F916E2">
        <w:t>-constrained student population</w:t>
      </w:r>
      <w:r>
        <w:rPr>
          <w:vertAlign w:val="superscript"/>
        </w:rPr>
        <w:t>7</w:t>
      </w:r>
      <w:r w:rsidR="00F916E2">
        <w:t>.</w:t>
      </w:r>
      <w:r>
        <w:rPr>
          <w:vertAlign w:val="superscript"/>
        </w:rPr>
        <w:t xml:space="preserve"> </w:t>
      </w:r>
      <w:r>
        <w:t xml:space="preserve"> Thus, the Ph.D. program in Interdisciplinary Health Sciences was designed to be accessible to working </w:t>
      </w:r>
      <w:r w:rsidR="00137BD8">
        <w:t xml:space="preserve">professionals, including </w:t>
      </w:r>
      <w:r w:rsidR="006034C5">
        <w:t>students</w:t>
      </w:r>
      <w:r w:rsidR="00137BD8">
        <w:t xml:space="preserve"> holding </w:t>
      </w:r>
      <w:r>
        <w:t xml:space="preserve">faculty </w:t>
      </w:r>
      <w:r w:rsidR="00137BD8">
        <w:t>or clinical positions</w:t>
      </w:r>
      <w:r w:rsidR="006034C5">
        <w:t xml:space="preserve"> in the Midwestern region and beyond</w:t>
      </w:r>
      <w:r w:rsidR="00137BD8">
        <w:t>,</w:t>
      </w:r>
      <w:r>
        <w:t xml:space="preserve"> in addition to traditional graduate student populations.</w:t>
      </w:r>
    </w:p>
    <w:p w14:paraId="5300752A" w14:textId="77777777" w:rsidR="00873925" w:rsidRDefault="00873925" w:rsidP="00841527"/>
    <w:p w14:paraId="539BA5CC" w14:textId="77777777" w:rsidR="00B37A1E" w:rsidRPr="00873925" w:rsidRDefault="00FF49E9" w:rsidP="00873925">
      <w:pPr>
        <w:pStyle w:val="Heading2"/>
      </w:pPr>
      <w:bookmarkStart w:id="7" w:name="_Toc514669041"/>
      <w:r>
        <w:t>Program Vision and Mission</w:t>
      </w:r>
      <w:bookmarkEnd w:id="7"/>
    </w:p>
    <w:p w14:paraId="15345F46" w14:textId="77777777" w:rsidR="00B37A1E" w:rsidRDefault="00B37A1E">
      <w:pPr>
        <w:rPr>
          <w:b/>
          <w:szCs w:val="24"/>
        </w:rPr>
      </w:pPr>
    </w:p>
    <w:p w14:paraId="1537C3F1" w14:textId="77777777" w:rsidR="00B37A1E" w:rsidRDefault="00873925">
      <w:pPr>
        <w:rPr>
          <w:b/>
          <w:szCs w:val="24"/>
        </w:rPr>
      </w:pPr>
      <w:r>
        <w:rPr>
          <w:b/>
          <w:szCs w:val="24"/>
        </w:rPr>
        <w:t>Program Vision</w:t>
      </w:r>
    </w:p>
    <w:p w14:paraId="1764C148" w14:textId="77777777" w:rsidR="00B37A1E" w:rsidRDefault="00F916E2">
      <w:pPr>
        <w:widowControl w:val="0"/>
        <w:autoSpaceDE w:val="0"/>
        <w:autoSpaceDN w:val="0"/>
        <w:adjustRightInd w:val="0"/>
        <w:spacing w:before="120"/>
        <w:rPr>
          <w:color w:val="000000"/>
          <w:szCs w:val="24"/>
        </w:rPr>
      </w:pPr>
      <w:r>
        <w:rPr>
          <w:color w:val="000000"/>
          <w:szCs w:val="24"/>
        </w:rPr>
        <w:t>The program’s vision is t</w:t>
      </w:r>
      <w:r w:rsidR="00B37A1E">
        <w:rPr>
          <w:color w:val="000000"/>
          <w:szCs w:val="24"/>
        </w:rPr>
        <w:t xml:space="preserve">o improve health and human services through exemplary interdisciplinary research, teaching, and service. </w:t>
      </w:r>
    </w:p>
    <w:p w14:paraId="0F579AA3" w14:textId="77777777" w:rsidR="00B37A1E" w:rsidRDefault="00873925">
      <w:pPr>
        <w:autoSpaceDE w:val="0"/>
        <w:autoSpaceDN w:val="0"/>
        <w:adjustRightInd w:val="0"/>
        <w:spacing w:before="120"/>
        <w:rPr>
          <w:color w:val="000000"/>
          <w:szCs w:val="24"/>
        </w:rPr>
      </w:pPr>
      <w:r>
        <w:rPr>
          <w:b/>
          <w:color w:val="000000"/>
          <w:szCs w:val="24"/>
        </w:rPr>
        <w:lastRenderedPageBreak/>
        <w:t>Program Mission</w:t>
      </w:r>
    </w:p>
    <w:p w14:paraId="2ED40A86" w14:textId="77777777" w:rsidR="00B37A1E" w:rsidRDefault="00B37A1E">
      <w:pPr>
        <w:widowControl w:val="0"/>
        <w:autoSpaceDE w:val="0"/>
        <w:autoSpaceDN w:val="0"/>
        <w:adjustRightInd w:val="0"/>
        <w:spacing w:before="120"/>
        <w:rPr>
          <w:color w:val="000000"/>
          <w:szCs w:val="24"/>
        </w:rPr>
      </w:pPr>
      <w:r>
        <w:rPr>
          <w:color w:val="000000"/>
          <w:szCs w:val="24"/>
        </w:rPr>
        <w:t>T</w:t>
      </w:r>
      <w:r w:rsidR="00F916E2">
        <w:rPr>
          <w:color w:val="000000"/>
          <w:szCs w:val="24"/>
        </w:rPr>
        <w:t>he program’s mission is t</w:t>
      </w:r>
      <w:r>
        <w:rPr>
          <w:color w:val="000000"/>
          <w:szCs w:val="24"/>
        </w:rPr>
        <w:t>o prepare Ph.D. level researchers, educators, and service providers with the skills and vision to become interdisciplinary leaders who will improve health and human services in all areas of society.</w:t>
      </w:r>
    </w:p>
    <w:p w14:paraId="17A49012" w14:textId="77777777" w:rsidR="00B37A1E" w:rsidRDefault="00B37A1E">
      <w:pPr>
        <w:widowControl w:val="0"/>
        <w:tabs>
          <w:tab w:val="left" w:pos="0"/>
          <w:tab w:val="left" w:pos="90"/>
        </w:tabs>
      </w:pPr>
    </w:p>
    <w:p w14:paraId="1F37D0C4" w14:textId="77777777" w:rsidR="00B37A1E" w:rsidRDefault="00FF49E9" w:rsidP="00873925">
      <w:pPr>
        <w:pStyle w:val="Heading2"/>
      </w:pPr>
      <w:bookmarkStart w:id="8" w:name="_Toc514669042"/>
      <w:r>
        <w:t>Program Objectives</w:t>
      </w:r>
      <w:bookmarkEnd w:id="8"/>
    </w:p>
    <w:p w14:paraId="3B50BAF5" w14:textId="77777777" w:rsidR="00B37A1E" w:rsidRDefault="00B37A1E">
      <w:pPr>
        <w:widowControl w:val="0"/>
        <w:tabs>
          <w:tab w:val="left" w:pos="0"/>
          <w:tab w:val="left" w:pos="90"/>
        </w:tabs>
        <w:rPr>
          <w:szCs w:val="24"/>
        </w:rPr>
      </w:pPr>
    </w:p>
    <w:p w14:paraId="232114FC" w14:textId="77777777" w:rsidR="00B37A1E" w:rsidRDefault="00B37A1E">
      <w:pPr>
        <w:widowControl w:val="0"/>
        <w:tabs>
          <w:tab w:val="left" w:pos="0"/>
          <w:tab w:val="left" w:pos="90"/>
        </w:tabs>
        <w:rPr>
          <w:szCs w:val="24"/>
        </w:rPr>
      </w:pPr>
      <w:r>
        <w:rPr>
          <w:szCs w:val="24"/>
        </w:rPr>
        <w:t>T</w:t>
      </w:r>
      <w:r w:rsidR="00F916E2">
        <w:rPr>
          <w:szCs w:val="24"/>
        </w:rPr>
        <w:t>he objectives of the program are t</w:t>
      </w:r>
      <w:r>
        <w:rPr>
          <w:szCs w:val="24"/>
        </w:rPr>
        <w:t>o develop leaders in HHS who</w:t>
      </w:r>
      <w:r w:rsidR="00F916E2">
        <w:rPr>
          <w:szCs w:val="24"/>
        </w:rPr>
        <w:t>,</w:t>
      </w:r>
      <w:r>
        <w:rPr>
          <w:szCs w:val="24"/>
        </w:rPr>
        <w:t xml:space="preserve"> through their work and interactions</w:t>
      </w:r>
      <w:r w:rsidR="00F916E2">
        <w:rPr>
          <w:szCs w:val="24"/>
        </w:rPr>
        <w:t>,</w:t>
      </w:r>
      <w:r>
        <w:rPr>
          <w:szCs w:val="24"/>
        </w:rPr>
        <w:t xml:space="preserve"> demonstrate</w:t>
      </w:r>
      <w:r w:rsidR="00F916E2">
        <w:rPr>
          <w:szCs w:val="24"/>
        </w:rPr>
        <w:t xml:space="preserve"> the following qualities and abilities</w:t>
      </w:r>
      <w:r>
        <w:rPr>
          <w:szCs w:val="24"/>
        </w:rPr>
        <w:t>:</w:t>
      </w:r>
    </w:p>
    <w:p w14:paraId="472EC211" w14:textId="77777777" w:rsidR="00B37A1E" w:rsidRDefault="00B37A1E">
      <w:pPr>
        <w:widowControl w:val="0"/>
        <w:tabs>
          <w:tab w:val="left" w:pos="0"/>
          <w:tab w:val="left" w:pos="90"/>
        </w:tabs>
        <w:rPr>
          <w:szCs w:val="24"/>
        </w:rPr>
      </w:pPr>
    </w:p>
    <w:p w14:paraId="67D7DAB1"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 xml:space="preserve">An understanding of the history, development, delivery modalities, current trends, and interrelationships of health and human services. </w:t>
      </w:r>
    </w:p>
    <w:p w14:paraId="5EEDB44E" w14:textId="77777777" w:rsidR="00B37A1E" w:rsidRDefault="00B37A1E">
      <w:pPr>
        <w:widowControl w:val="0"/>
        <w:tabs>
          <w:tab w:val="left" w:pos="0"/>
          <w:tab w:val="left" w:pos="90"/>
        </w:tabs>
        <w:rPr>
          <w:szCs w:val="24"/>
        </w:rPr>
      </w:pPr>
    </w:p>
    <w:p w14:paraId="602B05C7"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Knowledge of interdisciplinary practice and experience in interdisciplinary research.</w:t>
      </w:r>
    </w:p>
    <w:p w14:paraId="6D897D48" w14:textId="77777777" w:rsidR="00B37A1E" w:rsidRDefault="00B37A1E">
      <w:pPr>
        <w:widowControl w:val="0"/>
        <w:tabs>
          <w:tab w:val="left" w:pos="0"/>
          <w:tab w:val="left" w:pos="90"/>
        </w:tabs>
        <w:rPr>
          <w:szCs w:val="24"/>
        </w:rPr>
      </w:pPr>
    </w:p>
    <w:p w14:paraId="4E9812C4"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Knowledge and experience in policy development, analysis, interpretation, and outcomes measurement and the impact political influences have on policy development and implementation.</w:t>
      </w:r>
    </w:p>
    <w:p w14:paraId="3B14BA5A" w14:textId="77777777" w:rsidR="00B37A1E" w:rsidRDefault="00B37A1E">
      <w:pPr>
        <w:widowControl w:val="0"/>
        <w:tabs>
          <w:tab w:val="left" w:pos="0"/>
          <w:tab w:val="left" w:pos="90"/>
        </w:tabs>
        <w:rPr>
          <w:szCs w:val="24"/>
        </w:rPr>
      </w:pPr>
    </w:p>
    <w:p w14:paraId="253DDDAC"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 xml:space="preserve">Knowledge and understanding of the ethical, legal, and moral values </w:t>
      </w:r>
      <w:proofErr w:type="gramStart"/>
      <w:r w:rsidRPr="006034C5">
        <w:rPr>
          <w:szCs w:val="24"/>
        </w:rPr>
        <w:t>critical</w:t>
      </w:r>
      <w:proofErr w:type="gramEnd"/>
      <w:r w:rsidRPr="006034C5">
        <w:rPr>
          <w:szCs w:val="24"/>
        </w:rPr>
        <w:t xml:space="preserve"> in education, scientific research, health and human services delivery, and state and national policies.</w:t>
      </w:r>
    </w:p>
    <w:p w14:paraId="516DD431" w14:textId="77777777" w:rsidR="00B37A1E" w:rsidRDefault="00B37A1E">
      <w:pPr>
        <w:widowControl w:val="0"/>
        <w:tabs>
          <w:tab w:val="left" w:pos="0"/>
          <w:tab w:val="left" w:pos="90"/>
        </w:tabs>
        <w:rPr>
          <w:szCs w:val="24"/>
        </w:rPr>
      </w:pPr>
    </w:p>
    <w:p w14:paraId="7D724B4A"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Knowledge of and experience in research methodologies, statistical analysis, research funding, and publication in health and human service disciplines.</w:t>
      </w:r>
    </w:p>
    <w:p w14:paraId="24BF60E0" w14:textId="77777777" w:rsidR="00B37A1E" w:rsidRDefault="00B37A1E">
      <w:pPr>
        <w:widowControl w:val="0"/>
        <w:tabs>
          <w:tab w:val="left" w:pos="0"/>
          <w:tab w:val="left" w:pos="90"/>
        </w:tabs>
        <w:rPr>
          <w:szCs w:val="24"/>
        </w:rPr>
      </w:pPr>
    </w:p>
    <w:p w14:paraId="5CF4491D" w14:textId="77777777" w:rsidR="00B37A1E" w:rsidRPr="006034C5" w:rsidRDefault="00B37A1E" w:rsidP="00801B1F">
      <w:pPr>
        <w:pStyle w:val="ListParagraph"/>
        <w:widowControl w:val="0"/>
        <w:numPr>
          <w:ilvl w:val="0"/>
          <w:numId w:val="45"/>
        </w:numPr>
        <w:tabs>
          <w:tab w:val="left" w:pos="0"/>
          <w:tab w:val="left" w:pos="90"/>
        </w:tabs>
        <w:rPr>
          <w:szCs w:val="24"/>
        </w:rPr>
      </w:pPr>
      <w:r>
        <w:t>Knowledge of and experience in innovative instructional techniques, learning theory, and assessment, and the ability to assume faculty roles and responsibilities.</w:t>
      </w:r>
    </w:p>
    <w:p w14:paraId="22A5D247" w14:textId="77777777" w:rsidR="00B37A1E" w:rsidRDefault="00B37A1E">
      <w:pPr>
        <w:widowControl w:val="0"/>
        <w:tabs>
          <w:tab w:val="left" w:pos="0"/>
          <w:tab w:val="left" w:pos="90"/>
        </w:tabs>
        <w:rPr>
          <w:szCs w:val="24"/>
        </w:rPr>
      </w:pPr>
    </w:p>
    <w:p w14:paraId="4E80A11E" w14:textId="77777777" w:rsidR="00B37A1E" w:rsidRDefault="00B37A1E" w:rsidP="00801B1F">
      <w:pPr>
        <w:pStyle w:val="BodyTextIndent3"/>
        <w:widowControl w:val="0"/>
        <w:numPr>
          <w:ilvl w:val="0"/>
          <w:numId w:val="45"/>
        </w:numPr>
        <w:spacing w:after="0"/>
        <w:rPr>
          <w:sz w:val="24"/>
          <w:szCs w:val="24"/>
        </w:rPr>
      </w:pPr>
      <w:r>
        <w:rPr>
          <w:sz w:val="24"/>
          <w:szCs w:val="24"/>
        </w:rPr>
        <w:t xml:space="preserve">Advanced knowledge in </w:t>
      </w:r>
      <w:proofErr w:type="gramStart"/>
      <w:r>
        <w:rPr>
          <w:sz w:val="24"/>
          <w:szCs w:val="24"/>
        </w:rPr>
        <w:t>an</w:t>
      </w:r>
      <w:proofErr w:type="gramEnd"/>
      <w:r>
        <w:rPr>
          <w:sz w:val="24"/>
          <w:szCs w:val="24"/>
        </w:rPr>
        <w:t xml:space="preserve"> area of cognate specialization.</w:t>
      </w:r>
    </w:p>
    <w:p w14:paraId="37B1E5FF" w14:textId="77777777" w:rsidR="00D04D81" w:rsidRPr="00D04D81" w:rsidRDefault="00D04D81" w:rsidP="00D04D81">
      <w:pPr>
        <w:pStyle w:val="BodyTextIndent3"/>
        <w:widowControl w:val="0"/>
        <w:spacing w:after="0"/>
        <w:ind w:left="0"/>
        <w:rPr>
          <w:sz w:val="24"/>
          <w:szCs w:val="24"/>
        </w:rPr>
      </w:pPr>
    </w:p>
    <w:p w14:paraId="3ED14945" w14:textId="77777777" w:rsidR="00B37A1E" w:rsidRDefault="00B37A1E">
      <w:pPr>
        <w:widowControl w:val="0"/>
      </w:pPr>
      <w:r>
        <w:t>These objectives are achieved not only by educating students in current philosophies of health and human service research and education, but also by selecting students for the program who can demonstrate professional competency in their admissions application. By encouraging the adoption of these objectives, the program promotes their subsequent diffusion throughout all levels of professional health and human service research, education, and service.</w:t>
      </w:r>
      <w:r w:rsidR="006034C5">
        <w:t xml:space="preserve"> These objectives are operationalized through 10 student competencies that are taught and assessed through varied program experiences and reviewed with the student at least annually as part of the Annual Review.</w:t>
      </w:r>
    </w:p>
    <w:p w14:paraId="7DF4A98A" w14:textId="77777777" w:rsidR="00B37A1E" w:rsidRDefault="00B37A1E">
      <w:pPr>
        <w:widowControl w:val="0"/>
        <w:rPr>
          <w:b/>
        </w:rPr>
      </w:pPr>
    </w:p>
    <w:p w14:paraId="2E190C4B" w14:textId="77777777" w:rsidR="00274B65" w:rsidRDefault="00FF49E9" w:rsidP="00873925">
      <w:pPr>
        <w:pStyle w:val="Heading2"/>
      </w:pPr>
      <w:bookmarkStart w:id="9" w:name="_Toc514669043"/>
      <w:r>
        <w:t>Student Competencies</w:t>
      </w:r>
      <w:bookmarkEnd w:id="9"/>
    </w:p>
    <w:p w14:paraId="281D378C" w14:textId="13039793" w:rsidR="003F6B6C" w:rsidRDefault="00B37A1E" w:rsidP="003F6B6C">
      <w:pPr>
        <w:pStyle w:val="BodyTextIndent"/>
        <w:ind w:left="0"/>
        <w:rPr>
          <w:b/>
        </w:rPr>
      </w:pPr>
      <w:r>
        <w:t xml:space="preserve">The </w:t>
      </w:r>
      <w:r w:rsidR="00873925">
        <w:t>10</w:t>
      </w:r>
      <w:r>
        <w:t xml:space="preserve"> </w:t>
      </w:r>
      <w:r w:rsidR="003F6B6C">
        <w:t xml:space="preserve">exit </w:t>
      </w:r>
      <w:r>
        <w:t>competencies listed in Table 1</w:t>
      </w:r>
      <w:r w:rsidR="003F6B6C">
        <w:t xml:space="preserve"> were developed</w:t>
      </w:r>
      <w:r w:rsidR="00274B65">
        <w:t xml:space="preserve"> </w:t>
      </w:r>
      <w:r w:rsidR="003E125A">
        <w:t>(</w:t>
      </w:r>
      <w:r w:rsidR="00274B65">
        <w:t xml:space="preserve">based on </w:t>
      </w:r>
      <w:r w:rsidR="006034C5">
        <w:t>s</w:t>
      </w:r>
      <w:r w:rsidR="003E125A">
        <w:t xml:space="preserve">ources </w:t>
      </w:r>
      <w:r w:rsidR="006034C5">
        <w:t>summarized at the bottom of Table 1)</w:t>
      </w:r>
      <w:r w:rsidR="003F6B6C">
        <w:t xml:space="preserve"> as the core competencies for providing interdisciplinary leadership in the three functions of doctoral-prepared faculty—research, teaching, and professional practice/service. Students a</w:t>
      </w:r>
      <w:r w:rsidR="00274B65">
        <w:t xml:space="preserve">re </w:t>
      </w:r>
      <w:r w:rsidR="003F6B6C">
        <w:t xml:space="preserve">assessed </w:t>
      </w:r>
      <w:r w:rsidR="008C6123">
        <w:t>regarding</w:t>
      </w:r>
      <w:r w:rsidR="003F6B6C">
        <w:t xml:space="preserve"> these competencies as</w:t>
      </w:r>
      <w:r w:rsidR="00274B65">
        <w:t xml:space="preserve"> </w:t>
      </w:r>
      <w:r w:rsidR="003F6B6C">
        <w:t>they</w:t>
      </w:r>
      <w:r w:rsidR="00274B65">
        <w:t xml:space="preserve"> progress </w:t>
      </w:r>
      <w:r w:rsidR="003F6B6C">
        <w:t>through the program. Most competencies are assessed</w:t>
      </w:r>
      <w:r w:rsidR="003F6B6C" w:rsidRPr="003F6B6C">
        <w:t xml:space="preserve"> </w:t>
      </w:r>
      <w:r w:rsidR="003F6B6C">
        <w:t>through performance in academic coursework and comprehensive examinations. Competencies 4, 5, and 10 are measured through student conduct throughout the program. Competency 8 is measured through the completion of a specialty cognate. Progress in achieving the competencies is discussed at each annual review</w:t>
      </w:r>
    </w:p>
    <w:p w14:paraId="03E8C31D" w14:textId="77777777" w:rsidR="00B37A1E" w:rsidRDefault="00B37A1E">
      <w:pPr>
        <w:widowControl w:val="0"/>
      </w:pPr>
    </w:p>
    <w:p w14:paraId="1391ED6E" w14:textId="77777777" w:rsidR="00B37A1E" w:rsidRDefault="00274B65">
      <w:pPr>
        <w:widowControl w:val="0"/>
        <w:rPr>
          <w:b/>
        </w:rPr>
      </w:pPr>
      <w:r>
        <w:rPr>
          <w:b/>
        </w:rPr>
        <w:t>Table 1</w:t>
      </w:r>
      <w:r>
        <w:rPr>
          <w:b/>
        </w:rPr>
        <w:tab/>
      </w:r>
      <w:r w:rsidR="00B37A1E">
        <w:rPr>
          <w:b/>
        </w:rPr>
        <w:t>Competencies</w:t>
      </w:r>
    </w:p>
    <w:p w14:paraId="604E49C9" w14:textId="77777777" w:rsidR="00B37A1E" w:rsidRDefault="00B37A1E">
      <w:pPr>
        <w:widowControl w:val="0"/>
        <w:rPr>
          <w:b/>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36" w:type="dxa"/>
          <w:right w:w="36" w:type="dxa"/>
        </w:tblCellMar>
        <w:tblLook w:val="0000" w:firstRow="0" w:lastRow="0" w:firstColumn="0" w:lastColumn="0" w:noHBand="0" w:noVBand="0"/>
      </w:tblPr>
      <w:tblGrid>
        <w:gridCol w:w="360"/>
        <w:gridCol w:w="7920"/>
      </w:tblGrid>
      <w:tr w:rsidR="00B37A1E" w14:paraId="0FF9C971" w14:textId="77777777">
        <w:trPr>
          <w:jc w:val="center"/>
        </w:trPr>
        <w:tc>
          <w:tcPr>
            <w:tcW w:w="360" w:type="dxa"/>
          </w:tcPr>
          <w:p w14:paraId="36718008" w14:textId="77777777" w:rsidR="00B37A1E" w:rsidRPr="00411B72" w:rsidRDefault="00B37A1E">
            <w:pPr>
              <w:widowControl w:val="0"/>
              <w:spacing w:before="80" w:after="60"/>
              <w:jc w:val="center"/>
              <w:rPr>
                <w:szCs w:val="24"/>
              </w:rPr>
            </w:pPr>
            <w:r w:rsidRPr="00411B72">
              <w:rPr>
                <w:szCs w:val="24"/>
              </w:rPr>
              <w:t>1</w:t>
            </w:r>
          </w:p>
        </w:tc>
        <w:tc>
          <w:tcPr>
            <w:tcW w:w="7920" w:type="dxa"/>
          </w:tcPr>
          <w:p w14:paraId="3B498ED8" w14:textId="77777777" w:rsidR="00B37A1E" w:rsidRPr="00411B72" w:rsidRDefault="00B37A1E" w:rsidP="00025E35">
            <w:pPr>
              <w:rPr>
                <w:szCs w:val="24"/>
              </w:rPr>
            </w:pPr>
            <w:bookmarkStart w:id="10" w:name="_Toc298395873"/>
            <w:r w:rsidRPr="00411B72">
              <w:rPr>
                <w:szCs w:val="24"/>
              </w:rPr>
              <w:t>Ability to demonstrate an understanding of Health and Human Service (HHS) organization and delivery in the US, including current issues, problems, and trends in interdisciplinary practice.</w:t>
            </w:r>
            <w:bookmarkEnd w:id="10"/>
          </w:p>
        </w:tc>
      </w:tr>
      <w:tr w:rsidR="00B37A1E" w14:paraId="37F89DF7" w14:textId="77777777">
        <w:trPr>
          <w:jc w:val="center"/>
        </w:trPr>
        <w:tc>
          <w:tcPr>
            <w:tcW w:w="360" w:type="dxa"/>
          </w:tcPr>
          <w:p w14:paraId="7CB1A6C6" w14:textId="77777777" w:rsidR="00B37A1E" w:rsidRPr="00411B72" w:rsidRDefault="00B37A1E">
            <w:pPr>
              <w:widowControl w:val="0"/>
              <w:spacing w:before="80" w:after="60"/>
              <w:jc w:val="center"/>
              <w:rPr>
                <w:szCs w:val="24"/>
              </w:rPr>
            </w:pPr>
            <w:r w:rsidRPr="00411B72">
              <w:rPr>
                <w:szCs w:val="24"/>
              </w:rPr>
              <w:t>2</w:t>
            </w:r>
          </w:p>
        </w:tc>
        <w:tc>
          <w:tcPr>
            <w:tcW w:w="7920" w:type="dxa"/>
          </w:tcPr>
          <w:p w14:paraId="4657F902" w14:textId="77777777" w:rsidR="00B37A1E" w:rsidRPr="00411B72" w:rsidRDefault="00B37A1E">
            <w:pPr>
              <w:widowControl w:val="0"/>
              <w:spacing w:before="80" w:after="60"/>
              <w:rPr>
                <w:szCs w:val="24"/>
              </w:rPr>
            </w:pPr>
            <w:r w:rsidRPr="00411B72">
              <w:rPr>
                <w:szCs w:val="24"/>
              </w:rPr>
              <w:t>Ability to demonstrate an understanding of the federal, state, and local health and human service policy processes and their impact on HHS delivery at all levels.</w:t>
            </w:r>
          </w:p>
        </w:tc>
      </w:tr>
      <w:tr w:rsidR="00B37A1E" w14:paraId="159E93EC" w14:textId="77777777">
        <w:trPr>
          <w:jc w:val="center"/>
        </w:trPr>
        <w:tc>
          <w:tcPr>
            <w:tcW w:w="360" w:type="dxa"/>
          </w:tcPr>
          <w:p w14:paraId="57D0D735" w14:textId="77777777" w:rsidR="00B37A1E" w:rsidRPr="00411B72" w:rsidRDefault="00B37A1E">
            <w:pPr>
              <w:widowControl w:val="0"/>
              <w:spacing w:before="80" w:after="60"/>
              <w:jc w:val="center"/>
              <w:rPr>
                <w:szCs w:val="24"/>
              </w:rPr>
            </w:pPr>
            <w:r w:rsidRPr="00411B72">
              <w:rPr>
                <w:szCs w:val="24"/>
              </w:rPr>
              <w:t>3</w:t>
            </w:r>
          </w:p>
        </w:tc>
        <w:tc>
          <w:tcPr>
            <w:tcW w:w="7920" w:type="dxa"/>
          </w:tcPr>
          <w:p w14:paraId="01DCFB3A" w14:textId="77777777" w:rsidR="00B37A1E" w:rsidRPr="00411B72" w:rsidRDefault="00B37A1E">
            <w:pPr>
              <w:pStyle w:val="Header"/>
              <w:widowControl w:val="0"/>
              <w:tabs>
                <w:tab w:val="clear" w:pos="4320"/>
                <w:tab w:val="clear" w:pos="8640"/>
              </w:tabs>
              <w:spacing w:before="80" w:after="60"/>
              <w:rPr>
                <w:sz w:val="24"/>
                <w:szCs w:val="24"/>
              </w:rPr>
            </w:pPr>
            <w:r w:rsidRPr="00411B72">
              <w:rPr>
                <w:sz w:val="24"/>
                <w:szCs w:val="24"/>
              </w:rPr>
              <w:t xml:space="preserve">Ability to demonstrate an understanding of the </w:t>
            </w:r>
            <w:proofErr w:type="gramStart"/>
            <w:r w:rsidRPr="00411B72">
              <w:rPr>
                <w:sz w:val="24"/>
                <w:szCs w:val="24"/>
              </w:rPr>
              <w:t>ethical and moral values important</w:t>
            </w:r>
            <w:proofErr w:type="gramEnd"/>
            <w:r w:rsidRPr="00411B72">
              <w:rPr>
                <w:sz w:val="24"/>
                <w:szCs w:val="24"/>
              </w:rPr>
              <w:t xml:space="preserve"> in competent professional practice, research, HHS organizations, and public policy.</w:t>
            </w:r>
          </w:p>
        </w:tc>
      </w:tr>
      <w:tr w:rsidR="00B37A1E" w14:paraId="65DF86B8" w14:textId="77777777">
        <w:trPr>
          <w:jc w:val="center"/>
        </w:trPr>
        <w:tc>
          <w:tcPr>
            <w:tcW w:w="360" w:type="dxa"/>
          </w:tcPr>
          <w:p w14:paraId="7F9D92E2" w14:textId="77777777" w:rsidR="00B37A1E" w:rsidRPr="00411B72" w:rsidRDefault="00B37A1E">
            <w:pPr>
              <w:widowControl w:val="0"/>
              <w:spacing w:before="80" w:after="60"/>
              <w:jc w:val="center"/>
              <w:rPr>
                <w:szCs w:val="24"/>
              </w:rPr>
            </w:pPr>
            <w:r w:rsidRPr="00411B72">
              <w:rPr>
                <w:szCs w:val="24"/>
              </w:rPr>
              <w:t>4</w:t>
            </w:r>
          </w:p>
        </w:tc>
        <w:tc>
          <w:tcPr>
            <w:tcW w:w="7920" w:type="dxa"/>
          </w:tcPr>
          <w:p w14:paraId="5B18EA40" w14:textId="77777777" w:rsidR="00B37A1E" w:rsidRPr="00411B72" w:rsidRDefault="00B37A1E">
            <w:pPr>
              <w:widowControl w:val="0"/>
              <w:spacing w:before="80" w:after="60"/>
              <w:rPr>
                <w:szCs w:val="24"/>
              </w:rPr>
            </w:pPr>
            <w:r w:rsidRPr="00411B72">
              <w:rPr>
                <w:szCs w:val="24"/>
              </w:rPr>
              <w:t>Ability to work collaboratively with and to understand other disciplines in HHS.</w:t>
            </w:r>
          </w:p>
        </w:tc>
      </w:tr>
      <w:tr w:rsidR="00B37A1E" w14:paraId="3583882D" w14:textId="77777777">
        <w:trPr>
          <w:jc w:val="center"/>
        </w:trPr>
        <w:tc>
          <w:tcPr>
            <w:tcW w:w="360" w:type="dxa"/>
          </w:tcPr>
          <w:p w14:paraId="4B402925" w14:textId="77777777" w:rsidR="00B37A1E" w:rsidRPr="00411B72" w:rsidRDefault="00B37A1E">
            <w:pPr>
              <w:widowControl w:val="0"/>
              <w:spacing w:before="80" w:after="60"/>
              <w:jc w:val="center"/>
              <w:rPr>
                <w:szCs w:val="24"/>
              </w:rPr>
            </w:pPr>
            <w:r w:rsidRPr="00411B72">
              <w:rPr>
                <w:szCs w:val="24"/>
              </w:rPr>
              <w:t>5</w:t>
            </w:r>
          </w:p>
        </w:tc>
        <w:tc>
          <w:tcPr>
            <w:tcW w:w="7920" w:type="dxa"/>
          </w:tcPr>
          <w:p w14:paraId="77774448" w14:textId="77777777" w:rsidR="00B37A1E" w:rsidRPr="00411B72" w:rsidRDefault="00B37A1E">
            <w:pPr>
              <w:widowControl w:val="0"/>
              <w:spacing w:before="80" w:after="60"/>
              <w:rPr>
                <w:szCs w:val="24"/>
              </w:rPr>
            </w:pPr>
            <w:r w:rsidRPr="00411B72">
              <w:rPr>
                <w:szCs w:val="24"/>
              </w:rPr>
              <w:t>Ability to provide leadership in HHS.</w:t>
            </w:r>
          </w:p>
        </w:tc>
      </w:tr>
      <w:tr w:rsidR="00B37A1E" w14:paraId="1EE471BE" w14:textId="77777777">
        <w:trPr>
          <w:jc w:val="center"/>
        </w:trPr>
        <w:tc>
          <w:tcPr>
            <w:tcW w:w="360" w:type="dxa"/>
          </w:tcPr>
          <w:p w14:paraId="120BF04E" w14:textId="77777777" w:rsidR="00B37A1E" w:rsidRPr="00411B72" w:rsidRDefault="00B37A1E">
            <w:pPr>
              <w:widowControl w:val="0"/>
              <w:spacing w:before="80" w:after="60"/>
              <w:jc w:val="center"/>
              <w:rPr>
                <w:szCs w:val="24"/>
              </w:rPr>
            </w:pPr>
            <w:r w:rsidRPr="00411B72">
              <w:rPr>
                <w:szCs w:val="24"/>
              </w:rPr>
              <w:t>6</w:t>
            </w:r>
          </w:p>
        </w:tc>
        <w:tc>
          <w:tcPr>
            <w:tcW w:w="7920" w:type="dxa"/>
          </w:tcPr>
          <w:p w14:paraId="6F0E9E86" w14:textId="77777777" w:rsidR="00B37A1E" w:rsidRPr="00411B72" w:rsidRDefault="00B37A1E">
            <w:pPr>
              <w:widowControl w:val="0"/>
              <w:spacing w:before="80" w:after="60"/>
              <w:rPr>
                <w:szCs w:val="24"/>
              </w:rPr>
            </w:pPr>
            <w:r w:rsidRPr="00411B72">
              <w:rPr>
                <w:szCs w:val="24"/>
              </w:rPr>
              <w:t>Ability to design, execute, and prepare for publication, research that will advance the scholarly base of HHS.</w:t>
            </w:r>
          </w:p>
        </w:tc>
      </w:tr>
      <w:tr w:rsidR="00B37A1E" w14:paraId="2CD2632B" w14:textId="77777777">
        <w:trPr>
          <w:jc w:val="center"/>
        </w:trPr>
        <w:tc>
          <w:tcPr>
            <w:tcW w:w="360" w:type="dxa"/>
          </w:tcPr>
          <w:p w14:paraId="3CEC51A0" w14:textId="77777777" w:rsidR="00B37A1E" w:rsidRPr="00411B72" w:rsidRDefault="00B37A1E">
            <w:pPr>
              <w:widowControl w:val="0"/>
              <w:spacing w:before="80" w:after="60"/>
              <w:jc w:val="center"/>
              <w:rPr>
                <w:szCs w:val="24"/>
              </w:rPr>
            </w:pPr>
            <w:r w:rsidRPr="00411B72">
              <w:rPr>
                <w:szCs w:val="24"/>
              </w:rPr>
              <w:t>7</w:t>
            </w:r>
          </w:p>
        </w:tc>
        <w:tc>
          <w:tcPr>
            <w:tcW w:w="7920" w:type="dxa"/>
          </w:tcPr>
          <w:p w14:paraId="51044B87" w14:textId="77777777" w:rsidR="00B37A1E" w:rsidRPr="00411B72" w:rsidRDefault="00B37A1E">
            <w:pPr>
              <w:widowControl w:val="0"/>
              <w:spacing w:before="80" w:after="60"/>
              <w:rPr>
                <w:szCs w:val="24"/>
              </w:rPr>
            </w:pPr>
            <w:r w:rsidRPr="00411B72">
              <w:rPr>
                <w:szCs w:val="24"/>
              </w:rPr>
              <w:t>Ability to compete for research/program funding.</w:t>
            </w:r>
          </w:p>
        </w:tc>
      </w:tr>
      <w:tr w:rsidR="00B37A1E" w14:paraId="63E75860" w14:textId="77777777">
        <w:trPr>
          <w:jc w:val="center"/>
        </w:trPr>
        <w:tc>
          <w:tcPr>
            <w:tcW w:w="360" w:type="dxa"/>
          </w:tcPr>
          <w:p w14:paraId="1E333C65" w14:textId="77777777" w:rsidR="00B37A1E" w:rsidRPr="00411B72" w:rsidRDefault="00B37A1E">
            <w:pPr>
              <w:widowControl w:val="0"/>
              <w:spacing w:before="80" w:after="60"/>
              <w:jc w:val="center"/>
              <w:rPr>
                <w:szCs w:val="24"/>
              </w:rPr>
            </w:pPr>
            <w:r w:rsidRPr="00411B72">
              <w:rPr>
                <w:szCs w:val="24"/>
              </w:rPr>
              <w:t>8</w:t>
            </w:r>
          </w:p>
        </w:tc>
        <w:tc>
          <w:tcPr>
            <w:tcW w:w="7920" w:type="dxa"/>
          </w:tcPr>
          <w:p w14:paraId="2EA0A504" w14:textId="77777777" w:rsidR="00B37A1E" w:rsidRPr="00411B72" w:rsidRDefault="00B37A1E">
            <w:pPr>
              <w:widowControl w:val="0"/>
              <w:spacing w:before="80" w:after="60"/>
              <w:rPr>
                <w:szCs w:val="24"/>
              </w:rPr>
            </w:pPr>
            <w:r w:rsidRPr="00411B72">
              <w:rPr>
                <w:szCs w:val="24"/>
              </w:rPr>
              <w:t>Ability to demonstrate advanced disciplinary knowledge in an area of specialization in HHS.</w:t>
            </w:r>
          </w:p>
        </w:tc>
      </w:tr>
      <w:tr w:rsidR="00B37A1E" w14:paraId="3177F8D4" w14:textId="77777777">
        <w:trPr>
          <w:jc w:val="center"/>
        </w:trPr>
        <w:tc>
          <w:tcPr>
            <w:tcW w:w="360" w:type="dxa"/>
          </w:tcPr>
          <w:p w14:paraId="3D36577B" w14:textId="77777777" w:rsidR="00B37A1E" w:rsidRPr="00411B72" w:rsidRDefault="00B37A1E">
            <w:pPr>
              <w:widowControl w:val="0"/>
              <w:spacing w:before="80" w:after="60"/>
              <w:jc w:val="center"/>
              <w:rPr>
                <w:szCs w:val="24"/>
              </w:rPr>
            </w:pPr>
            <w:r w:rsidRPr="00411B72">
              <w:rPr>
                <w:szCs w:val="24"/>
              </w:rPr>
              <w:t>9</w:t>
            </w:r>
          </w:p>
        </w:tc>
        <w:tc>
          <w:tcPr>
            <w:tcW w:w="7920" w:type="dxa"/>
          </w:tcPr>
          <w:p w14:paraId="68C6E625" w14:textId="77777777" w:rsidR="00B37A1E" w:rsidRPr="00411B72" w:rsidRDefault="00B37A1E">
            <w:pPr>
              <w:widowControl w:val="0"/>
              <w:spacing w:before="80" w:after="60"/>
              <w:rPr>
                <w:szCs w:val="24"/>
              </w:rPr>
            </w:pPr>
            <w:r w:rsidRPr="00411B72">
              <w:rPr>
                <w:szCs w:val="24"/>
              </w:rPr>
              <w:t>Ability to apply innovative methodologies to curriculum development, teaching, and assessment and to use state-of-the-art instructional technologies.</w:t>
            </w:r>
          </w:p>
        </w:tc>
      </w:tr>
      <w:tr w:rsidR="00B37A1E" w14:paraId="5BFC6B02" w14:textId="77777777">
        <w:trPr>
          <w:jc w:val="center"/>
        </w:trPr>
        <w:tc>
          <w:tcPr>
            <w:tcW w:w="360" w:type="dxa"/>
          </w:tcPr>
          <w:p w14:paraId="62919942" w14:textId="77777777" w:rsidR="00B37A1E" w:rsidRPr="00411B72" w:rsidRDefault="00B37A1E">
            <w:pPr>
              <w:widowControl w:val="0"/>
              <w:spacing w:before="80" w:after="60"/>
              <w:jc w:val="center"/>
              <w:rPr>
                <w:szCs w:val="24"/>
              </w:rPr>
            </w:pPr>
            <w:r w:rsidRPr="00411B72">
              <w:rPr>
                <w:szCs w:val="24"/>
              </w:rPr>
              <w:t>10</w:t>
            </w:r>
          </w:p>
        </w:tc>
        <w:tc>
          <w:tcPr>
            <w:tcW w:w="7920" w:type="dxa"/>
          </w:tcPr>
          <w:p w14:paraId="06B15451" w14:textId="77777777" w:rsidR="00B37A1E" w:rsidRPr="00411B72" w:rsidRDefault="00B37A1E">
            <w:pPr>
              <w:widowControl w:val="0"/>
              <w:spacing w:before="80" w:after="60"/>
              <w:rPr>
                <w:szCs w:val="24"/>
              </w:rPr>
            </w:pPr>
            <w:r w:rsidRPr="00411B72">
              <w:rPr>
                <w:szCs w:val="24"/>
              </w:rPr>
              <w:t>Ability to work as a faculty member synthesizing the three functions of research, teaching, and professional practice.</w:t>
            </w:r>
          </w:p>
        </w:tc>
      </w:tr>
    </w:tbl>
    <w:p w14:paraId="7DA225C8" w14:textId="77777777" w:rsidR="00B37A1E" w:rsidRDefault="00B37A1E">
      <w:pPr>
        <w:widowControl w:val="0"/>
      </w:pPr>
    </w:p>
    <w:p w14:paraId="509065BD" w14:textId="77777777" w:rsidR="00B37A1E" w:rsidRDefault="006034C5">
      <w:pPr>
        <w:widowControl w:val="0"/>
      </w:pPr>
      <w:r>
        <w:t>Sources for the program competencies include the following:</w:t>
      </w:r>
    </w:p>
    <w:p w14:paraId="4E9BD5B5" w14:textId="77777777" w:rsidR="006034C5" w:rsidRDefault="006034C5" w:rsidP="00801B1F">
      <w:pPr>
        <w:pStyle w:val="BodyTextIndent2"/>
        <w:widowControl w:val="0"/>
        <w:numPr>
          <w:ilvl w:val="0"/>
          <w:numId w:val="46"/>
        </w:numPr>
        <w:rPr>
          <w:rFonts w:ascii="Times New Roman" w:hAnsi="Times New Roman"/>
        </w:rPr>
      </w:pPr>
      <w:r>
        <w:rPr>
          <w:rFonts w:ascii="Times New Roman" w:hAnsi="Times New Roman"/>
        </w:rPr>
        <w:t>National and state organizations, including the National Commission on Allied Health</w:t>
      </w:r>
      <w:r>
        <w:rPr>
          <w:rFonts w:ascii="Times New Roman" w:hAnsi="Times New Roman"/>
          <w:vertAlign w:val="superscript"/>
        </w:rPr>
        <w:t>5</w:t>
      </w:r>
      <w:r>
        <w:rPr>
          <w:rFonts w:ascii="Times New Roman" w:hAnsi="Times New Roman"/>
        </w:rPr>
        <w:t xml:space="preserve"> and the Michigan Allied Health Professional Task Force</w:t>
      </w:r>
      <w:r>
        <w:rPr>
          <w:rFonts w:ascii="Times New Roman" w:hAnsi="Times New Roman"/>
          <w:vertAlign w:val="superscript"/>
        </w:rPr>
        <w:t>8</w:t>
      </w:r>
    </w:p>
    <w:p w14:paraId="4B62569F" w14:textId="77777777" w:rsidR="006034C5" w:rsidRDefault="006034C5" w:rsidP="00801B1F">
      <w:pPr>
        <w:pStyle w:val="ListParagraph"/>
        <w:numPr>
          <w:ilvl w:val="0"/>
          <w:numId w:val="46"/>
        </w:numPr>
      </w:pPr>
      <w:r>
        <w:t>Pew Health Professions Commission, 1998, which developed the Twenty-one Competencies for the Twenty-First Century</w:t>
      </w:r>
      <w:r w:rsidRPr="006034C5">
        <w:rPr>
          <w:vertAlign w:val="superscript"/>
        </w:rPr>
        <w:t>1</w:t>
      </w:r>
    </w:p>
    <w:p w14:paraId="16A1F1BF" w14:textId="77777777" w:rsidR="006034C5" w:rsidRDefault="006034C5" w:rsidP="00801B1F">
      <w:pPr>
        <w:pStyle w:val="ListParagraph"/>
        <w:numPr>
          <w:ilvl w:val="0"/>
          <w:numId w:val="46"/>
        </w:numPr>
        <w:tabs>
          <w:tab w:val="num" w:pos="1080"/>
        </w:tabs>
      </w:pPr>
      <w:r>
        <w:t>National Health Care Skill Standards Project, 1996, which established the National Health Care Standards</w:t>
      </w:r>
      <w:r w:rsidRPr="006034C5">
        <w:rPr>
          <w:vertAlign w:val="superscript"/>
        </w:rPr>
        <w:t>9</w:t>
      </w:r>
    </w:p>
    <w:p w14:paraId="5DC3FA03" w14:textId="77777777" w:rsidR="006034C5" w:rsidRDefault="006034C5" w:rsidP="00801B1F">
      <w:pPr>
        <w:pStyle w:val="ListParagraph"/>
        <w:widowControl w:val="0"/>
        <w:numPr>
          <w:ilvl w:val="0"/>
          <w:numId w:val="46"/>
        </w:numPr>
      </w:pPr>
      <w:r>
        <w:t xml:space="preserve">The deans of selected allied health programs in “Desired Competencies of Doctoral Prepared Allied Health Faculty” </w:t>
      </w:r>
      <w:r w:rsidRPr="006034C5">
        <w:rPr>
          <w:vertAlign w:val="superscript"/>
        </w:rPr>
        <w:t>10</w:t>
      </w:r>
    </w:p>
    <w:p w14:paraId="425B25D3" w14:textId="77777777" w:rsidR="006034C5" w:rsidRDefault="006034C5">
      <w:pPr>
        <w:widowControl w:val="0"/>
      </w:pPr>
    </w:p>
    <w:p w14:paraId="3DC6D63C" w14:textId="77777777" w:rsidR="003F6B6C" w:rsidRDefault="003F6B6C">
      <w:pPr>
        <w:pStyle w:val="Heading4"/>
      </w:pPr>
      <w:r>
        <w:br w:type="page"/>
      </w:r>
    </w:p>
    <w:p w14:paraId="101599AF" w14:textId="77777777" w:rsidR="00B37A1E" w:rsidRDefault="003F6B6C" w:rsidP="00873925">
      <w:pPr>
        <w:pStyle w:val="Heading1"/>
      </w:pPr>
      <w:bookmarkStart w:id="11" w:name="_Toc298395874"/>
      <w:bookmarkStart w:id="12" w:name="_Toc514669044"/>
      <w:r>
        <w:lastRenderedPageBreak/>
        <w:t xml:space="preserve">PROGRAM DESIGN AND </w:t>
      </w:r>
      <w:r w:rsidR="00B37A1E">
        <w:t>CURRICULUM</w:t>
      </w:r>
      <w:bookmarkEnd w:id="11"/>
      <w:bookmarkEnd w:id="12"/>
    </w:p>
    <w:p w14:paraId="27B598E8" w14:textId="77777777" w:rsidR="00D04D81" w:rsidRDefault="00D04D81" w:rsidP="00724302">
      <w:pPr>
        <w:widowControl w:val="0"/>
        <w:rPr>
          <w:b/>
        </w:rPr>
      </w:pPr>
    </w:p>
    <w:p w14:paraId="7CB7B6F2" w14:textId="77777777" w:rsidR="00D04D81" w:rsidRPr="00FF49E9" w:rsidRDefault="00FF49E9" w:rsidP="00873925">
      <w:pPr>
        <w:pStyle w:val="Heading2"/>
      </w:pPr>
      <w:bookmarkStart w:id="13" w:name="_Toc298395875"/>
      <w:bookmarkStart w:id="14" w:name="_Toc514669045"/>
      <w:r>
        <w:t>Program D</w:t>
      </w:r>
      <w:r w:rsidR="00873925" w:rsidRPr="00FF49E9">
        <w:t xml:space="preserve">esign and </w:t>
      </w:r>
      <w:r w:rsidR="003F6B6C" w:rsidRPr="00FF49E9">
        <w:t>Interdisciplinary Focus</w:t>
      </w:r>
      <w:bookmarkEnd w:id="13"/>
      <w:bookmarkEnd w:id="14"/>
    </w:p>
    <w:p w14:paraId="2EF26ABC" w14:textId="77777777" w:rsidR="00873925" w:rsidRDefault="00873925" w:rsidP="00724302">
      <w:pPr>
        <w:widowControl w:val="0"/>
      </w:pPr>
    </w:p>
    <w:p w14:paraId="24F57BDA" w14:textId="77777777" w:rsidR="00724302" w:rsidRDefault="00B37A1E" w:rsidP="00724302">
      <w:pPr>
        <w:widowControl w:val="0"/>
        <w:rPr>
          <w:b/>
        </w:rPr>
      </w:pPr>
      <w:r>
        <w:t xml:space="preserve">The </w:t>
      </w:r>
      <w:r w:rsidR="00873925">
        <w:t xml:space="preserve">Ph.D. </w:t>
      </w:r>
      <w:r w:rsidR="003450D2">
        <w:t xml:space="preserve">program </w:t>
      </w:r>
      <w:r>
        <w:t xml:space="preserve">curriculum is designed to </w:t>
      </w:r>
      <w:r w:rsidR="00D04D81">
        <w:t xml:space="preserve">foster the development of </w:t>
      </w:r>
      <w:r w:rsidR="003450D2">
        <w:t>advanced</w:t>
      </w:r>
      <w:r>
        <w:t xml:space="preserve"> competencies </w:t>
      </w:r>
      <w:r w:rsidR="003450D2">
        <w:t xml:space="preserve">in three </w:t>
      </w:r>
      <w:r w:rsidR="003F6B6C">
        <w:t>strands</w:t>
      </w:r>
      <w:r w:rsidR="003450D2">
        <w:t>—research</w:t>
      </w:r>
      <w:r w:rsidR="00C95D62">
        <w:t xml:space="preserve"> and statistics</w:t>
      </w:r>
      <w:r w:rsidR="003450D2">
        <w:t>, policy and service delivery, and pedagogy</w:t>
      </w:r>
      <w:r w:rsidR="00873925">
        <w:t xml:space="preserve">. These are </w:t>
      </w:r>
      <w:r>
        <w:t xml:space="preserve">illustrated </w:t>
      </w:r>
      <w:r w:rsidR="003450D2">
        <w:t xml:space="preserve">schematically </w:t>
      </w:r>
      <w:r>
        <w:t xml:space="preserve">in Figure 1. </w:t>
      </w:r>
      <w:r w:rsidR="00873925">
        <w:t>I</w:t>
      </w:r>
      <w:r w:rsidR="00724302">
        <w:t xml:space="preserve">nterdisciplinary </w:t>
      </w:r>
      <w:r w:rsidR="00C95D62">
        <w:t>perspective-</w:t>
      </w:r>
      <w:r w:rsidR="001055EC">
        <w:t>taking</w:t>
      </w:r>
      <w:r w:rsidR="00873925">
        <w:t xml:space="preserve"> provides the overarching focus for</w:t>
      </w:r>
      <w:r w:rsidR="001055EC">
        <w:t xml:space="preserve"> </w:t>
      </w:r>
      <w:r w:rsidR="00724302">
        <w:t>preparing graduates for future collab</w:t>
      </w:r>
      <w:r w:rsidR="00D04D81">
        <w:t xml:space="preserve">orative research and </w:t>
      </w:r>
      <w:proofErr w:type="gramStart"/>
      <w:r w:rsidR="00D04D81">
        <w:t>leadership</w:t>
      </w:r>
      <w:r w:rsidR="00724302">
        <w:rPr>
          <w:vertAlign w:val="superscript"/>
        </w:rPr>
        <w:t>1</w:t>
      </w:r>
      <w:proofErr w:type="gramEnd"/>
      <w:r w:rsidR="00724302" w:rsidRPr="00724302">
        <w:t xml:space="preserve"> </w:t>
      </w:r>
      <w:r w:rsidR="00724302">
        <w:t>(Competencies 4 -5).</w:t>
      </w:r>
    </w:p>
    <w:p w14:paraId="789D0D98" w14:textId="77777777" w:rsidR="00D04D81" w:rsidRDefault="00D04D81">
      <w:pPr>
        <w:widowControl w:val="0"/>
        <w:rPr>
          <w:b/>
        </w:rPr>
      </w:pPr>
    </w:p>
    <w:p w14:paraId="3C1F7149" w14:textId="77777777" w:rsidR="00B37A1E" w:rsidRDefault="00B37A1E">
      <w:pPr>
        <w:widowControl w:val="0"/>
        <w:rPr>
          <w:b/>
        </w:rPr>
      </w:pPr>
      <w:r>
        <w:rPr>
          <w:b/>
        </w:rPr>
        <w:t>Figure 1</w:t>
      </w:r>
      <w:r w:rsidR="00714944">
        <w:rPr>
          <w:b/>
        </w:rPr>
        <w:t>.</w:t>
      </w:r>
      <w:r w:rsidR="00D04D81">
        <w:rPr>
          <w:b/>
        </w:rPr>
        <w:t xml:space="preserve"> </w:t>
      </w:r>
      <w:r w:rsidR="00714944">
        <w:rPr>
          <w:b/>
        </w:rPr>
        <w:t xml:space="preserve"> Program Design</w:t>
      </w:r>
    </w:p>
    <w:p w14:paraId="1D49DB1B" w14:textId="77777777" w:rsidR="00025E35" w:rsidRPr="00025E35" w:rsidRDefault="00871C72" w:rsidP="00025E35">
      <w:pPr>
        <w:widowControl w:val="0"/>
        <w:jc w:val="center"/>
        <w:rPr>
          <w:b/>
        </w:rPr>
      </w:pPr>
      <w:r>
        <w:rPr>
          <w:b/>
          <w:noProof/>
        </w:rPr>
        <w:drawing>
          <wp:inline distT="0" distB="0" distL="0" distR="0" wp14:anchorId="0B119C70" wp14:editId="48EE0B46">
            <wp:extent cx="5188527" cy="3509886"/>
            <wp:effectExtent l="0" t="0" r="0" b="0"/>
            <wp:docPr id="1" name="Picture 1" descr="The program is disigned with three strands which included Research and Statistics, Policy and Service and Pedagogy which are all assocated with specific course work and comprehensive ex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rogram is disigned with three strands which included Research and Statistics, Policy and Service and Pedagogy which are all assocated with specific course work and comprehensive exams."/>
                    <pic:cNvPicPr>
                      <a:picLocks noChangeAspect="1" noChangeArrowheads="1"/>
                    </pic:cNvPicPr>
                  </pic:nvPicPr>
                  <pic:blipFill>
                    <a:blip r:embed="rId13" cstate="print"/>
                    <a:srcRect t="10129"/>
                    <a:stretch>
                      <a:fillRect/>
                    </a:stretch>
                  </pic:blipFill>
                  <pic:spPr bwMode="auto">
                    <a:xfrm>
                      <a:off x="0" y="0"/>
                      <a:ext cx="5186895" cy="3508782"/>
                    </a:xfrm>
                    <a:prstGeom prst="rect">
                      <a:avLst/>
                    </a:prstGeom>
                    <a:noFill/>
                    <a:ln w="9525">
                      <a:noFill/>
                      <a:miter lim="800000"/>
                      <a:headEnd/>
                      <a:tailEnd/>
                    </a:ln>
                  </pic:spPr>
                </pic:pic>
              </a:graphicData>
            </a:graphic>
          </wp:inline>
        </w:drawing>
      </w:r>
      <w:bookmarkStart w:id="15" w:name="_Toc298395876"/>
    </w:p>
    <w:p w14:paraId="35676FA1" w14:textId="77777777" w:rsidR="00B37A1E" w:rsidRDefault="00B37A1E" w:rsidP="00873925">
      <w:pPr>
        <w:pStyle w:val="Heading2"/>
      </w:pPr>
      <w:bookmarkStart w:id="16" w:name="_Toc514669046"/>
      <w:r>
        <w:t>Research and Statistic</w:t>
      </w:r>
      <w:r w:rsidR="003450D2">
        <w:t>s</w:t>
      </w:r>
      <w:r>
        <w:t xml:space="preserve"> </w:t>
      </w:r>
      <w:r w:rsidR="003450D2">
        <w:t>Strand</w:t>
      </w:r>
      <w:bookmarkEnd w:id="15"/>
      <w:bookmarkEnd w:id="16"/>
    </w:p>
    <w:p w14:paraId="5C323EA4" w14:textId="77777777" w:rsidR="00873925" w:rsidRDefault="00873925">
      <w:pPr>
        <w:widowControl w:val="0"/>
      </w:pPr>
    </w:p>
    <w:p w14:paraId="0E99FA8A" w14:textId="2B728F69" w:rsidR="00B37A1E" w:rsidRDefault="00B37A1E">
      <w:pPr>
        <w:widowControl w:val="0"/>
      </w:pPr>
      <w:r>
        <w:t>This program prepares stu</w:t>
      </w:r>
      <w:r w:rsidR="00E60864">
        <w:t>dents for future scholarly work</w:t>
      </w:r>
      <w:r w:rsidR="00803390">
        <w:t xml:space="preserve"> in their own professions and in interdisciplinary contexts</w:t>
      </w:r>
      <w:r>
        <w:t>. Students receive in-depth instruction of quantitative and qualitative research methods, research design, advanced statistics</w:t>
      </w:r>
      <w:r w:rsidR="00873925">
        <w:t>, and grant writing</w:t>
      </w:r>
      <w:r>
        <w:t xml:space="preserve">. </w:t>
      </w:r>
      <w:r w:rsidR="00803390">
        <w:t>Advising regarding</w:t>
      </w:r>
      <w:r>
        <w:t xml:space="preserve"> the research practicum </w:t>
      </w:r>
      <w:r w:rsidR="00803390">
        <w:t>begins when they enter the program</w:t>
      </w:r>
      <w:r>
        <w:t xml:space="preserve">. The </w:t>
      </w:r>
      <w:r w:rsidR="00803390">
        <w:t xml:space="preserve">6 credits for the </w:t>
      </w:r>
      <w:r>
        <w:t xml:space="preserve">research practicum </w:t>
      </w:r>
      <w:r w:rsidR="00803390">
        <w:t>course (7350) are generally split between the two</w:t>
      </w:r>
      <w:r w:rsidR="00E60864">
        <w:t xml:space="preserve"> Summer I </w:t>
      </w:r>
      <w:r w:rsidR="00803390">
        <w:t>sessions at the end of the first and the second</w:t>
      </w:r>
      <w:r>
        <w:t xml:space="preserve"> year</w:t>
      </w:r>
      <w:r w:rsidR="00F75413">
        <w:t xml:space="preserve">. </w:t>
      </w:r>
      <w:r>
        <w:t xml:space="preserve"> </w:t>
      </w:r>
      <w:r w:rsidR="00E60864">
        <w:t>S</w:t>
      </w:r>
      <w:r>
        <w:t>tudent</w:t>
      </w:r>
      <w:r w:rsidR="00F75413">
        <w:t xml:space="preserve">s are </w:t>
      </w:r>
      <w:r>
        <w:t xml:space="preserve">required to </w:t>
      </w:r>
      <w:r w:rsidR="00F75413">
        <w:t xml:space="preserve">present the findings of this research in an oral presentation at a biennial research symposium </w:t>
      </w:r>
      <w:r w:rsidR="00803390">
        <w:t>in</w:t>
      </w:r>
      <w:r w:rsidR="00C95D62">
        <w:t xml:space="preserve"> Summer II, beginning their third year. </w:t>
      </w:r>
      <w:r w:rsidR="00803390">
        <w:t xml:space="preserve">This formal presentation meets one of the requirements of Comprehensive Exam 1 (CE1 Research). In addition, students </w:t>
      </w:r>
      <w:r w:rsidR="00C95D62">
        <w:t xml:space="preserve">prepare </w:t>
      </w:r>
      <w:r>
        <w:t>a pap</w:t>
      </w:r>
      <w:r w:rsidR="00F75413">
        <w:t xml:space="preserve">er for publication based on </w:t>
      </w:r>
      <w:proofErr w:type="gramStart"/>
      <w:r w:rsidR="00F75413">
        <w:t>the</w:t>
      </w:r>
      <w:r>
        <w:t xml:space="preserve"> research</w:t>
      </w:r>
      <w:proofErr w:type="gramEnd"/>
      <w:r>
        <w:t xml:space="preserve"> </w:t>
      </w:r>
      <w:r w:rsidR="00803390">
        <w:t>and, when approved by the CE1 review committee, must submit it to a peer reviewed journal (</w:t>
      </w:r>
      <w:r>
        <w:t>related to Competencies 6 &amp;10)</w:t>
      </w:r>
      <w:r w:rsidR="00803390">
        <w:t>; although it does not have to be accepted for publication</w:t>
      </w:r>
      <w:r>
        <w:t xml:space="preserve">.  </w:t>
      </w:r>
      <w:r w:rsidR="00C5768A">
        <w:t>Within the research strand, s</w:t>
      </w:r>
      <w:r>
        <w:t>tudents</w:t>
      </w:r>
      <w:r w:rsidR="00C5768A">
        <w:t xml:space="preserve"> also</w:t>
      </w:r>
      <w:r>
        <w:t xml:space="preserve"> develop </w:t>
      </w:r>
      <w:r w:rsidR="009B06A0">
        <w:t xml:space="preserve">the components of </w:t>
      </w:r>
      <w:r>
        <w:t xml:space="preserve">an external grant proposal </w:t>
      </w:r>
      <w:r w:rsidR="00C5768A">
        <w:t>to meet the</w:t>
      </w:r>
      <w:r>
        <w:t xml:space="preserve"> requirement of CE 3 </w:t>
      </w:r>
      <w:r w:rsidR="00C5768A">
        <w:t>Grant Application</w:t>
      </w:r>
      <w:r>
        <w:t xml:space="preserve"> (related to Competencies 7 &amp; 10)</w:t>
      </w:r>
      <w:r w:rsidR="00C5768A">
        <w:t>. Dissertation research follows</w:t>
      </w:r>
      <w:r w:rsidR="00E60864">
        <w:t>. The purpose of</w:t>
      </w:r>
      <w:r>
        <w:t xml:space="preserve"> the </w:t>
      </w:r>
      <w:r w:rsidR="00E60864">
        <w:t>research strand</w:t>
      </w:r>
      <w:r>
        <w:t xml:space="preserve"> is to increase students’ abilit</w:t>
      </w:r>
      <w:r w:rsidR="00E60864">
        <w:t>ies to conduct high quality, reflective</w:t>
      </w:r>
      <w:r>
        <w:t xml:space="preserve"> </w:t>
      </w:r>
      <w:r w:rsidR="00E60864">
        <w:t xml:space="preserve">scholarly work </w:t>
      </w:r>
      <w:r>
        <w:t>within the doctoral program and after graduation.</w:t>
      </w:r>
      <w:r>
        <w:rPr>
          <w:b/>
        </w:rPr>
        <w:t xml:space="preserve"> </w:t>
      </w:r>
    </w:p>
    <w:p w14:paraId="442D3542" w14:textId="77777777" w:rsidR="00873925" w:rsidRDefault="00873925" w:rsidP="00841527"/>
    <w:p w14:paraId="1560F680" w14:textId="77777777" w:rsidR="00B37A1E" w:rsidRDefault="00873925" w:rsidP="00873925">
      <w:pPr>
        <w:pStyle w:val="Heading4"/>
        <w:jc w:val="left"/>
      </w:pPr>
      <w:r>
        <w:lastRenderedPageBreak/>
        <w:t xml:space="preserve">     </w:t>
      </w:r>
      <w:r w:rsidR="00B37A1E">
        <w:t xml:space="preserve">Research and Statistics </w:t>
      </w:r>
      <w:r w:rsidR="003450D2">
        <w:t>Strand</w:t>
      </w:r>
      <w:r w:rsidR="00B37A1E">
        <w:t xml:space="preserve"> – 3</w:t>
      </w:r>
      <w:r w:rsidR="00052FFA">
        <w:t>7</w:t>
      </w:r>
      <w:r w:rsidR="00B37A1E">
        <w:t xml:space="preserve"> credits</w:t>
      </w:r>
    </w:p>
    <w:p w14:paraId="43DD57F4" w14:textId="77777777" w:rsidR="00B37A1E" w:rsidRDefault="009D2C24">
      <w:pPr>
        <w:widowControl w:val="0"/>
        <w:rPr>
          <w:b/>
        </w:rPr>
      </w:pPr>
      <w:r>
        <w:rPr>
          <w:noProof/>
        </w:rPr>
        <mc:AlternateContent>
          <mc:Choice Requires="wps">
            <w:drawing>
              <wp:anchor distT="0" distB="0" distL="114300" distR="114300" simplePos="0" relativeHeight="251637248" behindDoc="0" locked="0" layoutInCell="1" allowOverlap="1" wp14:anchorId="6CF3C51D" wp14:editId="5EDDD8F4">
                <wp:simplePos x="0" y="0"/>
                <wp:positionH relativeFrom="margin">
                  <wp:align>right</wp:align>
                </wp:positionH>
                <wp:positionV relativeFrom="paragraph">
                  <wp:posOffset>36195</wp:posOffset>
                </wp:positionV>
                <wp:extent cx="6124575" cy="1651000"/>
                <wp:effectExtent l="0" t="0" r="28575" b="25400"/>
                <wp:wrapNone/>
                <wp:docPr id="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651000"/>
                        </a:xfrm>
                        <a:prstGeom prst="rect">
                          <a:avLst/>
                        </a:prstGeom>
                        <a:solidFill>
                          <a:srgbClr val="FFFFFF"/>
                        </a:solidFill>
                        <a:ln w="9525">
                          <a:solidFill>
                            <a:srgbClr val="808080"/>
                          </a:solidFill>
                          <a:miter lim="800000"/>
                          <a:headEnd/>
                          <a:tailEnd/>
                        </a:ln>
                      </wps:spPr>
                      <wps:txbx>
                        <w:txbxContent>
                          <w:p w14:paraId="614FC97A" w14:textId="77777777" w:rsidR="00C3517D" w:rsidRDefault="00C3517D">
                            <w:pPr>
                              <w:widowControl w:val="0"/>
                            </w:pPr>
                            <w:r>
                              <w:t>IHS 6240 Scientific Inquiry in IHS – 1 credit</w:t>
                            </w:r>
                          </w:p>
                          <w:p w14:paraId="4CF13EC3" w14:textId="77777777" w:rsidR="00C3517D" w:rsidRDefault="00C3517D">
                            <w:pPr>
                              <w:widowControl w:val="0"/>
                            </w:pPr>
                            <w:r>
                              <w:t xml:space="preserve">IHS 6260 Qualitative Research Concepts in IHS – 3 credits </w:t>
                            </w:r>
                          </w:p>
                          <w:p w14:paraId="5E0198D4" w14:textId="77777777" w:rsidR="00C3517D" w:rsidRDefault="00C3517D">
                            <w:pPr>
                              <w:widowControl w:val="0"/>
                            </w:pPr>
                            <w:r>
                              <w:t xml:space="preserve">IHS 6280 Statistics I in IHS – 3 credits </w:t>
                            </w:r>
                          </w:p>
                          <w:p w14:paraId="7E50DC9F" w14:textId="77777777" w:rsidR="00C3517D" w:rsidRDefault="00C3517D">
                            <w:pPr>
                              <w:widowControl w:val="0"/>
                            </w:pPr>
                            <w:r>
                              <w:t xml:space="preserve">IHS 6300 Designing and Conducting HHS Research – 3 credits </w:t>
                            </w:r>
                          </w:p>
                          <w:p w14:paraId="7F2CB745" w14:textId="77777777" w:rsidR="00C3517D" w:rsidRDefault="00C3517D">
                            <w:pPr>
                              <w:widowControl w:val="0"/>
                            </w:pPr>
                            <w:r>
                              <w:t>IHS 6310 Grant Proposal Development and Management – 3 credits</w:t>
                            </w:r>
                          </w:p>
                          <w:p w14:paraId="717FC77A" w14:textId="77777777" w:rsidR="00C3517D" w:rsidRDefault="00C3517D" w:rsidP="00E60864">
                            <w:r>
                              <w:t>IHS 6350 Evidence-Based Practice and Interdisciplinary Research in HHS – 3 credits</w:t>
                            </w:r>
                          </w:p>
                          <w:p w14:paraId="4E148570" w14:textId="77777777" w:rsidR="00C3517D" w:rsidRDefault="00C3517D">
                            <w:pPr>
                              <w:widowControl w:val="0"/>
                              <w:rPr>
                                <w:bCs/>
                                <w:color w:val="000000"/>
                                <w:szCs w:val="27"/>
                              </w:rPr>
                            </w:pPr>
                            <w:r>
                              <w:t xml:space="preserve">IHS 6360 </w:t>
                            </w:r>
                            <w:r>
                              <w:rPr>
                                <w:bCs/>
                                <w:color w:val="000000"/>
                                <w:szCs w:val="27"/>
                              </w:rPr>
                              <w:t>Statistics II in IHS – 3 credits</w:t>
                            </w:r>
                          </w:p>
                          <w:p w14:paraId="044FE5BE" w14:textId="77777777" w:rsidR="00C3517D" w:rsidRDefault="00C3517D">
                            <w:pPr>
                              <w:widowControl w:val="0"/>
                            </w:pPr>
                            <w:r>
                              <w:t>IHS 7350 Research Practicum – 6 credits</w:t>
                            </w:r>
                          </w:p>
                          <w:p w14:paraId="082D6B84" w14:textId="77777777" w:rsidR="00C3517D" w:rsidRDefault="00C3517D">
                            <w:r>
                              <w:t>IHS 7300 Dissertation Research – 12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3C51D" id="_x0000_t202" coordsize="21600,21600" o:spt="202" path="m,l,21600r21600,l21600,xe">
                <v:stroke joinstyle="miter"/>
                <v:path gradientshapeok="t" o:connecttype="rect"/>
              </v:shapetype>
              <v:shape id="Text Box 28" o:spid="_x0000_s1026" type="#_x0000_t202" style="position:absolute;margin-left:431.05pt;margin-top:2.85pt;width:482.25pt;height:130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" strokecolor="gray">
                <v:textbox>
                  <w:txbxContent>
                    <w:p w14:paraId="614FC97A" w14:textId="77777777" w:rsidR="00C3517D" w:rsidRDefault="00C3517D">
                      <w:pPr>
                        <w:widowControl w:val="0"/>
                      </w:pPr>
                      <w:r>
                        <w:t>IHS 6240 Scientific Inquiry in IHS – 1 credit</w:t>
                      </w:r>
                    </w:p>
                    <w:p w14:paraId="4CF13EC3" w14:textId="77777777" w:rsidR="00C3517D" w:rsidRDefault="00C3517D">
                      <w:pPr>
                        <w:widowControl w:val="0"/>
                      </w:pPr>
                      <w:r>
                        <w:t xml:space="preserve">IHS 6260 Qualitative Research Concepts in IHS – 3 credits </w:t>
                      </w:r>
                    </w:p>
                    <w:p w14:paraId="5E0198D4" w14:textId="77777777" w:rsidR="00C3517D" w:rsidRDefault="00C3517D">
                      <w:pPr>
                        <w:widowControl w:val="0"/>
                      </w:pPr>
                      <w:r>
                        <w:t xml:space="preserve">IHS 6280 Statistics I in IHS – 3 credits </w:t>
                      </w:r>
                    </w:p>
                    <w:p w14:paraId="7E50DC9F" w14:textId="77777777" w:rsidR="00C3517D" w:rsidRDefault="00C3517D">
                      <w:pPr>
                        <w:widowControl w:val="0"/>
                      </w:pPr>
                      <w:r>
                        <w:t xml:space="preserve">IHS 6300 Designing and Conducting HHS Research – 3 credits </w:t>
                      </w:r>
                    </w:p>
                    <w:p w14:paraId="7F2CB745" w14:textId="77777777" w:rsidR="00C3517D" w:rsidRDefault="00C3517D">
                      <w:pPr>
                        <w:widowControl w:val="0"/>
                      </w:pPr>
                      <w:r>
                        <w:t>IHS 6310 Grant Proposal Development and Management – 3 credits</w:t>
                      </w:r>
                    </w:p>
                    <w:p w14:paraId="717FC77A" w14:textId="77777777" w:rsidR="00C3517D" w:rsidRDefault="00C3517D" w:rsidP="00E60864">
                      <w:r>
                        <w:t>IHS 6350 Evidence-Based Practice and Interdisciplinary Research in HHS – 3 credits</w:t>
                      </w:r>
                    </w:p>
                    <w:p w14:paraId="4E148570" w14:textId="77777777" w:rsidR="00C3517D" w:rsidRDefault="00C3517D">
                      <w:pPr>
                        <w:widowControl w:val="0"/>
                        <w:rPr>
                          <w:bCs/>
                          <w:color w:val="000000"/>
                          <w:szCs w:val="27"/>
                        </w:rPr>
                      </w:pPr>
                      <w:r>
                        <w:t xml:space="preserve">IHS 6360 </w:t>
                      </w:r>
                      <w:r>
                        <w:rPr>
                          <w:bCs/>
                          <w:color w:val="000000"/>
                          <w:szCs w:val="27"/>
                        </w:rPr>
                        <w:t>Statistics II in IHS – 3 credits</w:t>
                      </w:r>
                    </w:p>
                    <w:p w14:paraId="044FE5BE" w14:textId="77777777" w:rsidR="00C3517D" w:rsidRDefault="00C3517D">
                      <w:pPr>
                        <w:widowControl w:val="0"/>
                      </w:pPr>
                      <w:r>
                        <w:t>IHS 7350 Research Practicum – 6 credits</w:t>
                      </w:r>
                    </w:p>
                    <w:p w14:paraId="082D6B84" w14:textId="77777777" w:rsidR="00C3517D" w:rsidRDefault="00C3517D">
                      <w:r>
                        <w:t>IHS 7300 Dissertation Research – 12 credits</w:t>
                      </w:r>
                    </w:p>
                  </w:txbxContent>
                </v:textbox>
                <w10:wrap anchorx="margin"/>
              </v:shape>
            </w:pict>
          </mc:Fallback>
        </mc:AlternateContent>
      </w:r>
    </w:p>
    <w:p w14:paraId="1D84021C" w14:textId="77777777" w:rsidR="00B37A1E" w:rsidRDefault="00B37A1E">
      <w:pPr>
        <w:widowControl w:val="0"/>
        <w:rPr>
          <w:b/>
        </w:rPr>
      </w:pPr>
    </w:p>
    <w:p w14:paraId="6C51B72C" w14:textId="77777777" w:rsidR="00B37A1E" w:rsidRDefault="00B37A1E">
      <w:pPr>
        <w:widowControl w:val="0"/>
        <w:rPr>
          <w:b/>
        </w:rPr>
      </w:pPr>
    </w:p>
    <w:p w14:paraId="15ED0C5F" w14:textId="77777777" w:rsidR="00B37A1E" w:rsidRDefault="00B37A1E">
      <w:pPr>
        <w:widowControl w:val="0"/>
        <w:rPr>
          <w:b/>
        </w:rPr>
      </w:pPr>
    </w:p>
    <w:p w14:paraId="420055E1" w14:textId="77777777" w:rsidR="00B37A1E" w:rsidRDefault="00B37A1E">
      <w:pPr>
        <w:widowControl w:val="0"/>
        <w:rPr>
          <w:b/>
        </w:rPr>
      </w:pPr>
    </w:p>
    <w:p w14:paraId="21EB6983" w14:textId="77777777" w:rsidR="00B37A1E" w:rsidRDefault="00B37A1E">
      <w:pPr>
        <w:widowControl w:val="0"/>
        <w:rPr>
          <w:b/>
        </w:rPr>
      </w:pPr>
    </w:p>
    <w:p w14:paraId="5F3B9916" w14:textId="77777777" w:rsidR="00B37A1E" w:rsidRDefault="00B37A1E">
      <w:pPr>
        <w:widowControl w:val="0"/>
        <w:rPr>
          <w:b/>
        </w:rPr>
      </w:pPr>
    </w:p>
    <w:p w14:paraId="0C6CBA4F" w14:textId="77777777" w:rsidR="00B37A1E" w:rsidRDefault="00B37A1E">
      <w:pPr>
        <w:widowControl w:val="0"/>
        <w:rPr>
          <w:b/>
        </w:rPr>
      </w:pPr>
    </w:p>
    <w:p w14:paraId="42342FF5" w14:textId="77777777" w:rsidR="00B37A1E" w:rsidRDefault="00B37A1E">
      <w:pPr>
        <w:widowControl w:val="0"/>
        <w:rPr>
          <w:b/>
        </w:rPr>
      </w:pPr>
    </w:p>
    <w:p w14:paraId="672099E0" w14:textId="77777777" w:rsidR="00B37A1E" w:rsidRDefault="00B37A1E">
      <w:pPr>
        <w:widowControl w:val="0"/>
        <w:rPr>
          <w:b/>
        </w:rPr>
      </w:pPr>
    </w:p>
    <w:p w14:paraId="68BC1857" w14:textId="77777777" w:rsidR="00714944" w:rsidRDefault="00714944" w:rsidP="00841527"/>
    <w:p w14:paraId="12FEA603" w14:textId="77777777" w:rsidR="00052FFA" w:rsidRPr="00F75413" w:rsidRDefault="00052FFA" w:rsidP="00873925">
      <w:pPr>
        <w:pStyle w:val="Heading2"/>
      </w:pPr>
      <w:bookmarkStart w:id="17" w:name="_Toc298395877"/>
      <w:bookmarkStart w:id="18" w:name="_Toc514669047"/>
      <w:r>
        <w:t xml:space="preserve">Policy and Service Delivery </w:t>
      </w:r>
      <w:r w:rsidR="00F75413">
        <w:t>Strand</w:t>
      </w:r>
      <w:bookmarkEnd w:id="17"/>
      <w:bookmarkEnd w:id="18"/>
    </w:p>
    <w:p w14:paraId="4E3383DA" w14:textId="77777777" w:rsidR="00873925" w:rsidRDefault="00873925">
      <w:pPr>
        <w:widowControl w:val="0"/>
      </w:pPr>
    </w:p>
    <w:p w14:paraId="295615F8" w14:textId="77777777" w:rsidR="00052FFA" w:rsidRDefault="00724302">
      <w:pPr>
        <w:widowControl w:val="0"/>
      </w:pPr>
      <w:r>
        <w:t>The</w:t>
      </w:r>
      <w:r w:rsidR="00052FFA">
        <w:t xml:space="preserve"> courses </w:t>
      </w:r>
      <w:r>
        <w:t xml:space="preserve">in </w:t>
      </w:r>
      <w:r w:rsidR="00803390">
        <w:t>the policy and service delivery</w:t>
      </w:r>
      <w:r>
        <w:t xml:space="preserve"> </w:t>
      </w:r>
      <w:r w:rsidR="00F75413">
        <w:t>strand</w:t>
      </w:r>
      <w:r>
        <w:t xml:space="preserve"> </w:t>
      </w:r>
      <w:r w:rsidR="00052FFA">
        <w:t>are designed to expand student knowledge in health</w:t>
      </w:r>
      <w:r w:rsidR="00C5768A">
        <w:t xml:space="preserve"> and human service organization,</w:t>
      </w:r>
      <w:r w:rsidR="00052FFA">
        <w:t xml:space="preserve"> policy and </w:t>
      </w:r>
      <w:r w:rsidR="00C5768A">
        <w:t>program analysis and evaluation,</w:t>
      </w:r>
      <w:r w:rsidR="00052FFA">
        <w:t xml:space="preserve"> and ethical decision-making (Competencies 1-3).</w:t>
      </w:r>
      <w:r>
        <w:t xml:space="preserve"> These courses prepare students for the </w:t>
      </w:r>
      <w:r w:rsidR="006B5865">
        <w:t>policy comprehensive examination (CE2</w:t>
      </w:r>
      <w:r w:rsidR="00F75413">
        <w:t xml:space="preserve"> Policy</w:t>
      </w:r>
      <w:r w:rsidR="006B5865">
        <w:t>)</w:t>
      </w:r>
      <w:r w:rsidR="00C5768A">
        <w:t>, which</w:t>
      </w:r>
      <w:r w:rsidR="006B5865">
        <w:t xml:space="preserve"> includes both a </w:t>
      </w:r>
      <w:r w:rsidR="00C5768A">
        <w:t xml:space="preserve">paper </w:t>
      </w:r>
      <w:r w:rsidR="006B5865">
        <w:t xml:space="preserve">written in the </w:t>
      </w:r>
      <w:r w:rsidR="00F75413">
        <w:t xml:space="preserve">scholarly </w:t>
      </w:r>
      <w:r w:rsidR="006B5865">
        <w:t>style of a journal article</w:t>
      </w:r>
      <w:r w:rsidR="00F75413">
        <w:t xml:space="preserve"> and an oral defense of the paper with the </w:t>
      </w:r>
      <w:r w:rsidR="006B5865">
        <w:t>CE2 committee.</w:t>
      </w:r>
    </w:p>
    <w:p w14:paraId="6695816A" w14:textId="77777777" w:rsidR="00724302" w:rsidRDefault="00724302">
      <w:pPr>
        <w:widowControl w:val="0"/>
      </w:pPr>
    </w:p>
    <w:p w14:paraId="1092B3CD" w14:textId="77777777" w:rsidR="00724302" w:rsidRDefault="00873925" w:rsidP="00873925">
      <w:pPr>
        <w:widowControl w:val="0"/>
        <w:rPr>
          <w:b/>
        </w:rPr>
      </w:pPr>
      <w:r>
        <w:rPr>
          <w:b/>
        </w:rPr>
        <w:t xml:space="preserve">     </w:t>
      </w:r>
      <w:r w:rsidR="00724302" w:rsidRPr="00F75413">
        <w:rPr>
          <w:b/>
        </w:rPr>
        <w:t xml:space="preserve">Policy and Service Delivery </w:t>
      </w:r>
      <w:r w:rsidR="00F75413">
        <w:rPr>
          <w:b/>
        </w:rPr>
        <w:t>Strand</w:t>
      </w:r>
      <w:r w:rsidR="00724302" w:rsidRPr="00F75413">
        <w:rPr>
          <w:b/>
        </w:rPr>
        <w:t xml:space="preserve"> - 9 credits</w:t>
      </w:r>
    </w:p>
    <w:p w14:paraId="67086F5A" w14:textId="77777777" w:rsidR="00724302" w:rsidRPr="00F75413" w:rsidRDefault="009D2C24" w:rsidP="00F75413">
      <w:pPr>
        <w:widowControl w:val="0"/>
        <w:jc w:val="center"/>
        <w:rPr>
          <w:b/>
        </w:rPr>
      </w:pPr>
      <w:r>
        <w:rPr>
          <w:b/>
          <w:noProof/>
        </w:rPr>
        <mc:AlternateContent>
          <mc:Choice Requires="wps">
            <w:drawing>
              <wp:anchor distT="0" distB="0" distL="114300" distR="114300" simplePos="0" relativeHeight="251656704" behindDoc="0" locked="0" layoutInCell="1" allowOverlap="1" wp14:anchorId="7FD8E65F" wp14:editId="3F0AD3A2">
                <wp:simplePos x="0" y="0"/>
                <wp:positionH relativeFrom="column">
                  <wp:posOffset>160655</wp:posOffset>
                </wp:positionH>
                <wp:positionV relativeFrom="paragraph">
                  <wp:posOffset>52705</wp:posOffset>
                </wp:positionV>
                <wp:extent cx="5378450" cy="672465"/>
                <wp:effectExtent l="8255" t="5080" r="13970" b="8255"/>
                <wp:wrapNone/>
                <wp:docPr id="7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0" cy="672465"/>
                        </a:xfrm>
                        <a:prstGeom prst="rect">
                          <a:avLst/>
                        </a:prstGeom>
                        <a:solidFill>
                          <a:srgbClr val="FFFFFF"/>
                        </a:solidFill>
                        <a:ln w="9525">
                          <a:solidFill>
                            <a:srgbClr val="808080"/>
                          </a:solidFill>
                          <a:miter lim="800000"/>
                          <a:headEnd/>
                          <a:tailEnd/>
                        </a:ln>
                      </wps:spPr>
                      <wps:txbx>
                        <w:txbxContent>
                          <w:p w14:paraId="0F69CFEE" w14:textId="77777777" w:rsidR="00C3517D" w:rsidRDefault="00C3517D" w:rsidP="00724302">
                            <w:pPr>
                              <w:widowControl w:val="0"/>
                            </w:pPr>
                            <w:r>
                              <w:t>IHS 6250 Health and Human Services Organization and Delivery Systems-3 credits</w:t>
                            </w:r>
                          </w:p>
                          <w:p w14:paraId="695AA504" w14:textId="77777777" w:rsidR="00C3517D" w:rsidRDefault="00C3517D" w:rsidP="00724302">
                            <w:pPr>
                              <w:widowControl w:val="0"/>
                            </w:pPr>
                            <w:r>
                              <w:t>IHS 6270 Health and Human Services Policy and Politics-3 credits</w:t>
                            </w:r>
                          </w:p>
                          <w:p w14:paraId="55797633" w14:textId="77777777" w:rsidR="00C3517D" w:rsidRDefault="00C3517D" w:rsidP="00724302">
                            <w:pPr>
                              <w:widowControl w:val="0"/>
                            </w:pPr>
                            <w:r>
                              <w:t xml:space="preserve">IHS 6330 Ethics and Law in HHS- 3 credits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8E65F" id="Text Box 112" o:spid="_x0000_s1027" type="#_x0000_t202" style="position:absolute;left:0;text-align:left;margin-left:12.65pt;margin-top:4.15pt;width:423.5pt;height:5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" strokecolor="gray">
                <v:textbox>
                  <w:txbxContent>
                    <w:p w14:paraId="0F69CFEE" w14:textId="77777777" w:rsidR="00C3517D" w:rsidRDefault="00C3517D" w:rsidP="00724302">
                      <w:pPr>
                        <w:widowControl w:val="0"/>
                      </w:pPr>
                      <w:r>
                        <w:t>IHS 6250 Health and Human Services Organization and Delivery Systems-3 credits</w:t>
                      </w:r>
                    </w:p>
                    <w:p w14:paraId="695AA504" w14:textId="77777777" w:rsidR="00C3517D" w:rsidRDefault="00C3517D" w:rsidP="00724302">
                      <w:pPr>
                        <w:widowControl w:val="0"/>
                      </w:pPr>
                      <w:r>
                        <w:t>IHS 6270 Health and Human Services Policy and Politics-3 credits</w:t>
                      </w:r>
                    </w:p>
                    <w:p w14:paraId="55797633" w14:textId="77777777" w:rsidR="00C3517D" w:rsidRDefault="00C3517D" w:rsidP="00724302">
                      <w:pPr>
                        <w:widowControl w:val="0"/>
                      </w:pPr>
                      <w:r>
                        <w:t xml:space="preserve">IHS 6330 Ethics and Law in HHS- 3 credits </w:t>
                      </w:r>
                    </w:p>
                  </w:txbxContent>
                </v:textbox>
              </v:shape>
            </w:pict>
          </mc:Fallback>
        </mc:AlternateContent>
      </w:r>
    </w:p>
    <w:p w14:paraId="49A4AC28" w14:textId="77777777" w:rsidR="00724302" w:rsidRDefault="00724302">
      <w:pPr>
        <w:widowControl w:val="0"/>
        <w:rPr>
          <w:b/>
        </w:rPr>
      </w:pPr>
    </w:p>
    <w:p w14:paraId="4D6D59EA" w14:textId="77777777" w:rsidR="00052FFA" w:rsidRDefault="00052FFA">
      <w:pPr>
        <w:widowControl w:val="0"/>
        <w:rPr>
          <w:b/>
        </w:rPr>
      </w:pPr>
    </w:p>
    <w:p w14:paraId="771F489C" w14:textId="77777777" w:rsidR="00724302" w:rsidRDefault="00724302">
      <w:pPr>
        <w:widowControl w:val="0"/>
        <w:rPr>
          <w:b/>
        </w:rPr>
      </w:pPr>
    </w:p>
    <w:p w14:paraId="06318A60" w14:textId="77777777" w:rsidR="00724302" w:rsidRDefault="00724302">
      <w:pPr>
        <w:widowControl w:val="0"/>
        <w:rPr>
          <w:b/>
        </w:rPr>
      </w:pPr>
    </w:p>
    <w:p w14:paraId="35964889" w14:textId="77777777" w:rsidR="00B37A1E" w:rsidRDefault="00B37A1E" w:rsidP="00873925">
      <w:pPr>
        <w:pStyle w:val="Heading2"/>
        <w:rPr>
          <w:bCs/>
        </w:rPr>
      </w:pPr>
      <w:bookmarkStart w:id="19" w:name="_Toc298395878"/>
      <w:bookmarkStart w:id="20" w:name="_Toc514669048"/>
      <w:r>
        <w:t xml:space="preserve">Pedagogy </w:t>
      </w:r>
      <w:r w:rsidR="00714944">
        <w:t>Strand</w:t>
      </w:r>
      <w:bookmarkEnd w:id="19"/>
      <w:bookmarkEnd w:id="20"/>
    </w:p>
    <w:p w14:paraId="61698A6E" w14:textId="77777777" w:rsidR="00873925" w:rsidRDefault="00873925">
      <w:pPr>
        <w:widowControl w:val="0"/>
        <w:rPr>
          <w:bCs/>
        </w:rPr>
      </w:pPr>
    </w:p>
    <w:p w14:paraId="28F095EC" w14:textId="77777777" w:rsidR="00B37A1E" w:rsidRDefault="00B37A1E">
      <w:pPr>
        <w:widowControl w:val="0"/>
        <w:rPr>
          <w:bCs/>
        </w:rPr>
      </w:pPr>
      <w:r>
        <w:rPr>
          <w:bCs/>
        </w:rPr>
        <w:t xml:space="preserve">The </w:t>
      </w:r>
      <w:r w:rsidR="00803390">
        <w:rPr>
          <w:bCs/>
        </w:rPr>
        <w:t>p</w:t>
      </w:r>
      <w:r>
        <w:rPr>
          <w:bCs/>
        </w:rPr>
        <w:t xml:space="preserve">edagogy </w:t>
      </w:r>
      <w:r w:rsidR="00803390">
        <w:rPr>
          <w:bCs/>
        </w:rPr>
        <w:t>m</w:t>
      </w:r>
      <w:r>
        <w:rPr>
          <w:bCs/>
        </w:rPr>
        <w:t xml:space="preserve">odule includes instruction in learning theory, innovative pedagogy, educational technologies, interprofessional education, and </w:t>
      </w:r>
      <w:r w:rsidR="00975E3C">
        <w:rPr>
          <w:bCs/>
        </w:rPr>
        <w:t xml:space="preserve">learning </w:t>
      </w:r>
      <w:r>
        <w:rPr>
          <w:bCs/>
        </w:rPr>
        <w:t xml:space="preserve">assessment techniques. </w:t>
      </w:r>
      <w:r>
        <w:t xml:space="preserve">Students are expected to apply the pedagogical theories and techniques learned in these courses </w:t>
      </w:r>
      <w:proofErr w:type="gramStart"/>
      <w:r>
        <w:t>in</w:t>
      </w:r>
      <w:proofErr w:type="gramEnd"/>
      <w:r>
        <w:t xml:space="preserve"> teaching a </w:t>
      </w:r>
      <w:r w:rsidR="00975E3C">
        <w:t>2-</w:t>
      </w:r>
      <w:r>
        <w:t>3 credit hour c</w:t>
      </w:r>
      <w:r w:rsidR="00C5768A">
        <w:t xml:space="preserve">ourse in a teaching practicum. The </w:t>
      </w:r>
      <w:r>
        <w:t xml:space="preserve">teaching </w:t>
      </w:r>
      <w:proofErr w:type="gramStart"/>
      <w:r>
        <w:t xml:space="preserve">practicum </w:t>
      </w:r>
      <w:r w:rsidR="00C5768A">
        <w:t>experience</w:t>
      </w:r>
      <w:proofErr w:type="gramEnd"/>
      <w:r w:rsidR="00C5768A">
        <w:t xml:space="preserve"> </w:t>
      </w:r>
      <w:r>
        <w:t xml:space="preserve">is then used </w:t>
      </w:r>
      <w:r w:rsidR="00C5768A">
        <w:t xml:space="preserve">as the basis </w:t>
      </w:r>
      <w:r>
        <w:t xml:space="preserve">for CE 4 </w:t>
      </w:r>
      <w:r w:rsidR="00C5768A">
        <w:t>Teaching</w:t>
      </w:r>
      <w:r>
        <w:t xml:space="preserve">. This involves compiling a portfolio to convey the delivery methods, course content, </w:t>
      </w:r>
      <w:r w:rsidR="00C5768A">
        <w:t>innovations, and assess</w:t>
      </w:r>
      <w:r w:rsidR="00975E3C">
        <w:t>ment of student learning. The portfolio is introduced with</w:t>
      </w:r>
      <w:r>
        <w:t xml:space="preserve"> a narrative explaining theories behind pedagogical and assessment choices and reflecting on course evaluation and assessment data with plans to improve the course when taught again. Through these courses and experiences, students are expected to demonstrate Competencies 9 &amp; 10.</w:t>
      </w:r>
    </w:p>
    <w:p w14:paraId="30B45128" w14:textId="77777777" w:rsidR="00B37A1E" w:rsidRDefault="00B37A1E">
      <w:pPr>
        <w:widowControl w:val="0"/>
        <w:rPr>
          <w:b/>
        </w:rPr>
      </w:pPr>
    </w:p>
    <w:p w14:paraId="109A3DE1" w14:textId="7B6D871B" w:rsidR="00B37A1E" w:rsidRDefault="00B37A1E" w:rsidP="00873925">
      <w:pPr>
        <w:pStyle w:val="Heading4"/>
        <w:jc w:val="left"/>
      </w:pPr>
      <w:r>
        <w:t xml:space="preserve">Pedagogy </w:t>
      </w:r>
      <w:r w:rsidR="00F75413">
        <w:t>Strand</w:t>
      </w:r>
      <w:r>
        <w:t xml:space="preserve"> – </w:t>
      </w:r>
      <w:r w:rsidR="00497E6E">
        <w:t>9</w:t>
      </w:r>
      <w:r>
        <w:t xml:space="preserve"> credits</w:t>
      </w:r>
    </w:p>
    <w:p w14:paraId="0844AC1F" w14:textId="77777777" w:rsidR="00B37A1E" w:rsidRDefault="009D2C24">
      <w:pPr>
        <w:widowControl w:val="0"/>
        <w:jc w:val="center"/>
        <w:rPr>
          <w:b/>
        </w:rPr>
      </w:pPr>
      <w:r>
        <w:rPr>
          <w:noProof/>
        </w:rPr>
        <mc:AlternateContent>
          <mc:Choice Requires="wps">
            <w:drawing>
              <wp:anchor distT="0" distB="0" distL="114300" distR="114300" simplePos="0" relativeHeight="251638272" behindDoc="0" locked="0" layoutInCell="1" allowOverlap="1" wp14:anchorId="1D65B0EA" wp14:editId="6140CA49">
                <wp:simplePos x="0" y="0"/>
                <wp:positionH relativeFrom="column">
                  <wp:posOffset>628650</wp:posOffset>
                </wp:positionH>
                <wp:positionV relativeFrom="paragraph">
                  <wp:posOffset>130175</wp:posOffset>
                </wp:positionV>
                <wp:extent cx="4330700" cy="678180"/>
                <wp:effectExtent l="9525" t="6350" r="12700" b="10795"/>
                <wp:wrapNone/>
                <wp:docPr id="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678180"/>
                        </a:xfrm>
                        <a:prstGeom prst="rect">
                          <a:avLst/>
                        </a:prstGeom>
                        <a:solidFill>
                          <a:srgbClr val="FFFFFF"/>
                        </a:solidFill>
                        <a:ln w="9525">
                          <a:solidFill>
                            <a:srgbClr val="808080"/>
                          </a:solidFill>
                          <a:miter lim="800000"/>
                          <a:headEnd/>
                          <a:tailEnd/>
                        </a:ln>
                      </wps:spPr>
                      <wps:txbx>
                        <w:txbxContent>
                          <w:p w14:paraId="4FE186A1" w14:textId="1DCC0BAE" w:rsidR="00C3517D" w:rsidRDefault="00C3517D">
                            <w:pPr>
                              <w:widowControl w:val="0"/>
                            </w:pPr>
                            <w:r>
                              <w:t xml:space="preserve">IHS 6290 College Instruction and Assessment-3 credits </w:t>
                            </w:r>
                          </w:p>
                          <w:p w14:paraId="19F6A987" w14:textId="77777777" w:rsidR="00C3517D" w:rsidRDefault="00C3517D">
                            <w:r>
                              <w:t>IHS 6320 Innovative Pedagogy and Instructional Design-3 credits</w:t>
                            </w:r>
                          </w:p>
                          <w:p w14:paraId="26D26E1F" w14:textId="77777777" w:rsidR="00C3517D" w:rsidRDefault="00C3517D">
                            <w:r>
                              <w:t>IHS 7130 Practicum in College Teaching in HHS-3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5B0EA" id="Text Box 29" o:spid="_x0000_s1028" type="#_x0000_t202" style="position:absolute;left:0;text-align:left;margin-left:49.5pt;margin-top:10.25pt;width:341pt;height:53.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" strokecolor="gray">
                <v:textbox>
                  <w:txbxContent>
                    <w:p w14:paraId="4FE186A1" w14:textId="1DCC0BAE" w:rsidR="00C3517D" w:rsidRDefault="00C3517D">
                      <w:pPr>
                        <w:widowControl w:val="0"/>
                      </w:pPr>
                      <w:r>
                        <w:t xml:space="preserve">IHS 6290 College Instruction and Assessment-3 credits </w:t>
                      </w:r>
                    </w:p>
                    <w:p w14:paraId="19F6A987" w14:textId="77777777" w:rsidR="00C3517D" w:rsidRDefault="00C3517D">
                      <w:r>
                        <w:t>IHS 6320 Innovative Pedagogy and Instructional Design-3 credits</w:t>
                      </w:r>
                    </w:p>
                    <w:p w14:paraId="26D26E1F" w14:textId="77777777" w:rsidR="00C3517D" w:rsidRDefault="00C3517D">
                      <w:r>
                        <w:t>IHS 7130 Practicum in College Teaching in HHS-3 credits</w:t>
                      </w:r>
                    </w:p>
                  </w:txbxContent>
                </v:textbox>
              </v:shape>
            </w:pict>
          </mc:Fallback>
        </mc:AlternateContent>
      </w:r>
    </w:p>
    <w:p w14:paraId="4D8BCA66" w14:textId="77777777" w:rsidR="00B37A1E" w:rsidRDefault="00B37A1E">
      <w:pPr>
        <w:widowControl w:val="0"/>
        <w:rPr>
          <w:b/>
        </w:rPr>
      </w:pPr>
    </w:p>
    <w:p w14:paraId="06E07A2F" w14:textId="77777777" w:rsidR="00B37A1E" w:rsidRDefault="00B37A1E">
      <w:pPr>
        <w:widowControl w:val="0"/>
        <w:rPr>
          <w:b/>
        </w:rPr>
      </w:pPr>
    </w:p>
    <w:p w14:paraId="6CBC095B" w14:textId="77777777" w:rsidR="00B37A1E" w:rsidRDefault="00B37A1E">
      <w:pPr>
        <w:widowControl w:val="0"/>
        <w:rPr>
          <w:b/>
        </w:rPr>
      </w:pPr>
    </w:p>
    <w:p w14:paraId="04BFCF50" w14:textId="77777777" w:rsidR="00B37A1E" w:rsidRDefault="00B37A1E">
      <w:pPr>
        <w:widowControl w:val="0"/>
        <w:rPr>
          <w:b/>
        </w:rPr>
      </w:pPr>
    </w:p>
    <w:p w14:paraId="4D80EF3A" w14:textId="77777777" w:rsidR="00873925" w:rsidRDefault="00873925">
      <w:pPr>
        <w:widowControl w:val="0"/>
        <w:rPr>
          <w:b/>
        </w:rPr>
      </w:pPr>
    </w:p>
    <w:p w14:paraId="666662A1" w14:textId="77777777" w:rsidR="00CA0EE6" w:rsidRDefault="00CA0EE6" w:rsidP="00873925">
      <w:pPr>
        <w:pStyle w:val="Heading2"/>
      </w:pPr>
      <w:bookmarkStart w:id="21" w:name="_Toc298395879"/>
    </w:p>
    <w:p w14:paraId="00E29D2C" w14:textId="77777777" w:rsidR="00B37A1E" w:rsidRDefault="00B37A1E" w:rsidP="00873925">
      <w:pPr>
        <w:pStyle w:val="Heading2"/>
      </w:pPr>
      <w:bookmarkStart w:id="22" w:name="_Toc514669049"/>
      <w:r>
        <w:t xml:space="preserve">Disciplinary </w:t>
      </w:r>
      <w:r w:rsidR="00975E3C">
        <w:t xml:space="preserve">or Specialization </w:t>
      </w:r>
      <w:r>
        <w:t>Cognate</w:t>
      </w:r>
      <w:bookmarkEnd w:id="21"/>
      <w:bookmarkEnd w:id="22"/>
    </w:p>
    <w:p w14:paraId="10B45CEE" w14:textId="77777777" w:rsidR="00873925" w:rsidRDefault="00873925">
      <w:pPr>
        <w:widowControl w:val="0"/>
      </w:pPr>
    </w:p>
    <w:p w14:paraId="725DD5EC" w14:textId="77777777" w:rsidR="00B37A1E" w:rsidRDefault="00B37A1E">
      <w:pPr>
        <w:widowControl w:val="0"/>
      </w:pPr>
      <w:r>
        <w:t xml:space="preserve">To achieve competency in an area of specialization (Competencies 8 &amp; 10), students </w:t>
      </w:r>
      <w:r w:rsidR="00975E3C">
        <w:t>design</w:t>
      </w:r>
      <w:r>
        <w:t xml:space="preserve"> a </w:t>
      </w:r>
      <w:r w:rsidR="00975E3C">
        <w:t xml:space="preserve">series of </w:t>
      </w:r>
      <w:r>
        <w:t xml:space="preserve">cognate </w:t>
      </w:r>
      <w:r w:rsidR="00975E3C">
        <w:t xml:space="preserve">courses </w:t>
      </w:r>
      <w:r>
        <w:t xml:space="preserve">(9 credits) </w:t>
      </w:r>
      <w:r w:rsidR="00975E3C">
        <w:t xml:space="preserve">to fit their learning objectives </w:t>
      </w:r>
      <w:r>
        <w:t>in consultation with the</w:t>
      </w:r>
      <w:r w:rsidR="00975E3C">
        <w:t>ir</w:t>
      </w:r>
      <w:r>
        <w:t xml:space="preserve"> advisor</w:t>
      </w:r>
      <w:r w:rsidR="00975E3C">
        <w:t>s</w:t>
      </w:r>
      <w:r>
        <w:t xml:space="preserve"> and </w:t>
      </w:r>
      <w:r w:rsidR="00975E3C">
        <w:t xml:space="preserve">approved by </w:t>
      </w:r>
      <w:r>
        <w:t xml:space="preserve">the Academic Affairs Committee (core program faculty). A cognate </w:t>
      </w:r>
      <w:r w:rsidR="00C5768A">
        <w:t xml:space="preserve">course </w:t>
      </w:r>
      <w:r>
        <w:t xml:space="preserve">may be undertaken at WMU </w:t>
      </w:r>
      <w:r w:rsidR="00C5768A">
        <w:t xml:space="preserve">or </w:t>
      </w:r>
      <w:r>
        <w:t xml:space="preserve">at </w:t>
      </w:r>
      <w:r w:rsidR="00C5768A">
        <w:t>any</w:t>
      </w:r>
      <w:r>
        <w:t xml:space="preserve"> accredited graduate college or university whose credits can be transferred to WMU.</w:t>
      </w:r>
      <w:r w:rsidR="00714944">
        <w:t xml:space="preserve"> </w:t>
      </w:r>
      <w:r w:rsidR="00BC1425">
        <w:t xml:space="preserve">At least one of the three courses should be delivered in a traditional format. The other two could be independent research projects (IHS 7100) or </w:t>
      </w:r>
      <w:proofErr w:type="gramStart"/>
      <w:r w:rsidR="00BC1425">
        <w:t>readings</w:t>
      </w:r>
      <w:proofErr w:type="gramEnd"/>
      <w:r w:rsidR="00BC1425">
        <w:t xml:space="preserve"> courses (IHS </w:t>
      </w:r>
      <w:r w:rsidR="00C313DC">
        <w:t>6980</w:t>
      </w:r>
      <w:r w:rsidR="00BC1425">
        <w:t xml:space="preserve">). The goal of cognate courses is to </w:t>
      </w:r>
      <w:r w:rsidR="00975E3C">
        <w:t xml:space="preserve">assist the student to develop an area of deeper expertise either within his or her discipline or </w:t>
      </w:r>
      <w:r w:rsidR="00BC1425">
        <w:t>in an area of new learning</w:t>
      </w:r>
      <w:r w:rsidR="00975E3C">
        <w:t xml:space="preserve">. </w:t>
      </w:r>
      <w:r w:rsidR="00873925">
        <w:t>(</w:t>
      </w:r>
      <w:r w:rsidR="00714944">
        <w:t>See further information in the section on Protocols and Forms.</w:t>
      </w:r>
      <w:r w:rsidR="00873925">
        <w:t>)</w:t>
      </w:r>
    </w:p>
    <w:p w14:paraId="14E4C4AC" w14:textId="77777777" w:rsidR="00B37A1E" w:rsidRDefault="00B37A1E">
      <w:pPr>
        <w:widowControl w:val="0"/>
      </w:pPr>
    </w:p>
    <w:p w14:paraId="2759B501" w14:textId="77777777" w:rsidR="00714944" w:rsidRDefault="00714944" w:rsidP="00873925">
      <w:pPr>
        <w:pStyle w:val="Heading2"/>
      </w:pPr>
      <w:bookmarkStart w:id="23" w:name="_Toc298395880"/>
      <w:bookmarkStart w:id="24" w:name="_Toc514669050"/>
      <w:r>
        <w:t>Course Delivery</w:t>
      </w:r>
      <w:bookmarkEnd w:id="23"/>
      <w:r w:rsidR="00D81432">
        <w:t xml:space="preserve"> and Registration Requirement</w:t>
      </w:r>
      <w:bookmarkEnd w:id="24"/>
    </w:p>
    <w:p w14:paraId="3781BBE2" w14:textId="77777777" w:rsidR="00873925" w:rsidRDefault="00873925" w:rsidP="00714944">
      <w:pPr>
        <w:widowControl w:val="0"/>
      </w:pPr>
    </w:p>
    <w:p w14:paraId="0711A2C0" w14:textId="3B6BA2DF" w:rsidR="004D280C" w:rsidRDefault="00714944" w:rsidP="00714944">
      <w:pPr>
        <w:widowControl w:val="0"/>
      </w:pPr>
      <w:r>
        <w:t xml:space="preserve">Required courses are </w:t>
      </w:r>
      <w:r w:rsidR="00873925">
        <w:t>completed</w:t>
      </w:r>
      <w:r>
        <w:t xml:space="preserve"> during the first two years of the program. </w:t>
      </w:r>
      <w:r w:rsidR="00873925">
        <w:t>A</w:t>
      </w:r>
      <w:r>
        <w:t xml:space="preserve"> hybrid approach of</w:t>
      </w:r>
      <w:r w:rsidR="00873925">
        <w:t xml:space="preserve"> learning through</w:t>
      </w:r>
      <w:r>
        <w:t xml:space="preserve"> on-campus intensive weekend and summer sessions</w:t>
      </w:r>
      <w:r w:rsidR="00873925">
        <w:t xml:space="preserve"> and </w:t>
      </w:r>
      <w:r>
        <w:t xml:space="preserve">a variety of distance </w:t>
      </w:r>
      <w:proofErr w:type="gramStart"/>
      <w:r>
        <w:t>technologies</w:t>
      </w:r>
      <w:r w:rsidR="00873925">
        <w:t>,</w:t>
      </w:r>
      <w:proofErr w:type="gramEnd"/>
      <w:r w:rsidR="00873925">
        <w:t xml:space="preserve"> is used to make the curriculum </w:t>
      </w:r>
      <w:r w:rsidR="00F3105B">
        <w:t xml:space="preserve">accessible </w:t>
      </w:r>
      <w:r w:rsidR="00873925">
        <w:t>to mid-career professionals who cannot move to Kalamazoo or leave their jobs</w:t>
      </w:r>
      <w:r>
        <w:t xml:space="preserve">. </w:t>
      </w:r>
      <w:r w:rsidRPr="00497E6E">
        <w:rPr>
          <w:u w:val="single"/>
        </w:rPr>
        <w:t xml:space="preserve">The weekend sessions are generally scheduled from 5 pm Friday until </w:t>
      </w:r>
      <w:r w:rsidR="00975E3C" w:rsidRPr="00497E6E">
        <w:rPr>
          <w:u w:val="single"/>
        </w:rPr>
        <w:t>midday</w:t>
      </w:r>
      <w:r w:rsidRPr="00497E6E">
        <w:rPr>
          <w:u w:val="single"/>
        </w:rPr>
        <w:t xml:space="preserve"> on Sunday</w:t>
      </w:r>
      <w:r w:rsidRPr="007D27BB">
        <w:t xml:space="preserve">. The first summer session is one </w:t>
      </w:r>
      <w:r w:rsidR="008D3E0F" w:rsidRPr="007D27BB">
        <w:t>weeklong</w:t>
      </w:r>
      <w:r w:rsidR="00F3105B">
        <w:t>. It is</w:t>
      </w:r>
      <w:r w:rsidRPr="007D27BB">
        <w:t xml:space="preserve"> generally </w:t>
      </w:r>
      <w:r w:rsidR="00F3105B">
        <w:t xml:space="preserve">held </w:t>
      </w:r>
      <w:r w:rsidRPr="007D27BB">
        <w:t xml:space="preserve">during the </w:t>
      </w:r>
      <w:r w:rsidR="00975E3C">
        <w:t>last week</w:t>
      </w:r>
      <w:r w:rsidRPr="007D27BB">
        <w:t xml:space="preserve"> of July. </w:t>
      </w:r>
      <w:r w:rsidR="00F3105B">
        <w:t xml:space="preserve">On-campus sessions for the two courses taught in Summer II of years 2 and 3 </w:t>
      </w:r>
      <w:r w:rsidRPr="007D27BB">
        <w:t xml:space="preserve">are held 5 days </w:t>
      </w:r>
      <w:r w:rsidR="00F3105B">
        <w:t>per</w:t>
      </w:r>
      <w:r w:rsidRPr="007D27BB">
        <w:t xml:space="preserve"> week for 2 weeks</w:t>
      </w:r>
      <w:r w:rsidR="00975E3C">
        <w:t>, generally during the last two weeks</w:t>
      </w:r>
      <w:r w:rsidRPr="007D27BB">
        <w:t xml:space="preserve"> in July. </w:t>
      </w:r>
    </w:p>
    <w:p w14:paraId="4A9D4477" w14:textId="77777777" w:rsidR="004D280C" w:rsidRDefault="004D280C" w:rsidP="00714944">
      <w:pPr>
        <w:widowControl w:val="0"/>
      </w:pPr>
    </w:p>
    <w:p w14:paraId="0E586339" w14:textId="77777777" w:rsidR="00714944" w:rsidRPr="007D27BB" w:rsidRDefault="00714944" w:rsidP="00714944">
      <w:pPr>
        <w:widowControl w:val="0"/>
        <w:rPr>
          <w:szCs w:val="24"/>
        </w:rPr>
      </w:pPr>
      <w:r w:rsidRPr="007D27BB">
        <w:rPr>
          <w:szCs w:val="24"/>
        </w:rPr>
        <w:t xml:space="preserve">The 9 hours of cognate coursework may be taken at any time prior to registering for </w:t>
      </w:r>
      <w:r w:rsidR="00EE49F5">
        <w:rPr>
          <w:szCs w:val="24"/>
        </w:rPr>
        <w:t xml:space="preserve">IHS </w:t>
      </w:r>
      <w:r w:rsidRPr="007D27BB">
        <w:rPr>
          <w:szCs w:val="24"/>
        </w:rPr>
        <w:t xml:space="preserve">7300. </w:t>
      </w:r>
      <w:r w:rsidR="00BC1425">
        <w:rPr>
          <w:szCs w:val="24"/>
        </w:rPr>
        <w:t>Students must register for a</w:t>
      </w:r>
      <w:r w:rsidRPr="007D27BB">
        <w:rPr>
          <w:szCs w:val="24"/>
        </w:rPr>
        <w:t xml:space="preserve">t least 1 </w:t>
      </w:r>
      <w:r>
        <w:rPr>
          <w:szCs w:val="24"/>
        </w:rPr>
        <w:t>credit</w:t>
      </w:r>
      <w:r w:rsidRPr="007D27BB">
        <w:rPr>
          <w:szCs w:val="24"/>
        </w:rPr>
        <w:t xml:space="preserve"> either </w:t>
      </w:r>
      <w:r w:rsidR="00D81432" w:rsidRPr="007D27BB">
        <w:rPr>
          <w:szCs w:val="24"/>
        </w:rPr>
        <w:t xml:space="preserve">in </w:t>
      </w:r>
      <w:r w:rsidR="00D81432">
        <w:rPr>
          <w:szCs w:val="24"/>
        </w:rPr>
        <w:t xml:space="preserve">IHS </w:t>
      </w:r>
      <w:r w:rsidRPr="007D27BB">
        <w:rPr>
          <w:szCs w:val="24"/>
        </w:rPr>
        <w:t>6970</w:t>
      </w:r>
      <w:r w:rsidR="00D81432">
        <w:rPr>
          <w:szCs w:val="24"/>
        </w:rPr>
        <w:t>,</w:t>
      </w:r>
      <w:r w:rsidRPr="007D27BB">
        <w:rPr>
          <w:szCs w:val="24"/>
        </w:rPr>
        <w:t xml:space="preserve"> </w:t>
      </w:r>
      <w:r w:rsidR="004D5A93">
        <w:rPr>
          <w:szCs w:val="24"/>
        </w:rPr>
        <w:t>Pre-</w:t>
      </w:r>
      <w:r w:rsidRPr="007D27BB">
        <w:rPr>
          <w:szCs w:val="24"/>
        </w:rPr>
        <w:t>Dissertation Seminar</w:t>
      </w:r>
      <w:r w:rsidR="00D81432">
        <w:rPr>
          <w:szCs w:val="24"/>
        </w:rPr>
        <w:t>,</w:t>
      </w:r>
      <w:r w:rsidRPr="007D27BB">
        <w:rPr>
          <w:szCs w:val="24"/>
        </w:rPr>
        <w:t xml:space="preserve"> or </w:t>
      </w:r>
      <w:r w:rsidR="00D81432">
        <w:rPr>
          <w:szCs w:val="24"/>
        </w:rPr>
        <w:t xml:space="preserve">IHS </w:t>
      </w:r>
      <w:r w:rsidRPr="007D27BB">
        <w:rPr>
          <w:szCs w:val="24"/>
        </w:rPr>
        <w:t>7300</w:t>
      </w:r>
      <w:r w:rsidR="00D81432">
        <w:rPr>
          <w:szCs w:val="24"/>
        </w:rPr>
        <w:t>,</w:t>
      </w:r>
      <w:r w:rsidRPr="007D27BB">
        <w:rPr>
          <w:szCs w:val="24"/>
        </w:rPr>
        <w:t xml:space="preserve"> Dissertation</w:t>
      </w:r>
      <w:r w:rsidR="00D81432">
        <w:rPr>
          <w:szCs w:val="24"/>
        </w:rPr>
        <w:t>,</w:t>
      </w:r>
      <w:r w:rsidRPr="007D27BB">
        <w:rPr>
          <w:szCs w:val="24"/>
        </w:rPr>
        <w:t xml:space="preserve"> in every semester and short session</w:t>
      </w:r>
      <w:r w:rsidR="00BC1425">
        <w:rPr>
          <w:szCs w:val="24"/>
        </w:rPr>
        <w:t xml:space="preserve">, beginning </w:t>
      </w:r>
      <w:r w:rsidRPr="007D27BB">
        <w:rPr>
          <w:szCs w:val="24"/>
        </w:rPr>
        <w:t xml:space="preserve">in </w:t>
      </w:r>
      <w:r w:rsidR="00D41AE1">
        <w:rPr>
          <w:szCs w:val="24"/>
        </w:rPr>
        <w:t>fall semester of</w:t>
      </w:r>
      <w:r w:rsidRPr="007D27BB">
        <w:rPr>
          <w:szCs w:val="24"/>
        </w:rPr>
        <w:t xml:space="preserve"> the stude</w:t>
      </w:r>
      <w:r w:rsidR="00F3105B">
        <w:rPr>
          <w:szCs w:val="24"/>
        </w:rPr>
        <w:t xml:space="preserve">nt’s </w:t>
      </w:r>
      <w:r w:rsidR="00D41AE1">
        <w:rPr>
          <w:szCs w:val="24"/>
        </w:rPr>
        <w:t>third</w:t>
      </w:r>
      <w:r w:rsidR="00F3105B">
        <w:rPr>
          <w:szCs w:val="24"/>
        </w:rPr>
        <w:t xml:space="preserve"> year in the program</w:t>
      </w:r>
      <w:r w:rsidR="00D81432">
        <w:rPr>
          <w:szCs w:val="24"/>
        </w:rPr>
        <w:t xml:space="preserve"> and continuing until the semester or session of graduation, even if this takes the stud</w:t>
      </w:r>
      <w:r w:rsidR="00FA0DF6">
        <w:rPr>
          <w:szCs w:val="24"/>
        </w:rPr>
        <w:t xml:space="preserve">ent over the required 12 </w:t>
      </w:r>
      <w:r w:rsidR="00D81432">
        <w:rPr>
          <w:szCs w:val="24"/>
        </w:rPr>
        <w:t>dissertation credits</w:t>
      </w:r>
      <w:r w:rsidRPr="007D27BB">
        <w:rPr>
          <w:szCs w:val="24"/>
        </w:rPr>
        <w:t>.</w:t>
      </w:r>
    </w:p>
    <w:p w14:paraId="6FE33AF3" w14:textId="77777777" w:rsidR="00714944" w:rsidRDefault="00714944">
      <w:pPr>
        <w:widowControl w:val="0"/>
      </w:pPr>
    </w:p>
    <w:p w14:paraId="7B5973C9" w14:textId="77777777" w:rsidR="00866940" w:rsidRPr="004170BA" w:rsidRDefault="004D280C" w:rsidP="00866940">
      <w:pPr>
        <w:pStyle w:val="Heading2"/>
      </w:pPr>
      <w:r>
        <w:br w:type="page"/>
      </w:r>
      <w:bookmarkStart w:id="25" w:name="_Toc298395882"/>
    </w:p>
    <w:tbl>
      <w:tblPr>
        <w:tblpPr w:leftFromText="180" w:rightFromText="180" w:horzAnchor="margin" w:tblpX="-180" w:tblpY="420"/>
        <w:tblW w:w="106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2" w:type="dxa"/>
          <w:right w:w="72" w:type="dxa"/>
        </w:tblCellMar>
        <w:tblLook w:val="0000" w:firstRow="0" w:lastRow="0" w:firstColumn="0" w:lastColumn="0" w:noHBand="0" w:noVBand="0"/>
      </w:tblPr>
      <w:tblGrid>
        <w:gridCol w:w="2160"/>
        <w:gridCol w:w="4320"/>
        <w:gridCol w:w="900"/>
        <w:gridCol w:w="3312"/>
      </w:tblGrid>
      <w:tr w:rsidR="00866940" w14:paraId="58CF5D60" w14:textId="77777777" w:rsidTr="001E4959">
        <w:tc>
          <w:tcPr>
            <w:tcW w:w="2160" w:type="dxa"/>
            <w:tcBorders>
              <w:top w:val="single" w:sz="4" w:space="0" w:color="auto"/>
              <w:left w:val="nil"/>
              <w:bottom w:val="single" w:sz="4" w:space="0" w:color="auto"/>
              <w:right w:val="nil"/>
            </w:tcBorders>
            <w:shd w:val="clear" w:color="auto" w:fill="CCCCCC"/>
          </w:tcPr>
          <w:p w14:paraId="31BBDB6F" w14:textId="77777777" w:rsidR="00866940" w:rsidRPr="00C96ACD" w:rsidRDefault="00866940" w:rsidP="001E4959">
            <w:pPr>
              <w:pStyle w:val="Subtitle"/>
              <w:widowControl w:val="0"/>
              <w:spacing w:before="60" w:after="60"/>
              <w:rPr>
                <w:rFonts w:ascii="Arial" w:hAnsi="Arial"/>
              </w:rPr>
            </w:pPr>
            <w:r w:rsidRPr="00C96ACD">
              <w:rPr>
                <w:rFonts w:ascii="Arial" w:hAnsi="Arial"/>
              </w:rPr>
              <w:lastRenderedPageBreak/>
              <w:t>Semester</w:t>
            </w:r>
          </w:p>
        </w:tc>
        <w:tc>
          <w:tcPr>
            <w:tcW w:w="4320" w:type="dxa"/>
            <w:tcBorders>
              <w:top w:val="single" w:sz="4" w:space="0" w:color="auto"/>
              <w:left w:val="nil"/>
              <w:bottom w:val="single" w:sz="4" w:space="0" w:color="auto"/>
              <w:right w:val="nil"/>
            </w:tcBorders>
            <w:shd w:val="clear" w:color="auto" w:fill="CCCCCC"/>
          </w:tcPr>
          <w:p w14:paraId="0EDDFD14" w14:textId="77777777" w:rsidR="00866940" w:rsidRPr="00C96ACD" w:rsidRDefault="00866940" w:rsidP="001E4959">
            <w:pPr>
              <w:pStyle w:val="Subtitle"/>
              <w:widowControl w:val="0"/>
              <w:spacing w:before="60" w:after="60"/>
              <w:jc w:val="center"/>
              <w:rPr>
                <w:rFonts w:ascii="Arial" w:hAnsi="Arial"/>
              </w:rPr>
            </w:pPr>
            <w:r w:rsidRPr="00C96ACD">
              <w:rPr>
                <w:rFonts w:ascii="Arial" w:hAnsi="Arial"/>
              </w:rPr>
              <w:t>Course</w:t>
            </w:r>
          </w:p>
        </w:tc>
        <w:tc>
          <w:tcPr>
            <w:tcW w:w="900" w:type="dxa"/>
            <w:tcBorders>
              <w:top w:val="single" w:sz="4" w:space="0" w:color="auto"/>
              <w:left w:val="nil"/>
              <w:bottom w:val="single" w:sz="4" w:space="0" w:color="auto"/>
              <w:right w:val="nil"/>
            </w:tcBorders>
            <w:shd w:val="clear" w:color="auto" w:fill="CCCCCC"/>
          </w:tcPr>
          <w:p w14:paraId="7542B43D" w14:textId="77777777" w:rsidR="00866940" w:rsidRPr="00C96ACD" w:rsidRDefault="00866940" w:rsidP="001E4959">
            <w:pPr>
              <w:pStyle w:val="Subtitle"/>
              <w:widowControl w:val="0"/>
              <w:spacing w:before="60" w:after="60"/>
              <w:jc w:val="center"/>
              <w:rPr>
                <w:rFonts w:ascii="Arial" w:hAnsi="Arial"/>
              </w:rPr>
            </w:pPr>
            <w:r>
              <w:rPr>
                <w:rFonts w:ascii="Arial" w:hAnsi="Arial"/>
              </w:rPr>
              <w:t>Credits</w:t>
            </w:r>
          </w:p>
        </w:tc>
        <w:tc>
          <w:tcPr>
            <w:tcW w:w="3312" w:type="dxa"/>
            <w:tcBorders>
              <w:top w:val="single" w:sz="4" w:space="0" w:color="auto"/>
              <w:left w:val="nil"/>
              <w:bottom w:val="single" w:sz="4" w:space="0" w:color="auto"/>
              <w:right w:val="nil"/>
            </w:tcBorders>
            <w:shd w:val="clear" w:color="auto" w:fill="CCCCCC"/>
          </w:tcPr>
          <w:p w14:paraId="1B098F69" w14:textId="77777777" w:rsidR="00866940" w:rsidRPr="00C96ACD" w:rsidRDefault="00866940" w:rsidP="001E4959">
            <w:pPr>
              <w:pStyle w:val="Subtitle"/>
              <w:widowControl w:val="0"/>
              <w:spacing w:before="60" w:after="60"/>
              <w:jc w:val="center"/>
              <w:rPr>
                <w:rFonts w:ascii="Arial" w:hAnsi="Arial"/>
              </w:rPr>
            </w:pPr>
            <w:r w:rsidRPr="00C96ACD">
              <w:rPr>
                <w:rFonts w:ascii="Arial" w:hAnsi="Arial"/>
              </w:rPr>
              <w:t>Delivery Modality</w:t>
            </w:r>
          </w:p>
        </w:tc>
      </w:tr>
      <w:tr w:rsidR="00866940" w14:paraId="7CE2BAD3" w14:textId="77777777" w:rsidTr="001E4959">
        <w:trPr>
          <w:trHeight w:val="620"/>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263E087D" w14:textId="4DAD743E" w:rsidR="00866940" w:rsidRPr="00CB17A5" w:rsidRDefault="00866940" w:rsidP="001E4959">
            <w:pPr>
              <w:pStyle w:val="Subtitle"/>
              <w:widowControl w:val="0"/>
              <w:spacing w:before="60" w:after="60"/>
              <w:rPr>
                <w:rFonts w:ascii="Arial" w:hAnsi="Arial" w:cs="Arial"/>
                <w:b w:val="0"/>
                <w:sz w:val="18"/>
                <w:szCs w:val="18"/>
              </w:rPr>
            </w:pPr>
            <w:r w:rsidRPr="003F486A">
              <w:rPr>
                <w:rFonts w:ascii="Arial" w:hAnsi="Arial" w:cs="Arial"/>
                <w:sz w:val="18"/>
                <w:szCs w:val="18"/>
              </w:rPr>
              <w:t xml:space="preserve">Year </w:t>
            </w:r>
            <w:r w:rsidR="00BB048E" w:rsidRPr="003F486A">
              <w:rPr>
                <w:rFonts w:ascii="Arial" w:hAnsi="Arial" w:cs="Arial"/>
                <w:sz w:val="18"/>
                <w:szCs w:val="18"/>
              </w:rPr>
              <w:t>1</w:t>
            </w:r>
            <w:r w:rsidR="00BB048E" w:rsidRPr="003F486A">
              <w:rPr>
                <w:rFonts w:ascii="Arial" w:hAnsi="Arial" w:cs="Arial"/>
                <w:b w:val="0"/>
                <w:sz w:val="18"/>
                <w:szCs w:val="18"/>
              </w:rPr>
              <w:t xml:space="preserve"> </w:t>
            </w:r>
            <w:r>
              <w:rPr>
                <w:rFonts w:ascii="Arial" w:hAnsi="Arial" w:cs="Arial"/>
                <w:b w:val="0"/>
                <w:sz w:val="18"/>
                <w:szCs w:val="18"/>
              </w:rPr>
              <w:br/>
            </w:r>
            <w:r w:rsidRPr="003F486A">
              <w:rPr>
                <w:rFonts w:ascii="Arial" w:hAnsi="Arial" w:cs="Arial"/>
                <w:b w:val="0"/>
                <w:sz w:val="18"/>
                <w:szCs w:val="18"/>
              </w:rPr>
              <w:t>Summer II -20</w:t>
            </w:r>
            <w:r w:rsidR="00AD1E63">
              <w:rPr>
                <w:rFonts w:ascii="Arial" w:hAnsi="Arial" w:cs="Arial"/>
                <w:b w:val="0"/>
                <w:sz w:val="18"/>
                <w:szCs w:val="18"/>
              </w:rPr>
              <w:t>2</w:t>
            </w:r>
            <w:r w:rsidR="00F74511">
              <w:rPr>
                <w:rFonts w:ascii="Arial" w:hAnsi="Arial" w:cs="Arial"/>
                <w:b w:val="0"/>
                <w:sz w:val="18"/>
                <w:szCs w:val="18"/>
              </w:rPr>
              <w:t>6</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34D86A5E"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Orientation Week</w:t>
            </w:r>
            <w:r>
              <w:rPr>
                <w:rFonts w:ascii="Arial" w:hAnsi="Arial" w:cs="Arial"/>
                <w:b w:val="0"/>
                <w:sz w:val="18"/>
                <w:szCs w:val="18"/>
              </w:rPr>
              <w:br/>
            </w:r>
            <w:r w:rsidRPr="003F486A">
              <w:rPr>
                <w:rFonts w:ascii="Arial" w:hAnsi="Arial" w:cs="Arial"/>
                <w:b w:val="0"/>
                <w:sz w:val="18"/>
                <w:szCs w:val="18"/>
              </w:rPr>
              <w:t>IH</w:t>
            </w:r>
            <w:r w:rsidR="00841678">
              <w:rPr>
                <w:rFonts w:ascii="Arial" w:hAnsi="Arial" w:cs="Arial"/>
                <w:b w:val="0"/>
                <w:sz w:val="18"/>
                <w:szCs w:val="18"/>
              </w:rPr>
              <w:t>S 6240 – Scientific Inquiry in I</w:t>
            </w:r>
            <w:r w:rsidRPr="003F486A">
              <w:rPr>
                <w:rFonts w:ascii="Arial" w:hAnsi="Arial" w:cs="Arial"/>
                <w:b w:val="0"/>
                <w:sz w:val="18"/>
                <w:szCs w:val="18"/>
              </w:rPr>
              <w:t>HS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D757282"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1</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4DB6E7AD" w14:textId="26CC33B3" w:rsidR="00866940" w:rsidRPr="003F486A" w:rsidRDefault="00141270" w:rsidP="001E4959">
            <w:pPr>
              <w:pStyle w:val="Subtitle"/>
              <w:widowControl w:val="0"/>
              <w:spacing w:before="60" w:after="60"/>
              <w:rPr>
                <w:rFonts w:ascii="Arial" w:hAnsi="Arial" w:cs="Arial"/>
                <w:b w:val="0"/>
                <w:sz w:val="18"/>
                <w:szCs w:val="18"/>
              </w:rPr>
            </w:pPr>
            <w:r>
              <w:rPr>
                <w:rFonts w:ascii="Arial" w:hAnsi="Arial" w:cs="Arial"/>
                <w:b w:val="0"/>
                <w:sz w:val="18"/>
                <w:szCs w:val="18"/>
              </w:rPr>
              <w:t>On</w:t>
            </w:r>
            <w:r w:rsidR="00895065">
              <w:rPr>
                <w:rFonts w:ascii="Arial" w:hAnsi="Arial" w:cs="Arial"/>
                <w:b w:val="0"/>
                <w:sz w:val="18"/>
                <w:szCs w:val="18"/>
              </w:rPr>
              <w:t xml:space="preserve"> campus July</w:t>
            </w:r>
            <w:r w:rsidR="00903D92">
              <w:rPr>
                <w:rFonts w:ascii="Arial" w:hAnsi="Arial" w:cs="Arial"/>
                <w:b w:val="0"/>
                <w:sz w:val="18"/>
                <w:szCs w:val="18"/>
              </w:rPr>
              <w:t xml:space="preserve"> </w:t>
            </w:r>
            <w:r w:rsidR="008D3E0F">
              <w:rPr>
                <w:rFonts w:ascii="Arial" w:hAnsi="Arial" w:cs="Arial"/>
                <w:b w:val="0"/>
                <w:sz w:val="18"/>
                <w:szCs w:val="18"/>
              </w:rPr>
              <w:t>2</w:t>
            </w:r>
            <w:r w:rsidR="00BE585E">
              <w:rPr>
                <w:rFonts w:ascii="Arial" w:hAnsi="Arial" w:cs="Arial"/>
                <w:b w:val="0"/>
                <w:sz w:val="18"/>
                <w:szCs w:val="18"/>
              </w:rPr>
              <w:t>0</w:t>
            </w:r>
            <w:r w:rsidR="007F0404">
              <w:rPr>
                <w:rFonts w:ascii="Arial" w:hAnsi="Arial" w:cs="Arial"/>
                <w:b w:val="0"/>
                <w:sz w:val="18"/>
                <w:szCs w:val="18"/>
              </w:rPr>
              <w:t>-2</w:t>
            </w:r>
            <w:r w:rsidR="00BE585E">
              <w:rPr>
                <w:rFonts w:ascii="Arial" w:hAnsi="Arial" w:cs="Arial"/>
                <w:b w:val="0"/>
                <w:sz w:val="18"/>
                <w:szCs w:val="18"/>
              </w:rPr>
              <w:t>4</w:t>
            </w:r>
            <w:r w:rsidR="007F0404">
              <w:rPr>
                <w:rFonts w:ascii="Arial" w:hAnsi="Arial" w:cs="Arial"/>
                <w:b w:val="0"/>
                <w:sz w:val="18"/>
                <w:szCs w:val="18"/>
              </w:rPr>
              <w:t>,</w:t>
            </w:r>
            <w:r w:rsidR="00903D92">
              <w:rPr>
                <w:rFonts w:ascii="Arial" w:hAnsi="Arial" w:cs="Arial"/>
                <w:b w:val="0"/>
                <w:sz w:val="18"/>
                <w:szCs w:val="18"/>
              </w:rPr>
              <w:t xml:space="preserve"> 20</w:t>
            </w:r>
            <w:r w:rsidR="00AD1E63">
              <w:rPr>
                <w:rFonts w:ascii="Arial" w:hAnsi="Arial" w:cs="Arial"/>
                <w:b w:val="0"/>
                <w:sz w:val="18"/>
                <w:szCs w:val="18"/>
              </w:rPr>
              <w:t>2</w:t>
            </w:r>
            <w:r w:rsidR="00F74511">
              <w:rPr>
                <w:rFonts w:ascii="Arial" w:hAnsi="Arial" w:cs="Arial"/>
                <w:b w:val="0"/>
                <w:sz w:val="18"/>
                <w:szCs w:val="18"/>
              </w:rPr>
              <w:t>6</w:t>
            </w:r>
          </w:p>
        </w:tc>
      </w:tr>
      <w:tr w:rsidR="00866940" w14:paraId="6C13978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21262ED5" w14:textId="537467E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Fall - 20</w:t>
            </w:r>
            <w:r w:rsidR="00AD1E63">
              <w:rPr>
                <w:rFonts w:ascii="Arial" w:hAnsi="Arial" w:cs="Arial"/>
                <w:b w:val="0"/>
                <w:sz w:val="18"/>
                <w:szCs w:val="18"/>
              </w:rPr>
              <w:t>2</w:t>
            </w:r>
            <w:r w:rsidR="00F74511">
              <w:rPr>
                <w:rFonts w:ascii="Arial" w:hAnsi="Arial" w:cs="Arial"/>
                <w:b w:val="0"/>
                <w:sz w:val="18"/>
                <w:szCs w:val="18"/>
              </w:rPr>
              <w:t>6</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50DF76B9" w14:textId="77777777" w:rsidR="00866940" w:rsidRPr="00726D9B" w:rsidRDefault="00866940"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 xml:space="preserve">IHS 6280 </w:t>
            </w:r>
            <w:r w:rsidR="00841678">
              <w:rPr>
                <w:rFonts w:ascii="Arial" w:hAnsi="Arial" w:cs="Arial"/>
                <w:b w:val="0"/>
                <w:sz w:val="18"/>
                <w:szCs w:val="18"/>
              </w:rPr>
              <w:t>Statistics I in IHS</w:t>
            </w:r>
            <w:r w:rsidRPr="00726D9B">
              <w:rPr>
                <w:rFonts w:ascii="Arial" w:hAnsi="Arial" w:cs="Arial"/>
                <w:b w:val="0"/>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27DA6CC7"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018BD268" w14:textId="367FAF99" w:rsidR="00866940" w:rsidRPr="003F486A" w:rsidRDefault="00AD5976"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sidR="003E0938">
              <w:rPr>
                <w:rFonts w:ascii="Arial" w:hAnsi="Arial" w:cs="Arial"/>
                <w:b w:val="0"/>
                <w:sz w:val="18"/>
                <w:szCs w:val="18"/>
              </w:rPr>
              <w:t xml:space="preserve"> (3 weekends</w:t>
            </w:r>
            <w:r w:rsidR="00A821B6">
              <w:rPr>
                <w:rFonts w:ascii="Arial" w:hAnsi="Arial" w:cs="Arial"/>
                <w:b w:val="0"/>
                <w:sz w:val="18"/>
                <w:szCs w:val="18"/>
              </w:rPr>
              <w:t>; Friday evening to Sunday noon</w:t>
            </w:r>
            <w:r w:rsidR="00BD070F">
              <w:rPr>
                <w:rFonts w:ascii="Arial" w:hAnsi="Arial" w:cs="Arial"/>
                <w:b w:val="0"/>
                <w:sz w:val="18"/>
                <w:szCs w:val="18"/>
              </w:rPr>
              <w:t xml:space="preserve">) </w:t>
            </w:r>
            <w:r>
              <w:rPr>
                <w:rFonts w:ascii="Arial" w:hAnsi="Arial" w:cs="Arial"/>
                <w:b w:val="0"/>
                <w:sz w:val="18"/>
                <w:szCs w:val="18"/>
              </w:rPr>
              <w:br/>
              <w:t>Sept</w:t>
            </w:r>
            <w:r w:rsidR="001F03E4">
              <w:rPr>
                <w:rFonts w:ascii="Arial" w:hAnsi="Arial" w:cs="Arial"/>
                <w:b w:val="0"/>
                <w:sz w:val="18"/>
                <w:szCs w:val="18"/>
              </w:rPr>
              <w:t xml:space="preserve"> 18-20</w:t>
            </w:r>
            <w:r>
              <w:rPr>
                <w:rFonts w:ascii="Arial" w:hAnsi="Arial" w:cs="Arial"/>
                <w:b w:val="0"/>
                <w:sz w:val="18"/>
                <w:szCs w:val="18"/>
              </w:rPr>
              <w:t>, 20</w:t>
            </w:r>
            <w:r w:rsidR="00AD1E63">
              <w:rPr>
                <w:rFonts w:ascii="Arial" w:hAnsi="Arial" w:cs="Arial"/>
                <w:b w:val="0"/>
                <w:sz w:val="18"/>
                <w:szCs w:val="18"/>
              </w:rPr>
              <w:t>2</w:t>
            </w:r>
            <w:r w:rsidR="00F74511">
              <w:rPr>
                <w:rFonts w:ascii="Arial" w:hAnsi="Arial" w:cs="Arial"/>
                <w:b w:val="0"/>
                <w:sz w:val="18"/>
                <w:szCs w:val="18"/>
              </w:rPr>
              <w:t>6</w:t>
            </w:r>
            <w:r>
              <w:rPr>
                <w:rFonts w:ascii="Arial" w:hAnsi="Arial" w:cs="Arial"/>
                <w:b w:val="0"/>
                <w:sz w:val="18"/>
                <w:szCs w:val="18"/>
              </w:rPr>
              <w:br/>
            </w:r>
            <w:r w:rsidR="00BD070F">
              <w:rPr>
                <w:rFonts w:ascii="Arial" w:hAnsi="Arial" w:cs="Arial"/>
                <w:b w:val="0"/>
                <w:sz w:val="18"/>
                <w:szCs w:val="18"/>
              </w:rPr>
              <w:t xml:space="preserve">Oct. </w:t>
            </w:r>
            <w:r w:rsidR="001F03E4">
              <w:rPr>
                <w:rFonts w:ascii="Arial" w:hAnsi="Arial" w:cs="Arial"/>
                <w:b w:val="0"/>
                <w:sz w:val="18"/>
                <w:szCs w:val="18"/>
              </w:rPr>
              <w:t>16-18</w:t>
            </w:r>
            <w:r>
              <w:rPr>
                <w:rFonts w:ascii="Arial" w:hAnsi="Arial" w:cs="Arial"/>
                <w:b w:val="0"/>
                <w:sz w:val="18"/>
                <w:szCs w:val="18"/>
              </w:rPr>
              <w:t>, 20</w:t>
            </w:r>
            <w:r w:rsidR="00AD1E63">
              <w:rPr>
                <w:rFonts w:ascii="Arial" w:hAnsi="Arial" w:cs="Arial"/>
                <w:b w:val="0"/>
                <w:sz w:val="18"/>
                <w:szCs w:val="18"/>
              </w:rPr>
              <w:t>2</w:t>
            </w:r>
            <w:r w:rsidR="00F74511">
              <w:rPr>
                <w:rFonts w:ascii="Arial" w:hAnsi="Arial" w:cs="Arial"/>
                <w:b w:val="0"/>
                <w:sz w:val="18"/>
                <w:szCs w:val="18"/>
              </w:rPr>
              <w:t>6</w:t>
            </w:r>
            <w:r>
              <w:rPr>
                <w:rFonts w:ascii="Arial" w:hAnsi="Arial" w:cs="Arial"/>
                <w:b w:val="0"/>
                <w:sz w:val="18"/>
                <w:szCs w:val="18"/>
              </w:rPr>
              <w:br/>
            </w:r>
            <w:r w:rsidR="00BD070F">
              <w:rPr>
                <w:rFonts w:ascii="Arial" w:hAnsi="Arial" w:cs="Arial"/>
                <w:b w:val="0"/>
                <w:sz w:val="18"/>
                <w:szCs w:val="18"/>
              </w:rPr>
              <w:t xml:space="preserve">Nov. </w:t>
            </w:r>
            <w:r w:rsidR="001F03E4">
              <w:rPr>
                <w:rFonts w:ascii="Arial" w:hAnsi="Arial" w:cs="Arial"/>
                <w:b w:val="0"/>
                <w:sz w:val="18"/>
                <w:szCs w:val="18"/>
              </w:rPr>
              <w:t>13</w:t>
            </w:r>
            <w:r w:rsidR="00BD070F">
              <w:rPr>
                <w:rFonts w:ascii="Arial" w:hAnsi="Arial" w:cs="Arial"/>
                <w:b w:val="0"/>
                <w:sz w:val="18"/>
                <w:szCs w:val="18"/>
              </w:rPr>
              <w:t>-</w:t>
            </w:r>
            <w:r w:rsidR="001F03E4">
              <w:rPr>
                <w:rFonts w:ascii="Arial" w:hAnsi="Arial" w:cs="Arial"/>
                <w:b w:val="0"/>
                <w:sz w:val="18"/>
                <w:szCs w:val="18"/>
              </w:rPr>
              <w:t>15</w:t>
            </w:r>
            <w:r w:rsidR="002855A4">
              <w:rPr>
                <w:rFonts w:ascii="Arial" w:hAnsi="Arial" w:cs="Arial"/>
                <w:b w:val="0"/>
                <w:sz w:val="18"/>
                <w:szCs w:val="18"/>
              </w:rPr>
              <w:t>,</w:t>
            </w:r>
            <w:r>
              <w:rPr>
                <w:rFonts w:ascii="Arial" w:hAnsi="Arial" w:cs="Arial"/>
                <w:b w:val="0"/>
                <w:sz w:val="18"/>
                <w:szCs w:val="18"/>
              </w:rPr>
              <w:t xml:space="preserve"> 20</w:t>
            </w:r>
            <w:r w:rsidR="00AD1E63">
              <w:rPr>
                <w:rFonts w:ascii="Arial" w:hAnsi="Arial" w:cs="Arial"/>
                <w:b w:val="0"/>
                <w:sz w:val="18"/>
                <w:szCs w:val="18"/>
              </w:rPr>
              <w:t>2</w:t>
            </w:r>
            <w:r w:rsidR="00F74511">
              <w:rPr>
                <w:rFonts w:ascii="Arial" w:hAnsi="Arial" w:cs="Arial"/>
                <w:b w:val="0"/>
                <w:sz w:val="18"/>
                <w:szCs w:val="18"/>
              </w:rPr>
              <w:t>6</w:t>
            </w:r>
          </w:p>
        </w:tc>
      </w:tr>
      <w:tr w:rsidR="00866940" w14:paraId="4275364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46A8F547"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5AD68513" w14:textId="77777777" w:rsidR="00866940" w:rsidRPr="00726D9B" w:rsidRDefault="00866940"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IHS 6300 Designing</w:t>
            </w:r>
            <w:r w:rsidR="001E4959">
              <w:rPr>
                <w:rFonts w:ascii="Arial" w:hAnsi="Arial" w:cs="Arial"/>
                <w:b w:val="0"/>
                <w:sz w:val="18"/>
                <w:szCs w:val="18"/>
              </w:rPr>
              <w:t xml:space="preserve"> and Conducting</w:t>
            </w:r>
            <w:r w:rsidRPr="00726D9B">
              <w:rPr>
                <w:rFonts w:ascii="Arial" w:hAnsi="Arial" w:cs="Arial"/>
                <w:b w:val="0"/>
                <w:sz w:val="18"/>
                <w:szCs w:val="18"/>
              </w:rPr>
              <w:t xml:space="preserve"> HHS Research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72BC1366"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344126AB"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On</w:t>
            </w:r>
            <w:r w:rsidR="00C81BB8">
              <w:rPr>
                <w:rFonts w:ascii="Arial" w:hAnsi="Arial" w:cs="Arial"/>
                <w:b w:val="0"/>
                <w:sz w:val="18"/>
                <w:szCs w:val="18"/>
              </w:rPr>
              <w:t xml:space="preserve">line </w:t>
            </w:r>
          </w:p>
        </w:tc>
      </w:tr>
      <w:tr w:rsidR="00866940" w14:paraId="25B68DD4"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25B01890" w14:textId="52202F99"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Spring - 20</w:t>
            </w:r>
            <w:r w:rsidR="00AD1E63">
              <w:rPr>
                <w:rFonts w:ascii="Arial" w:hAnsi="Arial" w:cs="Arial"/>
                <w:b w:val="0"/>
                <w:sz w:val="18"/>
                <w:szCs w:val="18"/>
              </w:rPr>
              <w:t>2</w:t>
            </w:r>
            <w:r w:rsidR="00F74511">
              <w:rPr>
                <w:rFonts w:ascii="Arial" w:hAnsi="Arial" w:cs="Arial"/>
                <w:b w:val="0"/>
                <w:sz w:val="18"/>
                <w:szCs w:val="18"/>
              </w:rPr>
              <w:t>7</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6FAB0CD3"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6360 Statistics</w:t>
            </w:r>
            <w:r w:rsidR="00841678">
              <w:rPr>
                <w:rFonts w:ascii="Arial" w:hAnsi="Arial" w:cs="Arial"/>
                <w:b w:val="0"/>
                <w:sz w:val="18"/>
                <w:szCs w:val="18"/>
              </w:rPr>
              <w:t xml:space="preserve"> II</w:t>
            </w:r>
            <w:r w:rsidR="00C44A5D">
              <w:rPr>
                <w:rFonts w:ascii="Arial" w:hAnsi="Arial" w:cs="Arial"/>
                <w:b w:val="0"/>
                <w:sz w:val="18"/>
                <w:szCs w:val="18"/>
              </w:rPr>
              <w:t xml:space="preserve"> in I</w:t>
            </w:r>
            <w:r w:rsidRPr="003F486A">
              <w:rPr>
                <w:rFonts w:ascii="Arial" w:hAnsi="Arial" w:cs="Arial"/>
                <w:b w:val="0"/>
                <w:sz w:val="18"/>
                <w:szCs w:val="18"/>
              </w:rPr>
              <w:t xml:space="preserve">HS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1017E38E"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7B05FC5F" w14:textId="5194BB89" w:rsidR="003E0938" w:rsidRDefault="00866940" w:rsidP="00D9562E">
            <w:pPr>
              <w:pStyle w:val="Subtitle"/>
              <w:widowControl w:val="0"/>
              <w:spacing w:before="60" w:after="60"/>
              <w:rPr>
                <w:rFonts w:ascii="Arial" w:hAnsi="Arial" w:cs="Arial"/>
                <w:b w:val="0"/>
                <w:sz w:val="18"/>
                <w:szCs w:val="18"/>
              </w:rPr>
            </w:pPr>
            <w:r>
              <w:rPr>
                <w:rFonts w:ascii="Arial" w:hAnsi="Arial" w:cs="Arial"/>
                <w:b w:val="0"/>
                <w:sz w:val="18"/>
                <w:szCs w:val="18"/>
              </w:rPr>
              <w:t>On campus</w:t>
            </w:r>
            <w:r w:rsidR="00D9562E">
              <w:rPr>
                <w:rFonts w:ascii="Arial" w:hAnsi="Arial" w:cs="Arial"/>
                <w:b w:val="0"/>
                <w:sz w:val="18"/>
                <w:szCs w:val="18"/>
              </w:rPr>
              <w:t xml:space="preserve"> (3 weekends</w:t>
            </w:r>
            <w:r w:rsidR="00BD070F">
              <w:rPr>
                <w:rFonts w:ascii="Arial" w:hAnsi="Arial" w:cs="Arial"/>
                <w:b w:val="0"/>
                <w:sz w:val="18"/>
                <w:szCs w:val="18"/>
              </w:rPr>
              <w:t xml:space="preserve">; </w:t>
            </w:r>
            <w:r w:rsidR="00BD070F" w:rsidRPr="00BD070F">
              <w:rPr>
                <w:rFonts w:ascii="Arial" w:hAnsi="Arial" w:cs="Arial"/>
                <w:b w:val="0"/>
                <w:sz w:val="18"/>
                <w:szCs w:val="18"/>
              </w:rPr>
              <w:t>Friday evening to Sunday noon)</w:t>
            </w:r>
          </w:p>
          <w:p w14:paraId="5CC288D7" w14:textId="02B79D2D" w:rsidR="003E0938" w:rsidRDefault="00BD070F" w:rsidP="003E0938">
            <w:pPr>
              <w:pStyle w:val="Subtitle"/>
              <w:widowControl w:val="0"/>
              <w:spacing w:before="60" w:after="60"/>
              <w:rPr>
                <w:rFonts w:ascii="Arial" w:hAnsi="Arial" w:cs="Arial"/>
                <w:b w:val="0"/>
                <w:sz w:val="18"/>
                <w:szCs w:val="18"/>
              </w:rPr>
            </w:pPr>
            <w:r>
              <w:rPr>
                <w:rFonts w:ascii="Arial" w:hAnsi="Arial" w:cs="Arial"/>
                <w:b w:val="0"/>
                <w:sz w:val="18"/>
                <w:szCs w:val="18"/>
              </w:rPr>
              <w:t xml:space="preserve">Feb </w:t>
            </w:r>
            <w:r w:rsidR="001F03E4">
              <w:rPr>
                <w:rFonts w:ascii="Arial" w:hAnsi="Arial" w:cs="Arial"/>
                <w:b w:val="0"/>
                <w:sz w:val="18"/>
                <w:szCs w:val="18"/>
              </w:rPr>
              <w:t>5-7</w:t>
            </w:r>
            <w:r>
              <w:rPr>
                <w:rFonts w:ascii="Arial" w:hAnsi="Arial" w:cs="Arial"/>
                <w:b w:val="0"/>
                <w:sz w:val="18"/>
                <w:szCs w:val="18"/>
              </w:rPr>
              <w:t>,</w:t>
            </w:r>
            <w:r w:rsidR="003E0938">
              <w:rPr>
                <w:rFonts w:ascii="Arial" w:hAnsi="Arial" w:cs="Arial"/>
                <w:b w:val="0"/>
                <w:sz w:val="18"/>
                <w:szCs w:val="18"/>
              </w:rPr>
              <w:t xml:space="preserve"> </w:t>
            </w:r>
            <w:r w:rsidR="00B421C2">
              <w:rPr>
                <w:rFonts w:ascii="Arial" w:hAnsi="Arial" w:cs="Arial"/>
                <w:b w:val="0"/>
                <w:sz w:val="18"/>
                <w:szCs w:val="18"/>
              </w:rPr>
              <w:t>202</w:t>
            </w:r>
            <w:r w:rsidR="001F03E4">
              <w:rPr>
                <w:rFonts w:ascii="Arial" w:hAnsi="Arial" w:cs="Arial"/>
                <w:b w:val="0"/>
                <w:sz w:val="18"/>
                <w:szCs w:val="18"/>
              </w:rPr>
              <w:t>7</w:t>
            </w:r>
          </w:p>
          <w:p w14:paraId="289AEC70" w14:textId="0DB82B76" w:rsidR="003E0938" w:rsidRDefault="00B421C2" w:rsidP="003E0938">
            <w:pPr>
              <w:pStyle w:val="Subtitle"/>
              <w:widowControl w:val="0"/>
              <w:spacing w:before="60" w:after="60"/>
              <w:rPr>
                <w:rFonts w:ascii="Arial" w:hAnsi="Arial" w:cs="Arial"/>
                <w:b w:val="0"/>
                <w:sz w:val="18"/>
                <w:szCs w:val="18"/>
              </w:rPr>
            </w:pPr>
            <w:r>
              <w:rPr>
                <w:rFonts w:ascii="Arial" w:hAnsi="Arial" w:cs="Arial"/>
                <w:b w:val="0"/>
                <w:sz w:val="18"/>
                <w:szCs w:val="18"/>
              </w:rPr>
              <w:t>Mar</w:t>
            </w:r>
            <w:r w:rsidR="00BD070F">
              <w:rPr>
                <w:rFonts w:ascii="Arial" w:hAnsi="Arial" w:cs="Arial"/>
                <w:b w:val="0"/>
                <w:sz w:val="18"/>
                <w:szCs w:val="18"/>
              </w:rPr>
              <w:t xml:space="preserve">. </w:t>
            </w:r>
            <w:r w:rsidR="001F03E4">
              <w:rPr>
                <w:rFonts w:ascii="Arial" w:hAnsi="Arial" w:cs="Arial"/>
                <w:b w:val="0"/>
                <w:sz w:val="18"/>
                <w:szCs w:val="18"/>
              </w:rPr>
              <w:t>19-21</w:t>
            </w:r>
            <w:r w:rsidR="00BD070F">
              <w:rPr>
                <w:rFonts w:ascii="Arial" w:hAnsi="Arial" w:cs="Arial"/>
                <w:b w:val="0"/>
                <w:sz w:val="18"/>
                <w:szCs w:val="18"/>
              </w:rPr>
              <w:t>,</w:t>
            </w:r>
            <w:r>
              <w:rPr>
                <w:rFonts w:ascii="Arial" w:hAnsi="Arial" w:cs="Arial"/>
                <w:b w:val="0"/>
                <w:sz w:val="18"/>
                <w:szCs w:val="18"/>
              </w:rPr>
              <w:t xml:space="preserve"> 202</w:t>
            </w:r>
            <w:r w:rsidR="001F03E4">
              <w:rPr>
                <w:rFonts w:ascii="Arial" w:hAnsi="Arial" w:cs="Arial"/>
                <w:b w:val="0"/>
                <w:sz w:val="18"/>
                <w:szCs w:val="18"/>
              </w:rPr>
              <w:t>7</w:t>
            </w:r>
          </w:p>
          <w:p w14:paraId="7F817D72" w14:textId="43F638B7" w:rsidR="00866940" w:rsidRPr="003F486A" w:rsidRDefault="00B421C2" w:rsidP="003E0938">
            <w:pPr>
              <w:pStyle w:val="Subtitle"/>
              <w:widowControl w:val="0"/>
              <w:spacing w:before="60" w:after="60"/>
              <w:rPr>
                <w:rFonts w:ascii="Arial" w:hAnsi="Arial" w:cs="Arial"/>
                <w:b w:val="0"/>
                <w:sz w:val="18"/>
                <w:szCs w:val="18"/>
              </w:rPr>
            </w:pPr>
            <w:r>
              <w:rPr>
                <w:rFonts w:ascii="Arial" w:hAnsi="Arial" w:cs="Arial"/>
                <w:b w:val="0"/>
                <w:sz w:val="18"/>
                <w:szCs w:val="18"/>
              </w:rPr>
              <w:t xml:space="preserve">Apr </w:t>
            </w:r>
            <w:r w:rsidR="001F03E4">
              <w:rPr>
                <w:rFonts w:ascii="Arial" w:hAnsi="Arial" w:cs="Arial"/>
                <w:b w:val="0"/>
                <w:sz w:val="18"/>
                <w:szCs w:val="18"/>
              </w:rPr>
              <w:t>9</w:t>
            </w:r>
            <w:r w:rsidR="00BD070F">
              <w:rPr>
                <w:rFonts w:ascii="Arial" w:hAnsi="Arial" w:cs="Arial"/>
                <w:b w:val="0"/>
                <w:sz w:val="18"/>
                <w:szCs w:val="18"/>
              </w:rPr>
              <w:t>-1</w:t>
            </w:r>
            <w:r w:rsidR="001F03E4">
              <w:rPr>
                <w:rFonts w:ascii="Arial" w:hAnsi="Arial" w:cs="Arial"/>
                <w:b w:val="0"/>
                <w:sz w:val="18"/>
                <w:szCs w:val="18"/>
              </w:rPr>
              <w:t>1</w:t>
            </w:r>
            <w:r>
              <w:rPr>
                <w:rFonts w:ascii="Arial" w:hAnsi="Arial" w:cs="Arial"/>
                <w:b w:val="0"/>
                <w:sz w:val="18"/>
                <w:szCs w:val="18"/>
              </w:rPr>
              <w:t>. 202</w:t>
            </w:r>
            <w:r w:rsidR="001F03E4">
              <w:rPr>
                <w:rFonts w:ascii="Arial" w:hAnsi="Arial" w:cs="Arial"/>
                <w:b w:val="0"/>
                <w:sz w:val="18"/>
                <w:szCs w:val="18"/>
              </w:rPr>
              <w:t>7</w:t>
            </w:r>
            <w:r w:rsidR="00866940">
              <w:rPr>
                <w:rFonts w:ascii="Arial" w:hAnsi="Arial" w:cs="Arial"/>
                <w:b w:val="0"/>
                <w:sz w:val="18"/>
                <w:szCs w:val="18"/>
              </w:rPr>
              <w:br/>
            </w:r>
          </w:p>
        </w:tc>
      </w:tr>
      <w:tr w:rsidR="00866940" w14:paraId="7007F205" w14:textId="77777777" w:rsidTr="001E4959">
        <w:trPr>
          <w:trHeight w:val="242"/>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676BCAF7"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2D56547A" w14:textId="77777777" w:rsidR="00866940" w:rsidRPr="00726D9B" w:rsidRDefault="00866940"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 xml:space="preserve">IHS 6250 HHS Organization and Delivery </w:t>
            </w:r>
            <w:r w:rsidR="001E4959">
              <w:rPr>
                <w:rFonts w:ascii="Arial" w:hAnsi="Arial" w:cs="Arial"/>
                <w:b w:val="0"/>
                <w:sz w:val="18"/>
                <w:szCs w:val="18"/>
              </w:rPr>
              <w:t>Systems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3F391A1"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1226A801"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On</w:t>
            </w:r>
            <w:r w:rsidR="00C81BB8">
              <w:rPr>
                <w:rFonts w:ascii="Arial" w:hAnsi="Arial" w:cs="Arial"/>
                <w:b w:val="0"/>
                <w:sz w:val="18"/>
                <w:szCs w:val="18"/>
              </w:rPr>
              <w:t>line</w:t>
            </w:r>
          </w:p>
        </w:tc>
      </w:tr>
      <w:tr w:rsidR="00866940" w14:paraId="00CB6B24" w14:textId="77777777" w:rsidTr="001E4959">
        <w:trPr>
          <w:trHeight w:val="395"/>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7BDCAAD7" w14:textId="180B16F9"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Summer I - 20</w:t>
            </w:r>
            <w:r w:rsidR="00AD1E63">
              <w:rPr>
                <w:rFonts w:ascii="Arial" w:hAnsi="Arial" w:cs="Arial"/>
                <w:b w:val="0"/>
                <w:sz w:val="18"/>
                <w:szCs w:val="18"/>
              </w:rPr>
              <w:t>2</w:t>
            </w:r>
            <w:r w:rsidR="00F74511">
              <w:rPr>
                <w:rFonts w:ascii="Arial" w:hAnsi="Arial" w:cs="Arial"/>
                <w:b w:val="0"/>
                <w:sz w:val="18"/>
                <w:szCs w:val="18"/>
              </w:rPr>
              <w:t>7</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5B92F237"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Cognate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2F63086A"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05469B96"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(Placement may vary)</w:t>
            </w:r>
            <w:r w:rsidRPr="003F486A">
              <w:rPr>
                <w:rFonts w:ascii="Arial" w:hAnsi="Arial" w:cs="Arial"/>
                <w:b w:val="0"/>
                <w:sz w:val="18"/>
                <w:szCs w:val="18"/>
              </w:rPr>
              <w:tab/>
            </w:r>
          </w:p>
        </w:tc>
      </w:tr>
      <w:tr w:rsidR="00866940" w14:paraId="4239A126" w14:textId="77777777" w:rsidTr="001E4959">
        <w:trPr>
          <w:trHeight w:val="395"/>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16D9E68C"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406E519E" w14:textId="77777777" w:rsidR="00866940" w:rsidRPr="003F486A" w:rsidRDefault="003147B9" w:rsidP="001E4959">
            <w:pPr>
              <w:pStyle w:val="Subtitle"/>
              <w:widowControl w:val="0"/>
              <w:spacing w:before="60" w:after="60"/>
              <w:rPr>
                <w:rFonts w:ascii="Arial" w:hAnsi="Arial" w:cs="Arial"/>
                <w:b w:val="0"/>
                <w:sz w:val="18"/>
                <w:szCs w:val="18"/>
              </w:rPr>
            </w:pPr>
            <w:r>
              <w:rPr>
                <w:rFonts w:ascii="Arial" w:hAnsi="Arial" w:cs="Arial"/>
                <w:b w:val="0"/>
                <w:sz w:val="18"/>
                <w:szCs w:val="18"/>
              </w:rPr>
              <w:t xml:space="preserve">IHS 7350 Research Practicum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33DE7AF"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58EE1F75" w14:textId="77777777" w:rsidR="00866940" w:rsidRPr="003F486A" w:rsidRDefault="00C81BB8" w:rsidP="001E4959">
            <w:pPr>
              <w:pStyle w:val="Subtitle"/>
              <w:widowControl w:val="0"/>
              <w:spacing w:before="60" w:after="60"/>
              <w:rPr>
                <w:rFonts w:ascii="Arial" w:hAnsi="Arial" w:cs="Arial"/>
                <w:b w:val="0"/>
                <w:sz w:val="18"/>
                <w:szCs w:val="18"/>
              </w:rPr>
            </w:pPr>
            <w:r>
              <w:rPr>
                <w:rFonts w:ascii="Arial" w:hAnsi="Arial" w:cs="Arial"/>
                <w:b w:val="0"/>
                <w:sz w:val="18"/>
                <w:szCs w:val="18"/>
              </w:rPr>
              <w:t>Online</w:t>
            </w:r>
          </w:p>
        </w:tc>
      </w:tr>
      <w:tr w:rsidR="00D1018C" w14:paraId="659804B6" w14:textId="77777777" w:rsidTr="001E4959">
        <w:trPr>
          <w:trHeight w:val="360"/>
        </w:trPr>
        <w:tc>
          <w:tcPr>
            <w:tcW w:w="2160" w:type="dxa"/>
            <w:vMerge w:val="restart"/>
            <w:tcBorders>
              <w:top w:val="single" w:sz="4" w:space="0" w:color="auto"/>
              <w:left w:val="single" w:sz="4" w:space="0" w:color="auto"/>
              <w:right w:val="single" w:sz="4" w:space="0" w:color="auto"/>
            </w:tcBorders>
            <w:shd w:val="clear" w:color="auto" w:fill="D9D9D9"/>
          </w:tcPr>
          <w:p w14:paraId="37E7F9E2" w14:textId="67438B81" w:rsidR="00D1018C" w:rsidRPr="003F486A" w:rsidRDefault="00D1018C" w:rsidP="001E4959">
            <w:pPr>
              <w:pStyle w:val="Subtitle"/>
              <w:widowControl w:val="0"/>
              <w:spacing w:before="60" w:after="60"/>
              <w:rPr>
                <w:rFonts w:ascii="Arial" w:hAnsi="Arial" w:cs="Arial"/>
                <w:sz w:val="18"/>
                <w:szCs w:val="18"/>
              </w:rPr>
            </w:pPr>
            <w:r w:rsidRPr="00D3401A">
              <w:rPr>
                <w:rFonts w:ascii="Arial" w:hAnsi="Arial" w:cs="Arial"/>
                <w:sz w:val="18"/>
                <w:szCs w:val="18"/>
              </w:rPr>
              <w:t>Year 2</w:t>
            </w:r>
            <w:r>
              <w:rPr>
                <w:rFonts w:ascii="Arial" w:hAnsi="Arial" w:cs="Arial"/>
                <w:b w:val="0"/>
                <w:sz w:val="18"/>
                <w:szCs w:val="18"/>
              </w:rPr>
              <w:br/>
            </w:r>
            <w:r w:rsidRPr="003F486A">
              <w:rPr>
                <w:rFonts w:ascii="Arial" w:hAnsi="Arial" w:cs="Arial"/>
                <w:b w:val="0"/>
                <w:sz w:val="18"/>
                <w:szCs w:val="18"/>
              </w:rPr>
              <w:t>Summer II - 20</w:t>
            </w:r>
            <w:r w:rsidR="00AD1E63">
              <w:rPr>
                <w:rFonts w:ascii="Arial" w:hAnsi="Arial" w:cs="Arial"/>
                <w:b w:val="0"/>
                <w:sz w:val="18"/>
                <w:szCs w:val="18"/>
              </w:rPr>
              <w:t>2</w:t>
            </w:r>
            <w:r w:rsidR="00F74511">
              <w:rPr>
                <w:rFonts w:ascii="Arial" w:hAnsi="Arial" w:cs="Arial"/>
                <w:b w:val="0"/>
                <w:sz w:val="18"/>
                <w:szCs w:val="18"/>
              </w:rPr>
              <w:t>7</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596A2D17" w14:textId="77777777" w:rsidR="00D1018C" w:rsidRPr="003F486A" w:rsidRDefault="00D1018C"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6290</w:t>
            </w:r>
            <w:r w:rsidR="001E4959">
              <w:rPr>
                <w:rFonts w:ascii="Arial" w:hAnsi="Arial" w:cs="Arial"/>
                <w:b w:val="0"/>
                <w:sz w:val="18"/>
                <w:szCs w:val="18"/>
              </w:rPr>
              <w:t xml:space="preserve"> College </w:t>
            </w:r>
            <w:r w:rsidRPr="003F486A">
              <w:rPr>
                <w:rFonts w:ascii="Arial" w:hAnsi="Arial" w:cs="Arial"/>
                <w:b w:val="0"/>
                <w:sz w:val="18"/>
                <w:szCs w:val="18"/>
              </w:rPr>
              <w:t xml:space="preserve">Instruction and Assessment </w:t>
            </w:r>
            <w:r>
              <w:rPr>
                <w:rFonts w:ascii="Arial" w:hAnsi="Arial" w:cs="Arial"/>
                <w:b w:val="0"/>
                <w:sz w:val="18"/>
                <w:szCs w:val="18"/>
              </w:rPr>
              <w:br/>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950AAF6"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2</w:t>
            </w:r>
            <w:r>
              <w:rPr>
                <w:rFonts w:ascii="Arial" w:hAnsi="Arial" w:cs="Arial"/>
                <w:b w:val="0"/>
                <w:sz w:val="18"/>
                <w:szCs w:val="18"/>
              </w:rPr>
              <w:br/>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06BB96E2" w14:textId="36949375" w:rsidR="00D1018C" w:rsidRPr="003F486A"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sidR="00D9562E">
              <w:rPr>
                <w:rFonts w:ascii="Arial" w:hAnsi="Arial" w:cs="Arial"/>
                <w:b w:val="0"/>
                <w:sz w:val="18"/>
                <w:szCs w:val="18"/>
              </w:rPr>
              <w:t xml:space="preserve"> </w:t>
            </w:r>
            <w:r>
              <w:rPr>
                <w:rFonts w:ascii="Arial" w:hAnsi="Arial" w:cs="Arial"/>
                <w:b w:val="0"/>
                <w:sz w:val="18"/>
                <w:szCs w:val="18"/>
              </w:rPr>
              <w:br/>
              <w:t xml:space="preserve">July </w:t>
            </w:r>
            <w:r w:rsidR="001F03E4">
              <w:rPr>
                <w:rFonts w:ascii="Arial" w:hAnsi="Arial" w:cs="Arial"/>
                <w:b w:val="0"/>
                <w:sz w:val="18"/>
                <w:szCs w:val="18"/>
              </w:rPr>
              <w:t>12</w:t>
            </w:r>
            <w:r w:rsidR="00045538">
              <w:rPr>
                <w:rFonts w:ascii="Arial" w:hAnsi="Arial" w:cs="Arial"/>
                <w:b w:val="0"/>
                <w:sz w:val="18"/>
                <w:szCs w:val="18"/>
              </w:rPr>
              <w:t xml:space="preserve"> –</w:t>
            </w:r>
            <w:r w:rsidR="002855A4">
              <w:rPr>
                <w:rFonts w:ascii="Arial" w:hAnsi="Arial" w:cs="Arial"/>
                <w:b w:val="0"/>
                <w:sz w:val="18"/>
                <w:szCs w:val="18"/>
              </w:rPr>
              <w:t xml:space="preserve"> </w:t>
            </w:r>
            <w:r w:rsidR="001F03E4">
              <w:rPr>
                <w:rFonts w:ascii="Arial" w:hAnsi="Arial" w:cs="Arial"/>
                <w:b w:val="0"/>
                <w:sz w:val="18"/>
                <w:szCs w:val="18"/>
              </w:rPr>
              <w:t>July 23</w:t>
            </w:r>
            <w:r>
              <w:rPr>
                <w:rFonts w:ascii="Arial" w:hAnsi="Arial" w:cs="Arial"/>
                <w:b w:val="0"/>
                <w:sz w:val="18"/>
                <w:szCs w:val="18"/>
              </w:rPr>
              <w:t>, 20</w:t>
            </w:r>
            <w:r w:rsidR="00AD1E63">
              <w:rPr>
                <w:rFonts w:ascii="Arial" w:hAnsi="Arial" w:cs="Arial"/>
                <w:b w:val="0"/>
                <w:sz w:val="18"/>
                <w:szCs w:val="18"/>
              </w:rPr>
              <w:t>2</w:t>
            </w:r>
            <w:r w:rsidR="001F03E4">
              <w:rPr>
                <w:rFonts w:ascii="Arial" w:hAnsi="Arial" w:cs="Arial"/>
                <w:b w:val="0"/>
                <w:sz w:val="18"/>
                <w:szCs w:val="18"/>
              </w:rPr>
              <w:t>7</w:t>
            </w:r>
          </w:p>
        </w:tc>
      </w:tr>
      <w:tr w:rsidR="00D1018C" w14:paraId="3F420B75" w14:textId="77777777" w:rsidTr="001E4959">
        <w:trPr>
          <w:trHeight w:val="382"/>
        </w:trPr>
        <w:tc>
          <w:tcPr>
            <w:tcW w:w="2160" w:type="dxa"/>
            <w:vMerge/>
            <w:tcBorders>
              <w:left w:val="single" w:sz="4" w:space="0" w:color="auto"/>
              <w:bottom w:val="single" w:sz="4" w:space="0" w:color="auto"/>
              <w:right w:val="single" w:sz="4" w:space="0" w:color="auto"/>
            </w:tcBorders>
            <w:shd w:val="clear" w:color="auto" w:fill="D9D9D9"/>
          </w:tcPr>
          <w:p w14:paraId="13F9A531" w14:textId="77777777" w:rsidR="00D1018C" w:rsidRPr="00D3401A" w:rsidRDefault="00D1018C" w:rsidP="001E4959">
            <w:pPr>
              <w:pStyle w:val="Subtitle"/>
              <w:widowControl w:val="0"/>
              <w:spacing w:before="60" w:after="60"/>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6B4311EE" w14:textId="77777777" w:rsidR="00D1018C" w:rsidRPr="003F486A" w:rsidRDefault="00D1018C"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 xml:space="preserve">IHS 6310 </w:t>
            </w:r>
            <w:r w:rsidR="00841678">
              <w:rPr>
                <w:rFonts w:ascii="Arial" w:hAnsi="Arial" w:cs="Arial"/>
                <w:b w:val="0"/>
                <w:sz w:val="18"/>
                <w:szCs w:val="18"/>
              </w:rPr>
              <w:t xml:space="preserve">Grant </w:t>
            </w:r>
            <w:r w:rsidRPr="00726D9B">
              <w:rPr>
                <w:rFonts w:ascii="Arial" w:hAnsi="Arial" w:cs="Arial"/>
                <w:b w:val="0"/>
                <w:sz w:val="18"/>
                <w:szCs w:val="18"/>
              </w:rPr>
              <w:t>Proposal Development and Management</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0713BC18"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1B239619" w14:textId="2F062F7C" w:rsidR="00D1018C"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Pr>
                <w:rFonts w:ascii="Arial" w:hAnsi="Arial" w:cs="Arial"/>
                <w:b w:val="0"/>
                <w:sz w:val="18"/>
                <w:szCs w:val="18"/>
              </w:rPr>
              <w:br/>
              <w:t xml:space="preserve">July </w:t>
            </w:r>
            <w:r w:rsidR="001F03E4">
              <w:rPr>
                <w:rFonts w:ascii="Arial" w:hAnsi="Arial" w:cs="Arial"/>
                <w:b w:val="0"/>
                <w:sz w:val="18"/>
                <w:szCs w:val="18"/>
              </w:rPr>
              <w:t>12</w:t>
            </w:r>
            <w:r w:rsidR="00045538">
              <w:rPr>
                <w:rFonts w:ascii="Arial" w:hAnsi="Arial" w:cs="Arial"/>
                <w:b w:val="0"/>
                <w:sz w:val="18"/>
                <w:szCs w:val="18"/>
              </w:rPr>
              <w:t xml:space="preserve"> – </w:t>
            </w:r>
            <w:r w:rsidR="001F03E4">
              <w:rPr>
                <w:rFonts w:ascii="Arial" w:hAnsi="Arial" w:cs="Arial"/>
                <w:b w:val="0"/>
                <w:sz w:val="18"/>
                <w:szCs w:val="18"/>
              </w:rPr>
              <w:t>July</w:t>
            </w:r>
            <w:r w:rsidR="00045538">
              <w:rPr>
                <w:rFonts w:ascii="Arial" w:hAnsi="Arial" w:cs="Arial"/>
                <w:b w:val="0"/>
                <w:sz w:val="18"/>
                <w:szCs w:val="18"/>
              </w:rPr>
              <w:t xml:space="preserve"> </w:t>
            </w:r>
            <w:r w:rsidR="001F03E4">
              <w:rPr>
                <w:rFonts w:ascii="Arial" w:hAnsi="Arial" w:cs="Arial"/>
                <w:b w:val="0"/>
                <w:sz w:val="18"/>
                <w:szCs w:val="18"/>
              </w:rPr>
              <w:t>23</w:t>
            </w:r>
            <w:r>
              <w:rPr>
                <w:rFonts w:ascii="Arial" w:hAnsi="Arial" w:cs="Arial"/>
                <w:b w:val="0"/>
                <w:sz w:val="18"/>
                <w:szCs w:val="18"/>
              </w:rPr>
              <w:t>, 20</w:t>
            </w:r>
            <w:r w:rsidR="00AD1E63">
              <w:rPr>
                <w:rFonts w:ascii="Arial" w:hAnsi="Arial" w:cs="Arial"/>
                <w:b w:val="0"/>
                <w:sz w:val="18"/>
                <w:szCs w:val="18"/>
              </w:rPr>
              <w:t>2</w:t>
            </w:r>
            <w:r w:rsidR="001F03E4">
              <w:rPr>
                <w:rFonts w:ascii="Arial" w:hAnsi="Arial" w:cs="Arial"/>
                <w:b w:val="0"/>
                <w:sz w:val="18"/>
                <w:szCs w:val="18"/>
              </w:rPr>
              <w:t>7</w:t>
            </w:r>
          </w:p>
        </w:tc>
      </w:tr>
      <w:tr w:rsidR="00866940" w14:paraId="31AA80CE"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63BE6131" w14:textId="67F3EEC7" w:rsidR="00866940" w:rsidRPr="003F486A" w:rsidRDefault="00866940" w:rsidP="001E4959">
            <w:pPr>
              <w:pStyle w:val="Subtitle"/>
              <w:widowControl w:val="0"/>
              <w:spacing w:before="60" w:after="60"/>
              <w:rPr>
                <w:rFonts w:ascii="Arial" w:hAnsi="Arial" w:cs="Arial"/>
                <w:sz w:val="18"/>
                <w:szCs w:val="18"/>
              </w:rPr>
            </w:pPr>
            <w:r w:rsidRPr="003F486A">
              <w:rPr>
                <w:rFonts w:ascii="Arial" w:hAnsi="Arial" w:cs="Arial"/>
                <w:b w:val="0"/>
                <w:sz w:val="18"/>
                <w:szCs w:val="18"/>
              </w:rPr>
              <w:t>Fall - 20</w:t>
            </w:r>
            <w:r w:rsidR="00AD1E63">
              <w:rPr>
                <w:rFonts w:ascii="Arial" w:hAnsi="Arial" w:cs="Arial"/>
                <w:b w:val="0"/>
                <w:sz w:val="18"/>
                <w:szCs w:val="18"/>
              </w:rPr>
              <w:t>2</w:t>
            </w:r>
            <w:r w:rsidR="00F74511">
              <w:rPr>
                <w:rFonts w:ascii="Arial" w:hAnsi="Arial" w:cs="Arial"/>
                <w:b w:val="0"/>
                <w:sz w:val="18"/>
                <w:szCs w:val="18"/>
              </w:rPr>
              <w:t>7</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19A37EE7"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 xml:space="preserve">IHS 6320 Innovative Pedagogy and Instructional Design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30481F30"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59E141E9"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00C81BB8">
              <w:rPr>
                <w:rFonts w:ascii="Arial" w:hAnsi="Arial" w:cs="Arial"/>
                <w:b w:val="0"/>
                <w:sz w:val="18"/>
                <w:szCs w:val="18"/>
              </w:rPr>
              <w:t xml:space="preserve">ne </w:t>
            </w:r>
          </w:p>
        </w:tc>
      </w:tr>
      <w:tr w:rsidR="00866940" w14:paraId="654B1DDC"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751C2DA8"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55108988"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6260 Qu</w:t>
            </w:r>
            <w:r w:rsidR="00841678">
              <w:rPr>
                <w:rFonts w:ascii="Arial" w:hAnsi="Arial" w:cs="Arial"/>
                <w:b w:val="0"/>
                <w:sz w:val="18"/>
                <w:szCs w:val="18"/>
              </w:rPr>
              <w:t>alitative Research Concepts in I</w:t>
            </w:r>
            <w:r w:rsidRPr="003F486A">
              <w:rPr>
                <w:rFonts w:ascii="Arial" w:hAnsi="Arial" w:cs="Arial"/>
                <w:b w:val="0"/>
                <w:sz w:val="18"/>
                <w:szCs w:val="18"/>
              </w:rPr>
              <w:t>HS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7678F7DA"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19C9510C" w14:textId="3B30C7E7" w:rsidR="00866940" w:rsidRDefault="00BD070F" w:rsidP="001E4959">
            <w:pPr>
              <w:pStyle w:val="Subtitle"/>
              <w:widowControl w:val="0"/>
              <w:spacing w:before="60" w:after="60"/>
              <w:rPr>
                <w:rFonts w:ascii="Arial" w:hAnsi="Arial" w:cs="Arial"/>
                <w:b w:val="0"/>
                <w:sz w:val="18"/>
                <w:szCs w:val="18"/>
              </w:rPr>
            </w:pPr>
            <w:r w:rsidRPr="00BD070F">
              <w:rPr>
                <w:rFonts w:ascii="Arial" w:hAnsi="Arial" w:cs="Arial"/>
                <w:b w:val="0"/>
                <w:sz w:val="18"/>
                <w:szCs w:val="18"/>
              </w:rPr>
              <w:t>On campus (3 weekends; Friday evening to Sunday noon)</w:t>
            </w:r>
          </w:p>
          <w:p w14:paraId="5B36EDBC" w14:textId="77777777" w:rsidR="00D1018C" w:rsidRPr="003F486A"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(1 each in Sept, Oct, and Nov)</w:t>
            </w:r>
          </w:p>
        </w:tc>
      </w:tr>
      <w:tr w:rsidR="00866940" w14:paraId="0CC7EADF"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0DC57597"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6B3CCE36"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Cognate*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16BFDBD7"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59618213"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(Placement may vary)</w:t>
            </w:r>
          </w:p>
        </w:tc>
      </w:tr>
      <w:tr w:rsidR="00866940" w14:paraId="19752065"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6C8A29ED" w14:textId="1A8953A8"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Spring - 20</w:t>
            </w:r>
            <w:r w:rsidR="00BB048E">
              <w:rPr>
                <w:rFonts w:ascii="Arial" w:hAnsi="Arial" w:cs="Arial"/>
                <w:b w:val="0"/>
                <w:sz w:val="18"/>
                <w:szCs w:val="18"/>
              </w:rPr>
              <w:t>2</w:t>
            </w:r>
            <w:r w:rsidR="00F74511">
              <w:rPr>
                <w:rFonts w:ascii="Arial" w:hAnsi="Arial" w:cs="Arial"/>
                <w:b w:val="0"/>
                <w:sz w:val="18"/>
                <w:szCs w:val="18"/>
              </w:rPr>
              <w:t>8</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0B775CCA"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6270 HHS Policy and Politics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7D2F763D"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20D7FF98"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Pr="003F486A">
              <w:rPr>
                <w:rFonts w:ascii="Arial" w:hAnsi="Arial" w:cs="Arial"/>
                <w:b w:val="0"/>
                <w:sz w:val="18"/>
                <w:szCs w:val="18"/>
              </w:rPr>
              <w:t xml:space="preserve">ne </w:t>
            </w:r>
          </w:p>
        </w:tc>
      </w:tr>
      <w:tr w:rsidR="00866940" w14:paraId="7FF4936C"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3D6882AE"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6D6A2BB1"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7130 Practicum in Teaching (timing may vary)</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1D1B2761"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35C2744E"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00D1018C">
              <w:rPr>
                <w:rFonts w:ascii="Arial" w:hAnsi="Arial" w:cs="Arial"/>
                <w:b w:val="0"/>
                <w:sz w:val="18"/>
                <w:szCs w:val="18"/>
              </w:rPr>
              <w:t>ne</w:t>
            </w:r>
          </w:p>
        </w:tc>
      </w:tr>
      <w:tr w:rsidR="00866940" w14:paraId="5F114344"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64C89430" w14:textId="40E7A219"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Summer I - 20</w:t>
            </w:r>
            <w:r w:rsidR="00BB048E">
              <w:rPr>
                <w:rFonts w:ascii="Arial" w:hAnsi="Arial" w:cs="Arial"/>
                <w:b w:val="0"/>
                <w:sz w:val="18"/>
                <w:szCs w:val="18"/>
              </w:rPr>
              <w:t>2</w:t>
            </w:r>
            <w:r w:rsidR="00F74511">
              <w:rPr>
                <w:rFonts w:ascii="Arial" w:hAnsi="Arial" w:cs="Arial"/>
                <w:b w:val="0"/>
                <w:sz w:val="18"/>
                <w:szCs w:val="18"/>
              </w:rPr>
              <w:t>8</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7DE9DC50" w14:textId="77777777" w:rsidR="00866940" w:rsidRPr="003F486A" w:rsidRDefault="003147B9" w:rsidP="001E4959">
            <w:pPr>
              <w:pStyle w:val="Subtitle"/>
              <w:widowControl w:val="0"/>
              <w:spacing w:before="60" w:after="60"/>
              <w:rPr>
                <w:rFonts w:ascii="Arial" w:hAnsi="Arial" w:cs="Arial"/>
                <w:b w:val="0"/>
                <w:sz w:val="18"/>
                <w:szCs w:val="18"/>
              </w:rPr>
            </w:pPr>
            <w:r>
              <w:rPr>
                <w:rFonts w:ascii="Arial" w:hAnsi="Arial" w:cs="Arial"/>
                <w:b w:val="0"/>
                <w:sz w:val="18"/>
                <w:szCs w:val="18"/>
              </w:rPr>
              <w:t xml:space="preserve">IHS 7350 Research Practicum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0FB5D1F7"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4D44AF98"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00D1018C">
              <w:rPr>
                <w:rFonts w:ascii="Arial" w:hAnsi="Arial" w:cs="Arial"/>
                <w:b w:val="0"/>
                <w:sz w:val="18"/>
                <w:szCs w:val="18"/>
              </w:rPr>
              <w:t>ne</w:t>
            </w:r>
          </w:p>
        </w:tc>
      </w:tr>
      <w:tr w:rsidR="00866940" w14:paraId="1CCD38E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344E7ADE"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41CC7775"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Cognate*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C0F910E"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5C3C9FD9"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(Placement may vary)</w:t>
            </w:r>
          </w:p>
        </w:tc>
      </w:tr>
      <w:tr w:rsidR="00D1018C" w14:paraId="66BB764F" w14:textId="77777777" w:rsidTr="001E4959">
        <w:trPr>
          <w:trHeight w:val="534"/>
        </w:trPr>
        <w:tc>
          <w:tcPr>
            <w:tcW w:w="2160" w:type="dxa"/>
            <w:vMerge w:val="restart"/>
            <w:tcBorders>
              <w:top w:val="single" w:sz="4" w:space="0" w:color="auto"/>
              <w:left w:val="single" w:sz="4" w:space="0" w:color="auto"/>
              <w:right w:val="single" w:sz="4" w:space="0" w:color="auto"/>
            </w:tcBorders>
            <w:shd w:val="clear" w:color="auto" w:fill="F2F2F2"/>
          </w:tcPr>
          <w:p w14:paraId="080CAD12" w14:textId="3EFA457E" w:rsidR="00D1018C" w:rsidRPr="003F486A" w:rsidRDefault="00D1018C" w:rsidP="001E4959">
            <w:pPr>
              <w:pStyle w:val="Subtitle"/>
              <w:widowControl w:val="0"/>
              <w:spacing w:before="60" w:after="60"/>
              <w:rPr>
                <w:rFonts w:ascii="Arial" w:hAnsi="Arial" w:cs="Arial"/>
                <w:sz w:val="18"/>
                <w:szCs w:val="18"/>
              </w:rPr>
            </w:pPr>
            <w:r w:rsidRPr="00D3401A">
              <w:rPr>
                <w:rFonts w:ascii="Arial" w:hAnsi="Arial" w:cs="Arial"/>
                <w:sz w:val="18"/>
                <w:szCs w:val="18"/>
              </w:rPr>
              <w:t>Year 3</w:t>
            </w:r>
            <w:r>
              <w:rPr>
                <w:rFonts w:ascii="Arial" w:hAnsi="Arial" w:cs="Arial"/>
                <w:b w:val="0"/>
                <w:sz w:val="18"/>
                <w:szCs w:val="18"/>
              </w:rPr>
              <w:br/>
            </w:r>
            <w:r w:rsidRPr="003F486A">
              <w:rPr>
                <w:rFonts w:ascii="Arial" w:hAnsi="Arial" w:cs="Arial"/>
                <w:b w:val="0"/>
                <w:sz w:val="18"/>
                <w:szCs w:val="18"/>
              </w:rPr>
              <w:t>Summer II - 20</w:t>
            </w:r>
            <w:r w:rsidR="00BB048E">
              <w:rPr>
                <w:rFonts w:ascii="Arial" w:hAnsi="Arial" w:cs="Arial"/>
                <w:b w:val="0"/>
                <w:sz w:val="18"/>
                <w:szCs w:val="18"/>
              </w:rPr>
              <w:t>2</w:t>
            </w:r>
            <w:r w:rsidR="00F74511">
              <w:rPr>
                <w:rFonts w:ascii="Arial" w:hAnsi="Arial" w:cs="Arial"/>
                <w:b w:val="0"/>
                <w:sz w:val="18"/>
                <w:szCs w:val="18"/>
              </w:rPr>
              <w:t>8</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69583306" w14:textId="77777777" w:rsidR="00D1018C" w:rsidRPr="003F486A" w:rsidRDefault="00D1018C"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 xml:space="preserve">IHS 6330 Ethics and </w:t>
            </w:r>
            <w:r w:rsidR="00841678">
              <w:rPr>
                <w:rFonts w:ascii="Arial" w:hAnsi="Arial" w:cs="Arial"/>
                <w:b w:val="0"/>
                <w:sz w:val="18"/>
                <w:szCs w:val="18"/>
              </w:rPr>
              <w:t>Law in HHS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77AA62D0"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r>
              <w:rPr>
                <w:rFonts w:ascii="Arial" w:hAnsi="Arial" w:cs="Arial"/>
                <w:b w:val="0"/>
                <w:sz w:val="18"/>
                <w:szCs w:val="18"/>
              </w:rPr>
              <w:br/>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5E9DCC82" w14:textId="3AFFC660" w:rsidR="00D1018C" w:rsidRPr="003F486A"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Pr>
                <w:rFonts w:ascii="Arial" w:hAnsi="Arial" w:cs="Arial"/>
                <w:b w:val="0"/>
                <w:sz w:val="18"/>
                <w:szCs w:val="18"/>
              </w:rPr>
              <w:br/>
              <w:t xml:space="preserve">July </w:t>
            </w:r>
            <w:r w:rsidR="001F03E4">
              <w:rPr>
                <w:rFonts w:ascii="Arial" w:hAnsi="Arial" w:cs="Arial"/>
                <w:b w:val="0"/>
                <w:sz w:val="18"/>
                <w:szCs w:val="18"/>
              </w:rPr>
              <w:t>12</w:t>
            </w:r>
            <w:r>
              <w:rPr>
                <w:rFonts w:ascii="Arial" w:hAnsi="Arial" w:cs="Arial"/>
                <w:b w:val="0"/>
                <w:sz w:val="18"/>
                <w:szCs w:val="18"/>
              </w:rPr>
              <w:t>-</w:t>
            </w:r>
            <w:r w:rsidR="00AD1E63">
              <w:rPr>
                <w:rFonts w:ascii="Arial" w:hAnsi="Arial" w:cs="Arial"/>
                <w:b w:val="0"/>
                <w:sz w:val="18"/>
                <w:szCs w:val="18"/>
              </w:rPr>
              <w:t>2</w:t>
            </w:r>
            <w:r w:rsidR="001F03E4">
              <w:rPr>
                <w:rFonts w:ascii="Arial" w:hAnsi="Arial" w:cs="Arial"/>
                <w:b w:val="0"/>
                <w:sz w:val="18"/>
                <w:szCs w:val="18"/>
              </w:rPr>
              <w:t>3</w:t>
            </w:r>
            <w:r>
              <w:rPr>
                <w:rFonts w:ascii="Arial" w:hAnsi="Arial" w:cs="Arial"/>
                <w:b w:val="0"/>
                <w:sz w:val="18"/>
                <w:szCs w:val="18"/>
              </w:rPr>
              <w:t>, 20</w:t>
            </w:r>
            <w:r w:rsidR="00D9562E">
              <w:rPr>
                <w:rFonts w:ascii="Arial" w:hAnsi="Arial" w:cs="Arial"/>
                <w:b w:val="0"/>
                <w:sz w:val="18"/>
                <w:szCs w:val="18"/>
              </w:rPr>
              <w:t>2</w:t>
            </w:r>
            <w:r w:rsidR="001F03E4">
              <w:rPr>
                <w:rFonts w:ascii="Arial" w:hAnsi="Arial" w:cs="Arial"/>
                <w:b w:val="0"/>
                <w:sz w:val="18"/>
                <w:szCs w:val="18"/>
              </w:rPr>
              <w:t>8</w:t>
            </w:r>
          </w:p>
        </w:tc>
      </w:tr>
      <w:tr w:rsidR="00D1018C" w14:paraId="16706932" w14:textId="77777777" w:rsidTr="001E4959">
        <w:trPr>
          <w:trHeight w:val="578"/>
        </w:trPr>
        <w:tc>
          <w:tcPr>
            <w:tcW w:w="2160" w:type="dxa"/>
            <w:vMerge/>
            <w:tcBorders>
              <w:left w:val="single" w:sz="4" w:space="0" w:color="auto"/>
              <w:bottom w:val="single" w:sz="4" w:space="0" w:color="auto"/>
              <w:right w:val="single" w:sz="4" w:space="0" w:color="auto"/>
            </w:tcBorders>
            <w:shd w:val="clear" w:color="auto" w:fill="F2F2F2"/>
          </w:tcPr>
          <w:p w14:paraId="40B6A1CC" w14:textId="77777777" w:rsidR="00D1018C" w:rsidRPr="00D3401A" w:rsidRDefault="00D1018C" w:rsidP="001E4959">
            <w:pPr>
              <w:pStyle w:val="Subtitle"/>
              <w:widowControl w:val="0"/>
              <w:spacing w:before="60" w:after="60"/>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3969D492" w14:textId="77777777" w:rsidR="00D1018C" w:rsidRPr="003F486A" w:rsidRDefault="00D1018C" w:rsidP="001E4959">
            <w:pPr>
              <w:pStyle w:val="Subtitle"/>
              <w:widowControl w:val="0"/>
              <w:spacing w:before="60" w:after="60"/>
              <w:rPr>
                <w:rFonts w:ascii="Arial" w:hAnsi="Arial" w:cs="Arial"/>
                <w:b w:val="0"/>
                <w:sz w:val="18"/>
                <w:szCs w:val="18"/>
              </w:rPr>
            </w:pPr>
            <w:r w:rsidRPr="00CB17A5">
              <w:rPr>
                <w:rFonts w:ascii="Arial" w:hAnsi="Arial" w:cs="Arial"/>
                <w:b w:val="0"/>
                <w:sz w:val="18"/>
                <w:szCs w:val="18"/>
              </w:rPr>
              <w:t>IHS 6350 Evidence-Base</w:t>
            </w:r>
            <w:r w:rsidR="009D71D2">
              <w:rPr>
                <w:rFonts w:ascii="Arial" w:hAnsi="Arial" w:cs="Arial"/>
                <w:b w:val="0"/>
                <w:sz w:val="18"/>
                <w:szCs w:val="18"/>
              </w:rPr>
              <w:t>d</w:t>
            </w:r>
            <w:r w:rsidRPr="00CB17A5">
              <w:rPr>
                <w:rFonts w:ascii="Arial" w:hAnsi="Arial" w:cs="Arial"/>
                <w:b w:val="0"/>
                <w:sz w:val="18"/>
                <w:szCs w:val="18"/>
              </w:rPr>
              <w:t xml:space="preserve"> Practice</w:t>
            </w:r>
            <w:r w:rsidR="009D71D2">
              <w:rPr>
                <w:rFonts w:ascii="Arial" w:hAnsi="Arial" w:cs="Arial"/>
                <w:b w:val="0"/>
                <w:sz w:val="18"/>
                <w:szCs w:val="18"/>
              </w:rPr>
              <w:t xml:space="preserve"> and Interdisciplinary Research</w:t>
            </w:r>
            <w:r w:rsidRPr="00CB17A5">
              <w:rPr>
                <w:rFonts w:ascii="Arial" w:hAnsi="Arial" w:cs="Arial"/>
                <w:b w:val="0"/>
                <w:sz w:val="18"/>
                <w:szCs w:val="18"/>
              </w:rPr>
              <w:t xml:space="preserve"> in </w:t>
            </w:r>
            <w:r w:rsidR="009D71D2">
              <w:rPr>
                <w:rFonts w:ascii="Arial" w:hAnsi="Arial" w:cs="Arial"/>
                <w:b w:val="0"/>
                <w:sz w:val="18"/>
                <w:szCs w:val="18"/>
              </w:rPr>
              <w:t>H</w:t>
            </w:r>
            <w:r w:rsidR="00841678">
              <w:rPr>
                <w:rFonts w:ascii="Arial" w:hAnsi="Arial" w:cs="Arial"/>
                <w:b w:val="0"/>
                <w:sz w:val="18"/>
                <w:szCs w:val="18"/>
              </w:rPr>
              <w:t>HS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2C0CA721"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7C745867" w14:textId="6079E5B6" w:rsidR="00D1018C"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Pr>
                <w:rFonts w:ascii="Arial" w:hAnsi="Arial" w:cs="Arial"/>
                <w:b w:val="0"/>
                <w:sz w:val="18"/>
                <w:szCs w:val="18"/>
              </w:rPr>
              <w:br/>
              <w:t xml:space="preserve">July </w:t>
            </w:r>
            <w:r w:rsidR="002855A4">
              <w:rPr>
                <w:rFonts w:ascii="Arial" w:hAnsi="Arial" w:cs="Arial"/>
                <w:b w:val="0"/>
                <w:sz w:val="18"/>
                <w:szCs w:val="18"/>
              </w:rPr>
              <w:t>1</w:t>
            </w:r>
            <w:r w:rsidR="001F03E4">
              <w:rPr>
                <w:rFonts w:ascii="Arial" w:hAnsi="Arial" w:cs="Arial"/>
                <w:b w:val="0"/>
                <w:sz w:val="18"/>
                <w:szCs w:val="18"/>
              </w:rPr>
              <w:t>2</w:t>
            </w:r>
            <w:r>
              <w:rPr>
                <w:rFonts w:ascii="Arial" w:hAnsi="Arial" w:cs="Arial"/>
                <w:b w:val="0"/>
                <w:sz w:val="18"/>
                <w:szCs w:val="18"/>
              </w:rPr>
              <w:t>-</w:t>
            </w:r>
            <w:r w:rsidR="00AD1E63">
              <w:rPr>
                <w:rFonts w:ascii="Arial" w:hAnsi="Arial" w:cs="Arial"/>
                <w:b w:val="0"/>
                <w:sz w:val="18"/>
                <w:szCs w:val="18"/>
              </w:rPr>
              <w:t>2</w:t>
            </w:r>
            <w:r w:rsidR="001F03E4">
              <w:rPr>
                <w:rFonts w:ascii="Arial" w:hAnsi="Arial" w:cs="Arial"/>
                <w:b w:val="0"/>
                <w:sz w:val="18"/>
                <w:szCs w:val="18"/>
              </w:rPr>
              <w:t>3</w:t>
            </w:r>
            <w:r>
              <w:rPr>
                <w:rFonts w:ascii="Arial" w:hAnsi="Arial" w:cs="Arial"/>
                <w:b w:val="0"/>
                <w:sz w:val="18"/>
                <w:szCs w:val="18"/>
              </w:rPr>
              <w:t>, 20</w:t>
            </w:r>
            <w:r w:rsidR="00D9562E">
              <w:rPr>
                <w:rFonts w:ascii="Arial" w:hAnsi="Arial" w:cs="Arial"/>
                <w:b w:val="0"/>
                <w:sz w:val="18"/>
                <w:szCs w:val="18"/>
              </w:rPr>
              <w:t>2</w:t>
            </w:r>
            <w:r w:rsidR="001F03E4">
              <w:rPr>
                <w:rFonts w:ascii="Arial" w:hAnsi="Arial" w:cs="Arial"/>
                <w:b w:val="0"/>
                <w:sz w:val="18"/>
                <w:szCs w:val="18"/>
              </w:rPr>
              <w:t>8</w:t>
            </w:r>
          </w:p>
        </w:tc>
      </w:tr>
      <w:tr w:rsidR="00866940" w14:paraId="59E5BA6C"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71806DB7" w14:textId="1BC306F1" w:rsidR="00866940" w:rsidRPr="003F486A" w:rsidRDefault="00866940" w:rsidP="001E4959">
            <w:pPr>
              <w:pStyle w:val="Subtitle"/>
              <w:widowControl w:val="0"/>
              <w:spacing w:before="60" w:after="60"/>
              <w:rPr>
                <w:rFonts w:ascii="Arial" w:hAnsi="Arial" w:cs="Arial"/>
                <w:sz w:val="18"/>
                <w:szCs w:val="18"/>
              </w:rPr>
            </w:pPr>
            <w:r w:rsidRPr="003F486A">
              <w:rPr>
                <w:rFonts w:ascii="Arial" w:hAnsi="Arial" w:cs="Arial"/>
                <w:b w:val="0"/>
                <w:sz w:val="18"/>
                <w:szCs w:val="18"/>
              </w:rPr>
              <w:t>Fall</w:t>
            </w:r>
            <w:r>
              <w:rPr>
                <w:rFonts w:ascii="Arial" w:hAnsi="Arial" w:cs="Arial"/>
                <w:b w:val="0"/>
                <w:sz w:val="18"/>
                <w:szCs w:val="18"/>
              </w:rPr>
              <w:t xml:space="preserve"> 20</w:t>
            </w:r>
            <w:r w:rsidR="00BB048E">
              <w:rPr>
                <w:rFonts w:ascii="Arial" w:hAnsi="Arial" w:cs="Arial"/>
                <w:b w:val="0"/>
                <w:sz w:val="18"/>
                <w:szCs w:val="18"/>
              </w:rPr>
              <w:t>2</w:t>
            </w:r>
            <w:r w:rsidR="00F74511">
              <w:rPr>
                <w:rFonts w:ascii="Arial" w:hAnsi="Arial" w:cs="Arial"/>
                <w:b w:val="0"/>
                <w:sz w:val="18"/>
                <w:szCs w:val="18"/>
              </w:rPr>
              <w:t>8</w:t>
            </w:r>
            <w:r w:rsidRPr="003F486A">
              <w:rPr>
                <w:rFonts w:ascii="Arial" w:hAnsi="Arial" w:cs="Arial"/>
                <w:b w:val="0"/>
                <w:sz w:val="18"/>
                <w:szCs w:val="18"/>
              </w:rPr>
              <w:t>/Spring</w:t>
            </w:r>
            <w:r>
              <w:rPr>
                <w:rFonts w:ascii="Arial" w:hAnsi="Arial" w:cs="Arial"/>
                <w:b w:val="0"/>
                <w:sz w:val="18"/>
                <w:szCs w:val="18"/>
              </w:rPr>
              <w:t xml:space="preserve"> 20</w:t>
            </w:r>
            <w:r w:rsidR="00F74511">
              <w:rPr>
                <w:rFonts w:ascii="Arial" w:hAnsi="Arial" w:cs="Arial"/>
                <w:b w:val="0"/>
                <w:sz w:val="18"/>
                <w:szCs w:val="18"/>
              </w:rPr>
              <w:t>30</w:t>
            </w:r>
            <w:r>
              <w:rPr>
                <w:rFonts w:ascii="Arial" w:hAnsi="Arial" w:cs="Arial"/>
                <w:b w:val="0"/>
                <w:sz w:val="18"/>
                <w:szCs w:val="18"/>
              </w:rPr>
              <w:br/>
              <w:t>/Summer I 20</w:t>
            </w:r>
            <w:r w:rsidR="00F74511">
              <w:rPr>
                <w:rFonts w:ascii="Arial" w:hAnsi="Arial" w:cs="Arial"/>
                <w:b w:val="0"/>
                <w:sz w:val="18"/>
                <w:szCs w:val="18"/>
              </w:rPr>
              <w:t>30</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66FDFB6A" w14:textId="77777777" w:rsidR="00841678" w:rsidRDefault="00841678" w:rsidP="001E4959">
            <w:pPr>
              <w:pStyle w:val="Subtitle"/>
              <w:widowControl w:val="0"/>
              <w:spacing w:before="60" w:after="60"/>
              <w:rPr>
                <w:rFonts w:ascii="Arial" w:hAnsi="Arial" w:cs="Arial"/>
                <w:b w:val="0"/>
                <w:sz w:val="18"/>
                <w:szCs w:val="18"/>
              </w:rPr>
            </w:pPr>
            <w:r>
              <w:rPr>
                <w:rFonts w:ascii="Arial" w:hAnsi="Arial" w:cs="Arial"/>
                <w:b w:val="0"/>
                <w:sz w:val="18"/>
                <w:szCs w:val="18"/>
              </w:rPr>
              <w:t>IHS 6970 Pre-d</w:t>
            </w:r>
            <w:r w:rsidRPr="003F486A">
              <w:rPr>
                <w:rFonts w:ascii="Arial" w:hAnsi="Arial" w:cs="Arial"/>
                <w:b w:val="0"/>
                <w:sz w:val="18"/>
                <w:szCs w:val="18"/>
              </w:rPr>
              <w:t>issertation Seminar***</w:t>
            </w:r>
            <w:r>
              <w:rPr>
                <w:rFonts w:ascii="Arial" w:hAnsi="Arial" w:cs="Arial"/>
                <w:b w:val="0"/>
                <w:sz w:val="18"/>
                <w:szCs w:val="18"/>
              </w:rPr>
              <w:t xml:space="preserve"> </w:t>
            </w:r>
          </w:p>
          <w:p w14:paraId="38A30E1D" w14:textId="77777777" w:rsidR="00866940" w:rsidRPr="003F486A" w:rsidRDefault="00841678" w:rsidP="001E4959">
            <w:pPr>
              <w:pStyle w:val="Subtitle"/>
              <w:widowControl w:val="0"/>
              <w:spacing w:before="60" w:after="60"/>
              <w:rPr>
                <w:rFonts w:ascii="Arial" w:hAnsi="Arial" w:cs="Arial"/>
                <w:b w:val="0"/>
                <w:sz w:val="18"/>
                <w:szCs w:val="18"/>
              </w:rPr>
            </w:pPr>
            <w:r>
              <w:rPr>
                <w:rFonts w:ascii="Arial" w:hAnsi="Arial" w:cs="Arial"/>
                <w:b w:val="0"/>
                <w:sz w:val="18"/>
                <w:szCs w:val="18"/>
              </w:rPr>
              <w:t>(</w:t>
            </w:r>
            <w:r w:rsidRPr="003F486A">
              <w:rPr>
                <w:rFonts w:ascii="Arial" w:hAnsi="Arial" w:cs="Arial"/>
                <w:b w:val="0"/>
                <w:sz w:val="18"/>
                <w:szCs w:val="18"/>
              </w:rPr>
              <w:t>Comprehensive examinations</w:t>
            </w:r>
            <w:r w:rsidR="001C36F4">
              <w:rPr>
                <w:rFonts w:ascii="Arial" w:hAnsi="Arial" w:cs="Arial"/>
                <w:b w:val="0"/>
                <w:sz w:val="18"/>
                <w:szCs w:val="18"/>
              </w:rPr>
              <w:t xml:space="preserve"> and p</w:t>
            </w:r>
            <w:r w:rsidR="00866940" w:rsidRPr="003F486A">
              <w:rPr>
                <w:rFonts w:ascii="Arial" w:hAnsi="Arial" w:cs="Arial"/>
                <w:b w:val="0"/>
                <w:sz w:val="18"/>
                <w:szCs w:val="18"/>
              </w:rPr>
              <w:t>reparation for candidacy</w:t>
            </w:r>
            <w:r>
              <w:rPr>
                <w:rFonts w:ascii="Arial" w:hAnsi="Arial" w:cs="Arial"/>
                <w:b w:val="0"/>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2614AFF" w14:textId="77777777" w:rsidR="00866940" w:rsidRPr="003F486A" w:rsidRDefault="001C36F4"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1</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4986F805" w14:textId="77777777" w:rsidR="00866940" w:rsidRPr="003F486A" w:rsidRDefault="00866940" w:rsidP="001E4959">
            <w:pPr>
              <w:pStyle w:val="Subtitle"/>
              <w:widowControl w:val="0"/>
              <w:spacing w:before="60" w:after="60"/>
              <w:rPr>
                <w:rFonts w:ascii="Arial" w:hAnsi="Arial" w:cs="Arial"/>
                <w:b w:val="0"/>
                <w:sz w:val="18"/>
                <w:szCs w:val="18"/>
              </w:rPr>
            </w:pPr>
          </w:p>
        </w:tc>
      </w:tr>
      <w:tr w:rsidR="00866940" w14:paraId="4465619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5D2D9C92" w14:textId="4C0C077C" w:rsidR="00866940" w:rsidRPr="003F486A" w:rsidRDefault="00866940" w:rsidP="001E4959">
            <w:pPr>
              <w:pStyle w:val="Subtitle"/>
              <w:widowControl w:val="0"/>
              <w:spacing w:before="60" w:after="60"/>
              <w:rPr>
                <w:rFonts w:ascii="Arial" w:hAnsi="Arial" w:cs="Arial"/>
                <w:b w:val="0"/>
                <w:bCs/>
                <w:sz w:val="18"/>
                <w:szCs w:val="18"/>
              </w:rPr>
            </w:pPr>
            <w:r w:rsidRPr="00587DE7">
              <w:rPr>
                <w:rFonts w:ascii="Arial" w:hAnsi="Arial" w:cs="Arial"/>
                <w:bCs/>
                <w:sz w:val="18"/>
                <w:szCs w:val="18"/>
              </w:rPr>
              <w:t>Year 4</w:t>
            </w:r>
            <w:r>
              <w:rPr>
                <w:rFonts w:ascii="Arial" w:hAnsi="Arial" w:cs="Arial"/>
                <w:b w:val="0"/>
                <w:bCs/>
                <w:sz w:val="18"/>
                <w:szCs w:val="18"/>
              </w:rPr>
              <w:br/>
            </w:r>
            <w:r w:rsidRPr="003F486A">
              <w:rPr>
                <w:rFonts w:ascii="Arial" w:hAnsi="Arial" w:cs="Arial"/>
                <w:b w:val="0"/>
                <w:bCs/>
                <w:sz w:val="18"/>
                <w:szCs w:val="18"/>
              </w:rPr>
              <w:t>Summer II</w:t>
            </w:r>
            <w:r>
              <w:rPr>
                <w:rFonts w:ascii="Arial" w:hAnsi="Arial" w:cs="Arial"/>
                <w:b w:val="0"/>
                <w:bCs/>
                <w:sz w:val="18"/>
                <w:szCs w:val="18"/>
              </w:rPr>
              <w:t xml:space="preserve"> 20</w:t>
            </w:r>
            <w:r w:rsidR="00BB048E">
              <w:rPr>
                <w:rFonts w:ascii="Arial" w:hAnsi="Arial" w:cs="Arial"/>
                <w:b w:val="0"/>
                <w:bCs/>
                <w:sz w:val="18"/>
                <w:szCs w:val="18"/>
              </w:rPr>
              <w:t>2</w:t>
            </w:r>
            <w:r w:rsidR="002855A4">
              <w:rPr>
                <w:rFonts w:ascii="Arial" w:hAnsi="Arial" w:cs="Arial"/>
                <w:b w:val="0"/>
                <w:bCs/>
                <w:sz w:val="18"/>
                <w:szCs w:val="18"/>
              </w:rPr>
              <w:t>7</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39DC76FD" w14:textId="77777777" w:rsidR="00866940" w:rsidRPr="003F486A" w:rsidRDefault="004D5A93" w:rsidP="001E4959">
            <w:pPr>
              <w:pStyle w:val="Subtitle"/>
              <w:widowControl w:val="0"/>
              <w:spacing w:before="60" w:after="60"/>
              <w:rPr>
                <w:rFonts w:ascii="Arial" w:hAnsi="Arial" w:cs="Arial"/>
                <w:b w:val="0"/>
                <w:sz w:val="18"/>
                <w:szCs w:val="18"/>
              </w:rPr>
            </w:pPr>
            <w:r>
              <w:rPr>
                <w:rFonts w:ascii="Arial" w:hAnsi="Arial" w:cs="Arial"/>
                <w:b w:val="0"/>
                <w:sz w:val="18"/>
                <w:szCs w:val="18"/>
              </w:rPr>
              <w:t>IHS 6970 Pre-D</w:t>
            </w:r>
            <w:r w:rsidR="00866940" w:rsidRPr="003F486A">
              <w:rPr>
                <w:rFonts w:ascii="Arial" w:hAnsi="Arial" w:cs="Arial"/>
                <w:b w:val="0"/>
                <w:sz w:val="18"/>
                <w:szCs w:val="18"/>
              </w:rPr>
              <w:t>issertation Seminar***</w:t>
            </w:r>
            <w:r w:rsidR="00866940">
              <w:rPr>
                <w:rFonts w:ascii="Arial" w:hAnsi="Arial" w:cs="Arial"/>
                <w:b w:val="0"/>
                <w:sz w:val="18"/>
                <w:szCs w:val="18"/>
              </w:rPr>
              <w:br/>
              <w:t xml:space="preserve">IHS 7300 Dissertation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9CD9B9B"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1</w:t>
            </w:r>
            <w:r>
              <w:rPr>
                <w:rFonts w:ascii="Arial" w:hAnsi="Arial" w:cs="Arial"/>
                <w:b w:val="0"/>
                <w:sz w:val="18"/>
                <w:szCs w:val="18"/>
              </w:rPr>
              <w:br/>
              <w:t>12</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3FD75F07" w14:textId="77777777" w:rsidR="00866940" w:rsidRPr="003F486A" w:rsidRDefault="00866940" w:rsidP="001E4959">
            <w:pPr>
              <w:pStyle w:val="Subtitle"/>
              <w:widowControl w:val="0"/>
              <w:spacing w:before="60" w:after="60"/>
              <w:rPr>
                <w:rFonts w:ascii="Arial" w:hAnsi="Arial" w:cs="Arial"/>
                <w:b w:val="0"/>
                <w:sz w:val="18"/>
                <w:szCs w:val="18"/>
              </w:rPr>
            </w:pPr>
          </w:p>
        </w:tc>
      </w:tr>
      <w:tr w:rsidR="00866940" w14:paraId="43DB35A2" w14:textId="77777777" w:rsidTr="001E4959">
        <w:tc>
          <w:tcPr>
            <w:tcW w:w="2160" w:type="dxa"/>
            <w:tcBorders>
              <w:top w:val="single" w:sz="4" w:space="0" w:color="auto"/>
              <w:left w:val="single" w:sz="4" w:space="0" w:color="auto"/>
              <w:bottom w:val="single" w:sz="4" w:space="0" w:color="auto"/>
              <w:right w:val="single" w:sz="4" w:space="0" w:color="auto"/>
            </w:tcBorders>
          </w:tcPr>
          <w:p w14:paraId="005DB3BA" w14:textId="77777777" w:rsidR="00866940" w:rsidRPr="003F486A" w:rsidRDefault="00866940" w:rsidP="001E4959">
            <w:pPr>
              <w:pStyle w:val="Subtitle"/>
              <w:widowControl w:val="0"/>
              <w:spacing w:before="60" w:after="60"/>
              <w:rPr>
                <w:rFonts w:ascii="Arial" w:hAnsi="Arial" w:cs="Arial"/>
                <w:b w:val="0"/>
                <w:bCs/>
                <w:sz w:val="18"/>
                <w:szCs w:val="18"/>
              </w:rPr>
            </w:pPr>
          </w:p>
        </w:tc>
        <w:tc>
          <w:tcPr>
            <w:tcW w:w="4320" w:type="dxa"/>
            <w:tcBorders>
              <w:top w:val="single" w:sz="4" w:space="0" w:color="auto"/>
              <w:left w:val="single" w:sz="4" w:space="0" w:color="auto"/>
              <w:bottom w:val="single" w:sz="4" w:space="0" w:color="auto"/>
              <w:right w:val="single" w:sz="4" w:space="0" w:color="auto"/>
            </w:tcBorders>
          </w:tcPr>
          <w:p w14:paraId="25C4A031"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GRADUATION****</w:t>
            </w:r>
          </w:p>
        </w:tc>
        <w:tc>
          <w:tcPr>
            <w:tcW w:w="900" w:type="dxa"/>
            <w:tcBorders>
              <w:top w:val="single" w:sz="4" w:space="0" w:color="auto"/>
              <w:left w:val="single" w:sz="4" w:space="0" w:color="auto"/>
              <w:bottom w:val="single" w:sz="4" w:space="0" w:color="auto"/>
              <w:right w:val="single" w:sz="4" w:space="0" w:color="auto"/>
            </w:tcBorders>
          </w:tcPr>
          <w:p w14:paraId="0342456F" w14:textId="77777777" w:rsidR="00866940" w:rsidRPr="003F486A" w:rsidRDefault="00866940" w:rsidP="001E4959">
            <w:pPr>
              <w:pStyle w:val="Subtitle"/>
              <w:widowControl w:val="0"/>
              <w:spacing w:before="60" w:after="60"/>
              <w:jc w:val="center"/>
              <w:rPr>
                <w:rFonts w:ascii="Arial" w:hAnsi="Arial" w:cs="Arial"/>
                <w:b w:val="0"/>
                <w:sz w:val="18"/>
                <w:szCs w:val="18"/>
                <w:highlight w:val="lightGray"/>
              </w:rPr>
            </w:pPr>
          </w:p>
        </w:tc>
        <w:tc>
          <w:tcPr>
            <w:tcW w:w="3312" w:type="dxa"/>
            <w:tcBorders>
              <w:top w:val="single" w:sz="4" w:space="0" w:color="auto"/>
              <w:left w:val="single" w:sz="4" w:space="0" w:color="auto"/>
              <w:bottom w:val="single" w:sz="4" w:space="0" w:color="auto"/>
              <w:right w:val="single" w:sz="4" w:space="0" w:color="auto"/>
            </w:tcBorders>
          </w:tcPr>
          <w:p w14:paraId="206E55B8" w14:textId="77777777" w:rsidR="00866940" w:rsidRPr="003F486A" w:rsidRDefault="00866940" w:rsidP="001E4959">
            <w:pPr>
              <w:pStyle w:val="Subtitle"/>
              <w:widowControl w:val="0"/>
              <w:spacing w:before="60" w:after="60"/>
              <w:rPr>
                <w:rFonts w:ascii="Arial" w:hAnsi="Arial" w:cs="Arial"/>
                <w:b w:val="0"/>
                <w:sz w:val="18"/>
                <w:szCs w:val="18"/>
                <w:highlight w:val="lightGray"/>
              </w:rPr>
            </w:pPr>
          </w:p>
        </w:tc>
      </w:tr>
    </w:tbl>
    <w:p w14:paraId="4BA564C3" w14:textId="77777777" w:rsidR="009E46A4" w:rsidRPr="009E46A4" w:rsidRDefault="00562B66" w:rsidP="009E46A4">
      <w:pPr>
        <w:pStyle w:val="Heading2"/>
      </w:pPr>
      <w:bookmarkStart w:id="26" w:name="_Toc298395881"/>
      <w:bookmarkStart w:id="27" w:name="_Toc430874479"/>
      <w:bookmarkStart w:id="28" w:name="_Toc514669051"/>
      <w:r>
        <w:t xml:space="preserve">Example </w:t>
      </w:r>
      <w:r w:rsidR="009E46A4">
        <w:t>Course Schedule</w:t>
      </w:r>
      <w:bookmarkEnd w:id="26"/>
      <w:bookmarkEnd w:id="27"/>
      <w:bookmarkEnd w:id="28"/>
    </w:p>
    <w:p w14:paraId="23176FAC" w14:textId="77777777" w:rsidR="00D1018C" w:rsidRDefault="00D1018C" w:rsidP="00D1018C">
      <w:pPr>
        <w:pStyle w:val="Default"/>
        <w:rPr>
          <w:rFonts w:ascii="Arial" w:hAnsi="Arial" w:cs="Arial"/>
          <w:sz w:val="18"/>
          <w:szCs w:val="18"/>
        </w:rPr>
      </w:pPr>
      <w:r w:rsidRPr="00A44E4A">
        <w:rPr>
          <w:rFonts w:ascii="Arial" w:hAnsi="Arial" w:cs="Arial"/>
          <w:b/>
          <w:color w:val="ED0000"/>
          <w:sz w:val="18"/>
          <w:szCs w:val="18"/>
        </w:rPr>
        <w:t>NOTE: DATES ARE TENTATIVE AND SUBJECT TO CHANGE</w:t>
      </w:r>
      <w:r w:rsidR="00866940">
        <w:rPr>
          <w:rFonts w:ascii="Arial" w:hAnsi="Arial" w:cs="Arial"/>
          <w:b/>
          <w:sz w:val="18"/>
          <w:szCs w:val="18"/>
        </w:rPr>
        <w:br/>
      </w:r>
      <w:r w:rsidRPr="00D1018C">
        <w:rPr>
          <w:rFonts w:ascii="Arial" w:hAnsi="Arial" w:cs="Arial"/>
        </w:rPr>
        <w:t xml:space="preserve"> </w:t>
      </w:r>
      <w:r w:rsidRPr="00D1018C">
        <w:rPr>
          <w:rFonts w:ascii="Arial" w:hAnsi="Arial" w:cs="Arial"/>
          <w:sz w:val="18"/>
          <w:szCs w:val="18"/>
        </w:rPr>
        <w:t>*Cognate can be taken at any time. **Can start registering for dissertation (12 hours total required) when courses and comprehens</w:t>
      </w:r>
      <w:r>
        <w:rPr>
          <w:rFonts w:ascii="Arial" w:hAnsi="Arial" w:cs="Arial"/>
          <w:sz w:val="18"/>
          <w:szCs w:val="18"/>
        </w:rPr>
        <w:t>ive examinations are complete, dissertation c</w:t>
      </w:r>
      <w:r w:rsidRPr="00D1018C">
        <w:rPr>
          <w:rFonts w:ascii="Arial" w:hAnsi="Arial" w:cs="Arial"/>
          <w:sz w:val="18"/>
          <w:szCs w:val="18"/>
        </w:rPr>
        <w:t xml:space="preserve">ommittee is appointed, and members have approved concept paper for dissertation; once begun, must register for at least 1 credit of 7300 each session through session of graduation. </w:t>
      </w:r>
    </w:p>
    <w:p w14:paraId="5523E35D" w14:textId="77777777" w:rsidR="00866940" w:rsidRDefault="00D1018C" w:rsidP="00D1018C">
      <w:pPr>
        <w:pStyle w:val="Default"/>
        <w:rPr>
          <w:rFonts w:ascii="Arial" w:hAnsi="Arial" w:cs="Arial"/>
          <w:sz w:val="18"/>
          <w:szCs w:val="18"/>
        </w:rPr>
      </w:pPr>
      <w:r w:rsidRPr="00D1018C">
        <w:rPr>
          <w:rFonts w:ascii="Arial" w:hAnsi="Arial" w:cs="Arial"/>
          <w:sz w:val="18"/>
          <w:szCs w:val="18"/>
        </w:rPr>
        <w:lastRenderedPageBreak/>
        <w:t xml:space="preserve">*** </w:t>
      </w:r>
      <w:r>
        <w:rPr>
          <w:rFonts w:ascii="Arial" w:hAnsi="Arial" w:cs="Arial"/>
          <w:sz w:val="18"/>
          <w:szCs w:val="18"/>
        </w:rPr>
        <w:t>Students</w:t>
      </w:r>
      <w:r w:rsidRPr="00D1018C">
        <w:rPr>
          <w:rFonts w:ascii="Arial" w:hAnsi="Arial" w:cs="Arial"/>
          <w:sz w:val="18"/>
          <w:szCs w:val="18"/>
        </w:rPr>
        <w:t xml:space="preserve"> must register for 1 credit of 6970 each semester until eligible to register for 7300</w:t>
      </w:r>
      <w:r>
        <w:rPr>
          <w:rFonts w:ascii="Arial" w:hAnsi="Arial" w:cs="Arial"/>
          <w:sz w:val="18"/>
          <w:szCs w:val="18"/>
        </w:rPr>
        <w:t xml:space="preserve"> beginning in Fall of year 3</w:t>
      </w:r>
      <w:r w:rsidRPr="00D1018C">
        <w:rPr>
          <w:rFonts w:ascii="Arial" w:hAnsi="Arial" w:cs="Arial"/>
          <w:sz w:val="18"/>
          <w:szCs w:val="18"/>
        </w:rPr>
        <w:t>. ****Candidacy is achieved when dissertation proposal has been successfully defended in a formal presentation and approved by dissertation committee</w:t>
      </w:r>
      <w:r>
        <w:rPr>
          <w:rFonts w:ascii="Arial" w:hAnsi="Arial" w:cs="Arial"/>
          <w:sz w:val="18"/>
          <w:szCs w:val="18"/>
        </w:rPr>
        <w:t>. Graduation is achieved when the student meets graduate college deadlines for defense and the final product</w:t>
      </w:r>
      <w:r w:rsidR="00562B66">
        <w:rPr>
          <w:rFonts w:ascii="Arial" w:hAnsi="Arial" w:cs="Arial"/>
          <w:sz w:val="18"/>
          <w:szCs w:val="18"/>
        </w:rPr>
        <w:t xml:space="preserve"> is approved</w:t>
      </w:r>
      <w:r>
        <w:rPr>
          <w:rFonts w:ascii="Arial" w:hAnsi="Arial" w:cs="Arial"/>
          <w:sz w:val="18"/>
          <w:szCs w:val="18"/>
        </w:rPr>
        <w:t>.</w:t>
      </w:r>
      <w:r w:rsidR="00866940">
        <w:rPr>
          <w:rFonts w:ascii="Arial" w:hAnsi="Arial" w:cs="Arial"/>
          <w:b/>
          <w:sz w:val="18"/>
          <w:szCs w:val="18"/>
        </w:rPr>
        <w:br/>
      </w:r>
    </w:p>
    <w:p w14:paraId="5CD6445F" w14:textId="77777777" w:rsidR="00B37A1E" w:rsidRDefault="004D280C" w:rsidP="008A16F2">
      <w:pPr>
        <w:pStyle w:val="Heading1"/>
      </w:pPr>
      <w:bookmarkStart w:id="29" w:name="_Toc514669052"/>
      <w:r w:rsidRPr="004170BA">
        <w:t>PROGRAM</w:t>
      </w:r>
      <w:r>
        <w:t xml:space="preserve"> SEQUENCE</w:t>
      </w:r>
      <w:bookmarkEnd w:id="25"/>
      <w:bookmarkEnd w:id="29"/>
    </w:p>
    <w:p w14:paraId="2309C555" w14:textId="77777777" w:rsidR="004D280C" w:rsidRDefault="004D280C" w:rsidP="00841527"/>
    <w:p w14:paraId="48E41908" w14:textId="77777777" w:rsidR="00CB09DA" w:rsidRDefault="00CB09DA" w:rsidP="00873925">
      <w:pPr>
        <w:pStyle w:val="Heading2"/>
      </w:pPr>
      <w:bookmarkStart w:id="30" w:name="_Toc298395883"/>
      <w:bookmarkStart w:id="31" w:name="_Toc514669053"/>
      <w:r>
        <w:t>Orientation</w:t>
      </w:r>
      <w:bookmarkEnd w:id="30"/>
      <w:bookmarkEnd w:id="31"/>
    </w:p>
    <w:p w14:paraId="71A128DC" w14:textId="77777777" w:rsidR="00FF49E9" w:rsidRDefault="00FF49E9" w:rsidP="00CB09DA">
      <w:pPr>
        <w:pStyle w:val="BodyText2"/>
        <w:widowControl w:val="0"/>
        <w:rPr>
          <w:rFonts w:ascii="Times New Roman" w:hAnsi="Times New Roman"/>
          <w:bCs/>
          <w:i w:val="0"/>
          <w:sz w:val="24"/>
          <w:szCs w:val="24"/>
        </w:rPr>
      </w:pPr>
    </w:p>
    <w:p w14:paraId="4EA981C6" w14:textId="4A4FE3BE" w:rsidR="00B37A1E" w:rsidRPr="00CB09DA" w:rsidRDefault="00CB09DA" w:rsidP="00CB09DA">
      <w:pPr>
        <w:pStyle w:val="BodyText2"/>
        <w:widowControl w:val="0"/>
        <w:rPr>
          <w:rFonts w:ascii="Times New Roman" w:hAnsi="Times New Roman"/>
          <w:b/>
          <w:bCs/>
          <w:i w:val="0"/>
          <w:sz w:val="24"/>
          <w:szCs w:val="24"/>
        </w:rPr>
      </w:pPr>
      <w:r w:rsidRPr="00CB09DA">
        <w:rPr>
          <w:rFonts w:ascii="Times New Roman" w:hAnsi="Times New Roman"/>
          <w:bCs/>
          <w:i w:val="0"/>
          <w:sz w:val="24"/>
          <w:szCs w:val="24"/>
        </w:rPr>
        <w:t xml:space="preserve">Students are required to </w:t>
      </w:r>
      <w:r w:rsidRPr="00CB09DA">
        <w:rPr>
          <w:rFonts w:ascii="Times New Roman" w:hAnsi="Times New Roman"/>
          <w:i w:val="0"/>
          <w:sz w:val="24"/>
          <w:szCs w:val="24"/>
        </w:rPr>
        <w:t>attend</w:t>
      </w:r>
      <w:r w:rsidR="00FF49E9">
        <w:rPr>
          <w:rFonts w:ascii="Times New Roman" w:hAnsi="Times New Roman"/>
          <w:i w:val="0"/>
          <w:sz w:val="24"/>
          <w:szCs w:val="24"/>
        </w:rPr>
        <w:t xml:space="preserve"> all</w:t>
      </w:r>
      <w:r w:rsidRPr="00CB09DA">
        <w:rPr>
          <w:rFonts w:ascii="Times New Roman" w:hAnsi="Times New Roman"/>
          <w:i w:val="0"/>
          <w:sz w:val="24"/>
          <w:szCs w:val="24"/>
        </w:rPr>
        <w:t xml:space="preserve"> Orientation Week</w:t>
      </w:r>
      <w:r w:rsidR="00FF49E9">
        <w:rPr>
          <w:rFonts w:ascii="Times New Roman" w:hAnsi="Times New Roman"/>
          <w:i w:val="0"/>
          <w:sz w:val="24"/>
          <w:szCs w:val="24"/>
        </w:rPr>
        <w:t xml:space="preserve"> activities</w:t>
      </w:r>
      <w:r w:rsidR="00306BE4">
        <w:rPr>
          <w:rFonts w:ascii="Times New Roman" w:hAnsi="Times New Roman"/>
          <w:i w:val="0"/>
          <w:sz w:val="24"/>
          <w:szCs w:val="24"/>
        </w:rPr>
        <w:t xml:space="preserve"> (</w:t>
      </w:r>
      <w:r w:rsidRPr="00CB09DA">
        <w:rPr>
          <w:rFonts w:ascii="Times New Roman" w:hAnsi="Times New Roman"/>
          <w:bCs/>
          <w:i w:val="0"/>
          <w:sz w:val="24"/>
          <w:szCs w:val="24"/>
        </w:rPr>
        <w:t>generally the third week in July</w:t>
      </w:r>
      <w:r w:rsidRPr="00CB09DA">
        <w:rPr>
          <w:rFonts w:ascii="Times New Roman" w:hAnsi="Times New Roman"/>
          <w:i w:val="0"/>
          <w:sz w:val="24"/>
          <w:szCs w:val="24"/>
        </w:rPr>
        <w:t xml:space="preserve">) in Summer II of the year of admission </w:t>
      </w:r>
      <w:proofErr w:type="gramStart"/>
      <w:r w:rsidRPr="00CB09DA">
        <w:rPr>
          <w:rFonts w:ascii="Times New Roman" w:hAnsi="Times New Roman"/>
          <w:i w:val="0"/>
          <w:sz w:val="24"/>
          <w:szCs w:val="24"/>
        </w:rPr>
        <w:t>of</w:t>
      </w:r>
      <w:proofErr w:type="gramEnd"/>
      <w:r w:rsidRPr="00CB09DA">
        <w:rPr>
          <w:rFonts w:ascii="Times New Roman" w:hAnsi="Times New Roman"/>
          <w:i w:val="0"/>
          <w:sz w:val="24"/>
          <w:szCs w:val="24"/>
        </w:rPr>
        <w:t xml:space="preserve"> the program. This </w:t>
      </w:r>
      <w:r w:rsidR="00497E6E" w:rsidRPr="00CB09DA">
        <w:rPr>
          <w:rFonts w:ascii="Times New Roman" w:hAnsi="Times New Roman"/>
          <w:bCs/>
          <w:i w:val="0"/>
          <w:sz w:val="24"/>
          <w:szCs w:val="24"/>
        </w:rPr>
        <w:t>weeklong</w:t>
      </w:r>
      <w:r w:rsidR="00B37A1E" w:rsidRPr="00CB09DA">
        <w:rPr>
          <w:rFonts w:ascii="Times New Roman" w:hAnsi="Times New Roman"/>
          <w:bCs/>
          <w:i w:val="0"/>
          <w:sz w:val="24"/>
          <w:szCs w:val="24"/>
        </w:rPr>
        <w:t xml:space="preserve"> </w:t>
      </w:r>
      <w:r w:rsidRPr="00CB09DA">
        <w:rPr>
          <w:rFonts w:ascii="Times New Roman" w:hAnsi="Times New Roman"/>
          <w:bCs/>
          <w:i w:val="0"/>
          <w:sz w:val="24"/>
          <w:szCs w:val="24"/>
        </w:rPr>
        <w:t>session is held</w:t>
      </w:r>
      <w:r w:rsidR="00B37A1E" w:rsidRPr="00CB09DA">
        <w:rPr>
          <w:rFonts w:ascii="Times New Roman" w:hAnsi="Times New Roman"/>
          <w:bCs/>
          <w:i w:val="0"/>
          <w:sz w:val="24"/>
          <w:szCs w:val="24"/>
        </w:rPr>
        <w:t xml:space="preserve"> </w:t>
      </w:r>
      <w:r>
        <w:rPr>
          <w:rFonts w:ascii="Times New Roman" w:hAnsi="Times New Roman"/>
          <w:bCs/>
          <w:i w:val="0"/>
          <w:sz w:val="24"/>
          <w:szCs w:val="24"/>
        </w:rPr>
        <w:t>on campus</w:t>
      </w:r>
      <w:r w:rsidR="00B37A1E" w:rsidRPr="00CB09DA">
        <w:rPr>
          <w:rFonts w:ascii="Times New Roman" w:hAnsi="Times New Roman"/>
          <w:bCs/>
          <w:i w:val="0"/>
          <w:sz w:val="24"/>
          <w:szCs w:val="24"/>
        </w:rPr>
        <w:t xml:space="preserve">. During this week, students complete </w:t>
      </w:r>
      <w:r w:rsidR="001E4959">
        <w:rPr>
          <w:rFonts w:ascii="Times New Roman" w:hAnsi="Times New Roman"/>
          <w:bCs/>
          <w:i w:val="0"/>
          <w:sz w:val="24"/>
          <w:szCs w:val="24"/>
        </w:rPr>
        <w:t>IHS 6240 Scientific Inquiry in I</w:t>
      </w:r>
      <w:r w:rsidR="00B37A1E" w:rsidRPr="00CB09DA">
        <w:rPr>
          <w:rFonts w:ascii="Times New Roman" w:hAnsi="Times New Roman"/>
          <w:bCs/>
          <w:i w:val="0"/>
          <w:sz w:val="24"/>
          <w:szCs w:val="24"/>
        </w:rPr>
        <w:t>HS</w:t>
      </w:r>
      <w:r>
        <w:rPr>
          <w:rFonts w:ascii="Times New Roman" w:hAnsi="Times New Roman"/>
          <w:bCs/>
          <w:i w:val="0"/>
          <w:sz w:val="24"/>
          <w:szCs w:val="24"/>
        </w:rPr>
        <w:t xml:space="preserve"> and attend the Biennial Research Day</w:t>
      </w:r>
      <w:r w:rsidR="00B37A1E" w:rsidRPr="00CB09DA">
        <w:rPr>
          <w:rFonts w:ascii="Times New Roman" w:hAnsi="Times New Roman"/>
          <w:bCs/>
          <w:i w:val="0"/>
          <w:sz w:val="24"/>
          <w:szCs w:val="24"/>
        </w:rPr>
        <w:t>. All students are required to be on campus for this session. During orientation, students:</w:t>
      </w:r>
    </w:p>
    <w:p w14:paraId="57E45A87" w14:textId="77777777" w:rsidR="00411B72" w:rsidRDefault="00411B72">
      <w:pPr>
        <w:widowControl w:val="0"/>
        <w:rPr>
          <w:bCs/>
        </w:rPr>
      </w:pPr>
    </w:p>
    <w:p w14:paraId="6E71BF76" w14:textId="77777777" w:rsidR="00B37A1E" w:rsidRDefault="00B37A1E" w:rsidP="00801B1F">
      <w:pPr>
        <w:widowControl w:val="0"/>
        <w:numPr>
          <w:ilvl w:val="0"/>
          <w:numId w:val="42"/>
        </w:numPr>
        <w:rPr>
          <w:bCs/>
        </w:rPr>
      </w:pPr>
      <w:r>
        <w:rPr>
          <w:bCs/>
        </w:rPr>
        <w:t xml:space="preserve">Meet with faculty </w:t>
      </w:r>
    </w:p>
    <w:p w14:paraId="1CCB0A94" w14:textId="77777777" w:rsidR="00B37A1E" w:rsidRDefault="00B37A1E" w:rsidP="00801B1F">
      <w:pPr>
        <w:widowControl w:val="0"/>
        <w:numPr>
          <w:ilvl w:val="0"/>
          <w:numId w:val="42"/>
        </w:numPr>
        <w:rPr>
          <w:bCs/>
        </w:rPr>
      </w:pPr>
      <w:r>
        <w:rPr>
          <w:bCs/>
        </w:rPr>
        <w:t>Learn about the program’s academic and research expectations</w:t>
      </w:r>
    </w:p>
    <w:p w14:paraId="34619B38" w14:textId="77777777" w:rsidR="00B37A1E" w:rsidRDefault="00B37A1E" w:rsidP="00801B1F">
      <w:pPr>
        <w:widowControl w:val="0"/>
        <w:numPr>
          <w:ilvl w:val="0"/>
          <w:numId w:val="42"/>
        </w:numPr>
        <w:rPr>
          <w:bCs/>
        </w:rPr>
      </w:pPr>
      <w:r>
        <w:rPr>
          <w:bCs/>
        </w:rPr>
        <w:t>Learn about the services provided by the Graduate College and the Library at WMU</w:t>
      </w:r>
    </w:p>
    <w:p w14:paraId="1F8C89D0" w14:textId="77777777" w:rsidR="00B37A1E" w:rsidRDefault="00B37A1E" w:rsidP="00801B1F">
      <w:pPr>
        <w:widowControl w:val="0"/>
        <w:numPr>
          <w:ilvl w:val="0"/>
          <w:numId w:val="42"/>
        </w:numPr>
        <w:rPr>
          <w:bCs/>
        </w:rPr>
      </w:pPr>
      <w:r>
        <w:rPr>
          <w:bCs/>
        </w:rPr>
        <w:t>Get to know fellow students in the cohort and begin interdisciplinary collaboration</w:t>
      </w:r>
    </w:p>
    <w:p w14:paraId="6D8FBB90" w14:textId="77777777" w:rsidR="00B37A1E" w:rsidRDefault="00B37A1E" w:rsidP="00801B1F">
      <w:pPr>
        <w:widowControl w:val="0"/>
        <w:numPr>
          <w:ilvl w:val="0"/>
          <w:numId w:val="42"/>
        </w:numPr>
        <w:rPr>
          <w:bCs/>
        </w:rPr>
      </w:pPr>
      <w:r>
        <w:rPr>
          <w:bCs/>
        </w:rPr>
        <w:t>Complete the 1 credit course, I</w:t>
      </w:r>
      <w:r w:rsidR="001E4959">
        <w:rPr>
          <w:bCs/>
        </w:rPr>
        <w:t>HS 6240, Scientific Inquiry in I</w:t>
      </w:r>
      <w:r>
        <w:rPr>
          <w:bCs/>
        </w:rPr>
        <w:t>HS</w:t>
      </w:r>
    </w:p>
    <w:p w14:paraId="3E1B7CB2" w14:textId="77777777" w:rsidR="00B37A1E" w:rsidRDefault="00B37A1E" w:rsidP="00801B1F">
      <w:pPr>
        <w:widowControl w:val="0"/>
        <w:numPr>
          <w:ilvl w:val="0"/>
          <w:numId w:val="42"/>
        </w:numPr>
        <w:rPr>
          <w:bCs/>
        </w:rPr>
      </w:pPr>
      <w:r>
        <w:rPr>
          <w:bCs/>
        </w:rPr>
        <w:t>Prepare for Fall semester courses</w:t>
      </w:r>
    </w:p>
    <w:p w14:paraId="3F8B9C65" w14:textId="77777777" w:rsidR="00CB09DA" w:rsidRPr="00CB09DA" w:rsidRDefault="00CB09DA" w:rsidP="00801B1F">
      <w:pPr>
        <w:widowControl w:val="0"/>
        <w:numPr>
          <w:ilvl w:val="0"/>
          <w:numId w:val="42"/>
        </w:numPr>
        <w:rPr>
          <w:bCs/>
        </w:rPr>
      </w:pPr>
      <w:r>
        <w:rPr>
          <w:bCs/>
        </w:rPr>
        <w:t>Observe research presentations by the prior cohort who are just completing their academic coursework</w:t>
      </w:r>
    </w:p>
    <w:p w14:paraId="69FB9F76" w14:textId="77777777" w:rsidR="00B37A1E" w:rsidRDefault="00B37A1E">
      <w:pPr>
        <w:widowControl w:val="0"/>
        <w:rPr>
          <w:bCs/>
        </w:rPr>
      </w:pPr>
    </w:p>
    <w:p w14:paraId="75216AB9" w14:textId="77777777" w:rsidR="007A53E8" w:rsidRDefault="007A53E8" w:rsidP="00873925">
      <w:pPr>
        <w:pStyle w:val="Heading2"/>
      </w:pPr>
      <w:bookmarkStart w:id="32" w:name="_Toc298395884"/>
      <w:bookmarkStart w:id="33" w:name="_Toc514669054"/>
      <w:r>
        <w:t>Course Work</w:t>
      </w:r>
      <w:bookmarkEnd w:id="32"/>
      <w:bookmarkEnd w:id="33"/>
    </w:p>
    <w:p w14:paraId="1E083AE3" w14:textId="77777777" w:rsidR="00FF49E9" w:rsidRDefault="00FF49E9" w:rsidP="007A53E8">
      <w:pPr>
        <w:pStyle w:val="BodyText2"/>
        <w:widowControl w:val="0"/>
        <w:rPr>
          <w:rFonts w:ascii="Times New Roman" w:hAnsi="Times New Roman"/>
          <w:b/>
          <w:bCs/>
          <w:i w:val="0"/>
          <w:sz w:val="24"/>
        </w:rPr>
      </w:pPr>
    </w:p>
    <w:p w14:paraId="3CC7DDB9" w14:textId="77777777" w:rsidR="007A53E8" w:rsidRDefault="007A53E8" w:rsidP="007A53E8">
      <w:pPr>
        <w:pStyle w:val="BodyText2"/>
        <w:widowControl w:val="0"/>
        <w:rPr>
          <w:rFonts w:ascii="Times New Roman" w:hAnsi="Times New Roman"/>
          <w:b/>
          <w:bCs/>
          <w:i w:val="0"/>
          <w:sz w:val="24"/>
        </w:rPr>
      </w:pPr>
      <w:r w:rsidRPr="007A53E8">
        <w:rPr>
          <w:rFonts w:ascii="Times New Roman" w:hAnsi="Times New Roman"/>
          <w:b/>
          <w:bCs/>
          <w:i w:val="0"/>
          <w:sz w:val="24"/>
        </w:rPr>
        <w:t>General Requirements</w:t>
      </w:r>
    </w:p>
    <w:p w14:paraId="5A91D214" w14:textId="77777777" w:rsidR="00601CD8" w:rsidRPr="00601CD8" w:rsidRDefault="00601CD8" w:rsidP="00BB0B11">
      <w:pPr>
        <w:rPr>
          <w:szCs w:val="24"/>
        </w:rPr>
      </w:pPr>
      <w:r w:rsidRPr="00601CD8">
        <w:t>Students must:</w:t>
      </w:r>
    </w:p>
    <w:p w14:paraId="27353B3C" w14:textId="77777777" w:rsidR="00411B72" w:rsidRDefault="00411B72" w:rsidP="00755184"/>
    <w:p w14:paraId="402E2AD6" w14:textId="77777777" w:rsidR="007A53E8" w:rsidRDefault="007A53E8" w:rsidP="00801B1F">
      <w:pPr>
        <w:numPr>
          <w:ilvl w:val="0"/>
          <w:numId w:val="43"/>
        </w:numPr>
      </w:pPr>
      <w:r>
        <w:t xml:space="preserve">Register for and complete all the required courses in the sequence designated by the program. Any deviations from this schedule require pre-approval by the Academic Affairs Committee. </w:t>
      </w:r>
    </w:p>
    <w:p w14:paraId="462E3CDE" w14:textId="77777777" w:rsidR="007A53E8" w:rsidRDefault="007A53E8" w:rsidP="00801B1F">
      <w:pPr>
        <w:numPr>
          <w:ilvl w:val="0"/>
          <w:numId w:val="43"/>
        </w:numPr>
      </w:pPr>
      <w:r>
        <w:t xml:space="preserve">Attend all weekend and summer intensive courses </w:t>
      </w:r>
      <w:proofErr w:type="gramStart"/>
      <w:r>
        <w:t>on-campus</w:t>
      </w:r>
      <w:proofErr w:type="gramEnd"/>
      <w:r>
        <w:t xml:space="preserve"> in Kalamazoo.</w:t>
      </w:r>
    </w:p>
    <w:p w14:paraId="76E1E46A" w14:textId="77777777" w:rsidR="007A53E8" w:rsidRDefault="007A53E8" w:rsidP="00801B1F">
      <w:pPr>
        <w:numPr>
          <w:ilvl w:val="0"/>
          <w:numId w:val="43"/>
        </w:numPr>
      </w:pPr>
      <w:r>
        <w:t xml:space="preserve">Receive pre-approval </w:t>
      </w:r>
      <w:proofErr w:type="gramStart"/>
      <w:r>
        <w:t>for</w:t>
      </w:r>
      <w:proofErr w:type="gramEnd"/>
      <w:r>
        <w:t xml:space="preserve"> the cognate plan and any course in it from the Academic Affairs Committee, </w:t>
      </w:r>
      <w:r>
        <w:rPr>
          <w:b/>
        </w:rPr>
        <w:t>prior</w:t>
      </w:r>
      <w:r>
        <w:t xml:space="preserve"> to registering for any cognate course.</w:t>
      </w:r>
    </w:p>
    <w:p w14:paraId="5304B98E" w14:textId="77777777" w:rsidR="007A53E8" w:rsidRDefault="007A53E8" w:rsidP="00801B1F">
      <w:pPr>
        <w:numPr>
          <w:ilvl w:val="0"/>
          <w:numId w:val="43"/>
        </w:numPr>
      </w:pPr>
      <w:r>
        <w:t>Complete the research and teaching practica</w:t>
      </w:r>
      <w:r w:rsidR="00601CD8">
        <w:t>.</w:t>
      </w:r>
      <w:r>
        <w:t xml:space="preserve"> </w:t>
      </w:r>
    </w:p>
    <w:p w14:paraId="774F70F2" w14:textId="77777777" w:rsidR="007A53E8" w:rsidRDefault="007A53E8" w:rsidP="00801B1F">
      <w:pPr>
        <w:numPr>
          <w:ilvl w:val="0"/>
          <w:numId w:val="43"/>
        </w:numPr>
      </w:pPr>
      <w:r>
        <w:t>Maintain residency in the program through continuous enrollment</w:t>
      </w:r>
      <w:r w:rsidR="00601CD8">
        <w:t xml:space="preserve">, </w:t>
      </w:r>
      <w:r>
        <w:t xml:space="preserve">beginning in </w:t>
      </w:r>
      <w:r w:rsidR="007824BC">
        <w:t>fall semester</w:t>
      </w:r>
      <w:r>
        <w:t xml:space="preserve"> of the third year fol</w:t>
      </w:r>
      <w:r w:rsidR="00601CD8">
        <w:t>lowing admission to the program, while completing comprehensive examinations (IHS 6970) and dissertation credits (IHS 7300).</w:t>
      </w:r>
    </w:p>
    <w:p w14:paraId="3DACF77D" w14:textId="77777777" w:rsidR="007A53E8" w:rsidRDefault="007A53E8" w:rsidP="00841527"/>
    <w:p w14:paraId="2F9F4EC0" w14:textId="77777777" w:rsidR="007A53E8" w:rsidRPr="002340A5" w:rsidRDefault="007A53E8" w:rsidP="002340A5">
      <w:pPr>
        <w:rPr>
          <w:b/>
        </w:rPr>
      </w:pPr>
      <w:bookmarkStart w:id="34" w:name="_Toc298395885"/>
      <w:r w:rsidRPr="002340A5">
        <w:rPr>
          <w:b/>
        </w:rPr>
        <w:t>Academic Courses</w:t>
      </w:r>
      <w:bookmarkEnd w:id="34"/>
    </w:p>
    <w:p w14:paraId="0D9CFB83" w14:textId="77777777" w:rsidR="007A53E8" w:rsidRPr="007A53E8" w:rsidRDefault="007A53E8" w:rsidP="002340A5">
      <w:bookmarkStart w:id="35" w:name="_Toc298395886"/>
      <w:r>
        <w:t>Courses are described within the three strands—research, policy</w:t>
      </w:r>
      <w:r w:rsidR="00D50B96">
        <w:t>/service delivery</w:t>
      </w:r>
      <w:r>
        <w:t>. Official course descriptions can be found in the graduate catalog and in Appendix A.</w:t>
      </w:r>
      <w:bookmarkEnd w:id="35"/>
    </w:p>
    <w:p w14:paraId="5A69894F" w14:textId="77777777" w:rsidR="007A53E8" w:rsidRDefault="007A53E8" w:rsidP="002340A5"/>
    <w:p w14:paraId="1DC588CC" w14:textId="77777777" w:rsidR="007A53E8" w:rsidRPr="002340A5" w:rsidRDefault="007A53E8" w:rsidP="002340A5">
      <w:pPr>
        <w:rPr>
          <w:b/>
        </w:rPr>
      </w:pPr>
      <w:bookmarkStart w:id="36" w:name="_Toc298395887"/>
      <w:r w:rsidRPr="002340A5">
        <w:rPr>
          <w:b/>
        </w:rPr>
        <w:t>Teaching Practicum</w:t>
      </w:r>
      <w:bookmarkEnd w:id="36"/>
    </w:p>
    <w:p w14:paraId="3E1DBF91" w14:textId="77777777" w:rsidR="007A53E8" w:rsidRPr="00EE0303" w:rsidRDefault="007A53E8" w:rsidP="002340A5">
      <w:bookmarkStart w:id="37" w:name="_Toc298395888"/>
      <w:r>
        <w:t>The</w:t>
      </w:r>
      <w:r w:rsidRPr="00EE0303">
        <w:t xml:space="preserve"> Teaching Practicum </w:t>
      </w:r>
      <w:r>
        <w:t>is described</w:t>
      </w:r>
      <w:r w:rsidRPr="00EE0303">
        <w:t xml:space="preserve"> in the Proto</w:t>
      </w:r>
      <w:r>
        <w:t>cols and Forms section of this h</w:t>
      </w:r>
      <w:r w:rsidRPr="00EE0303">
        <w:t>andbook.</w:t>
      </w:r>
      <w:bookmarkEnd w:id="37"/>
    </w:p>
    <w:p w14:paraId="164B0621" w14:textId="77777777" w:rsidR="007A53E8" w:rsidRDefault="007A53E8" w:rsidP="002340A5"/>
    <w:p w14:paraId="5736DB68" w14:textId="77777777" w:rsidR="007A53E8" w:rsidRPr="002340A5" w:rsidRDefault="007A53E8" w:rsidP="002340A5">
      <w:pPr>
        <w:rPr>
          <w:b/>
        </w:rPr>
      </w:pPr>
      <w:bookmarkStart w:id="38" w:name="_Toc298395889"/>
      <w:r w:rsidRPr="002340A5">
        <w:rPr>
          <w:b/>
        </w:rPr>
        <w:t>Research Practicum</w:t>
      </w:r>
      <w:bookmarkEnd w:id="38"/>
    </w:p>
    <w:p w14:paraId="6E8C0031" w14:textId="77777777" w:rsidR="00635138" w:rsidRDefault="007A53E8" w:rsidP="00AD0E89">
      <w:bookmarkStart w:id="39" w:name="_Toc298395890"/>
      <w:bookmarkStart w:id="40" w:name="_Toc298413208"/>
      <w:r>
        <w:t>The</w:t>
      </w:r>
      <w:r w:rsidRPr="00EE0303">
        <w:t xml:space="preserve"> </w:t>
      </w:r>
      <w:r>
        <w:t>Research</w:t>
      </w:r>
      <w:r w:rsidRPr="00EE0303">
        <w:t xml:space="preserve"> Practicum </w:t>
      </w:r>
      <w:r>
        <w:t>is described</w:t>
      </w:r>
      <w:r w:rsidRPr="00EE0303">
        <w:t xml:space="preserve"> in the Proto</w:t>
      </w:r>
      <w:r>
        <w:t>cols and Forms section of this h</w:t>
      </w:r>
      <w:r w:rsidRPr="00EE0303">
        <w:t>andbook.</w:t>
      </w:r>
      <w:bookmarkStart w:id="41" w:name="_Toc298395891"/>
      <w:bookmarkEnd w:id="39"/>
      <w:bookmarkEnd w:id="40"/>
    </w:p>
    <w:p w14:paraId="0BF048B9" w14:textId="77777777" w:rsidR="00D34B35" w:rsidRDefault="00635138" w:rsidP="00873925">
      <w:pPr>
        <w:pStyle w:val="Heading2"/>
      </w:pPr>
      <w:r>
        <w:br w:type="page"/>
      </w:r>
      <w:bookmarkStart w:id="42" w:name="_Toc514669055"/>
      <w:r w:rsidR="007A53E8">
        <w:lastRenderedPageBreak/>
        <w:t>Comprehe</w:t>
      </w:r>
      <w:r w:rsidR="00D34B35">
        <w:t>nsive Examinations</w:t>
      </w:r>
      <w:bookmarkEnd w:id="41"/>
      <w:bookmarkEnd w:id="42"/>
    </w:p>
    <w:p w14:paraId="1C228A7F" w14:textId="77777777" w:rsidR="00FF49E9" w:rsidRDefault="00FF49E9" w:rsidP="00200CEB">
      <w:pPr>
        <w:pStyle w:val="Style1"/>
        <w:keepNext w:val="0"/>
        <w:widowControl w:val="0"/>
        <w:spacing w:before="0" w:after="0"/>
        <w:outlineLvl w:val="9"/>
        <w:rPr>
          <w:rFonts w:ascii="Times New Roman" w:hAnsi="Times New Roman"/>
        </w:rPr>
      </w:pPr>
      <w:bookmarkStart w:id="43" w:name="_Toc298395892"/>
    </w:p>
    <w:p w14:paraId="7427E0D5" w14:textId="77777777" w:rsidR="007A53E8" w:rsidRDefault="00601CD8" w:rsidP="002340A5">
      <w:r>
        <w:t>C</w:t>
      </w:r>
      <w:r w:rsidR="007A53E8">
        <w:t>omprehensive examination</w:t>
      </w:r>
      <w:r>
        <w:t>s</w:t>
      </w:r>
      <w:r w:rsidR="00200CEB">
        <w:t xml:space="preserve"> (CE)</w:t>
      </w:r>
      <w:r>
        <w:t xml:space="preserve"> </w:t>
      </w:r>
      <w:r w:rsidR="00D34B35">
        <w:t xml:space="preserve">involve demonstration of the </w:t>
      </w:r>
      <w:r>
        <w:t xml:space="preserve">appropriate level of independent scholarship for (1) conducting research, (2) analyzing policy, (3) seeking external funding, and (4) teaching. </w:t>
      </w:r>
      <w:r w:rsidR="00200CEB">
        <w:rPr>
          <w:bCs/>
        </w:rPr>
        <w:t xml:space="preserve">Components for each comprehensive examination are described briefly below, but more fully </w:t>
      </w:r>
      <w:r w:rsidR="00200CEB">
        <w:t>in the Protocols and Forms section of the handbook</w:t>
      </w:r>
      <w:r w:rsidR="00306BE4">
        <w:t>. They</w:t>
      </w:r>
      <w:r w:rsidR="00200CEB">
        <w:t xml:space="preserve"> are</w:t>
      </w:r>
      <w:r w:rsidR="00200CEB">
        <w:rPr>
          <w:bCs/>
        </w:rPr>
        <w:t xml:space="preserve"> submitted to the appropriate CE committee chair. </w:t>
      </w:r>
      <w:r w:rsidR="00D34B35">
        <w:t>It is the student’s responsibility to verify with the committee chair that the original submission and any revis</w:t>
      </w:r>
      <w:r w:rsidR="00306BE4">
        <w:t>ed submission</w:t>
      </w:r>
      <w:r w:rsidR="00D34B35">
        <w:t xml:space="preserve"> </w:t>
      </w:r>
      <w:proofErr w:type="gramStart"/>
      <w:r w:rsidR="00D34B35">
        <w:t>has</w:t>
      </w:r>
      <w:proofErr w:type="gramEnd"/>
      <w:r w:rsidR="00D34B35">
        <w:t xml:space="preserve"> been received and to check with the </w:t>
      </w:r>
      <w:r w:rsidR="00200CEB">
        <w:t xml:space="preserve">CE committee </w:t>
      </w:r>
      <w:r w:rsidR="00D34B35">
        <w:t>chair if a review has not been receiv</w:t>
      </w:r>
      <w:r>
        <w:t xml:space="preserve">ed within 30 days </w:t>
      </w:r>
      <w:r w:rsidR="00306BE4">
        <w:t>following</w:t>
      </w:r>
      <w:r>
        <w:t xml:space="preserve"> submission</w:t>
      </w:r>
      <w:r w:rsidR="00D34B35">
        <w:rPr>
          <w:bCs/>
        </w:rPr>
        <w:t>.</w:t>
      </w:r>
      <w:r>
        <w:rPr>
          <w:bCs/>
        </w:rPr>
        <w:t xml:space="preserve"> </w:t>
      </w:r>
      <w:r w:rsidR="00200CEB">
        <w:t>The products are reviewed by a three-person committee, and students are assessed on the general quality of their work, as well as their ability to respond appropriately to reviews and feedback during the revision process.</w:t>
      </w:r>
      <w:bookmarkEnd w:id="43"/>
    </w:p>
    <w:p w14:paraId="38E93C26" w14:textId="77777777" w:rsidR="007A53E8" w:rsidRDefault="007A53E8" w:rsidP="007A53E8">
      <w:pPr>
        <w:widowControl w:val="0"/>
        <w:rPr>
          <w:b/>
        </w:rPr>
      </w:pPr>
    </w:p>
    <w:p w14:paraId="66B53F84" w14:textId="10B8098C" w:rsidR="007A53E8" w:rsidRDefault="007A53E8" w:rsidP="007A53E8">
      <w:pPr>
        <w:widowControl w:val="0"/>
      </w:pPr>
      <w:r>
        <w:rPr>
          <w:b/>
        </w:rPr>
        <w:t>CE 1 Res</w:t>
      </w:r>
      <w:r w:rsidR="00E17A6E">
        <w:rPr>
          <w:b/>
        </w:rPr>
        <w:t>earch paper (Dr. Lyerla</w:t>
      </w:r>
      <w:r w:rsidR="00306BE4">
        <w:rPr>
          <w:b/>
        </w:rPr>
        <w:t>, Chair).</w:t>
      </w:r>
      <w:r>
        <w:t xml:space="preserve"> The student prepares a formal research paper based on his or her research practicum</w:t>
      </w:r>
      <w:r w:rsidR="00306BE4">
        <w:t>, which</w:t>
      </w:r>
      <w:r>
        <w:t xml:space="preserve"> must be written at a level of scholarship</w:t>
      </w:r>
      <w:r w:rsidR="00306BE4">
        <w:t xml:space="preserve"> and conforming to style requirements</w:t>
      </w:r>
      <w:r>
        <w:t xml:space="preserve"> for </w:t>
      </w:r>
      <w:r w:rsidR="00306BE4">
        <w:t>a specified refereed journal</w:t>
      </w:r>
      <w:r>
        <w:t>.</w:t>
      </w:r>
      <w:r w:rsidR="0000293C">
        <w:t xml:space="preserve">  The research paper must be pre-approved by the examination committee </w:t>
      </w:r>
      <w:r w:rsidR="00145639" w:rsidRPr="0057212A">
        <w:rPr>
          <w:b/>
          <w:u w:val="single"/>
        </w:rPr>
        <w:t>and</w:t>
      </w:r>
      <w:r w:rsidR="00145639">
        <w:t xml:space="preserve"> the student’s </w:t>
      </w:r>
      <w:r w:rsidR="00E56255">
        <w:t xml:space="preserve">Academic </w:t>
      </w:r>
      <w:r w:rsidR="00145639">
        <w:t>Advisor</w:t>
      </w:r>
      <w:r w:rsidR="00E56255">
        <w:t xml:space="preserve"> </w:t>
      </w:r>
      <w:r w:rsidR="0000293C">
        <w:t xml:space="preserve">using the forms provided.  Any recommended cognates must be completed before the research paper is submitted.  </w:t>
      </w:r>
      <w:r>
        <w:t xml:space="preserve"> The paper must be </w:t>
      </w:r>
      <w:proofErr w:type="gramStart"/>
      <w:r>
        <w:t>presented orally</w:t>
      </w:r>
      <w:proofErr w:type="gramEnd"/>
      <w:r>
        <w:t xml:space="preserve"> in a formal </w:t>
      </w:r>
      <w:proofErr w:type="gramStart"/>
      <w:r>
        <w:t>seminar—</w:t>
      </w:r>
      <w:proofErr w:type="gramEnd"/>
      <w:r>
        <w:t xml:space="preserve">the biennial Interdisciplinary Doctoral Research </w:t>
      </w:r>
      <w:r w:rsidR="00667F19">
        <w:t>Symposium</w:t>
      </w:r>
      <w:r>
        <w:t xml:space="preserve"> held in Summer II of year two (unless an exception has been granted)</w:t>
      </w:r>
      <w:r w:rsidR="00306BE4">
        <w:t xml:space="preserve">. The presentation </w:t>
      </w:r>
      <w:r>
        <w:t xml:space="preserve">is attended by the Examination Committee and other interested faculty and students. Following approval by the comprehensive examination committee, the paper must be submitted for publication (this may be delayed if also used as one of the papers in a </w:t>
      </w:r>
      <w:r w:rsidR="00F95AAA">
        <w:t>three-paper</w:t>
      </w:r>
      <w:r>
        <w:t xml:space="preserve"> dissertation – see more in the Comprehensive Examination and Dissertation Research sections); acceptance of the paper for publication is not a requirement of the examination (Competency 6, 10).</w:t>
      </w:r>
    </w:p>
    <w:p w14:paraId="52529041" w14:textId="77777777" w:rsidR="007A53E8" w:rsidRDefault="007A53E8" w:rsidP="007A53E8">
      <w:pPr>
        <w:widowControl w:val="0"/>
      </w:pPr>
    </w:p>
    <w:p w14:paraId="4474FDA2" w14:textId="77777777" w:rsidR="007A53E8" w:rsidRDefault="007A53E8" w:rsidP="007A53E8">
      <w:pPr>
        <w:widowControl w:val="0"/>
      </w:pPr>
      <w:r>
        <w:rPr>
          <w:b/>
        </w:rPr>
        <w:t>CE 2 Po</w:t>
      </w:r>
      <w:r w:rsidR="00306BE4">
        <w:rPr>
          <w:b/>
        </w:rPr>
        <w:t>licy paper (Dr. Fogarty, Chair).</w:t>
      </w:r>
      <w:r>
        <w:t xml:space="preserve"> The student </w:t>
      </w:r>
      <w:r w:rsidR="00667F19">
        <w:t xml:space="preserve">uses a specified analysis framework and </w:t>
      </w:r>
      <w:r>
        <w:t xml:space="preserve">writes a comprehensive analysis of a health care or human service policy </w:t>
      </w:r>
      <w:r w:rsidR="00667F19">
        <w:t>the committee has preapproved</w:t>
      </w:r>
      <w:r>
        <w:t xml:space="preserve">. The student engages in an oral defense of the policy analysis with the committee and makes </w:t>
      </w:r>
      <w:proofErr w:type="gramStart"/>
      <w:r>
        <w:t>any revisions</w:t>
      </w:r>
      <w:proofErr w:type="gramEnd"/>
      <w:r>
        <w:t xml:space="preserve"> </w:t>
      </w:r>
      <w:proofErr w:type="gramStart"/>
      <w:r w:rsidR="00306BE4">
        <w:t>in</w:t>
      </w:r>
      <w:proofErr w:type="gramEnd"/>
      <w:r w:rsidR="00306BE4">
        <w:t xml:space="preserve"> the written document </w:t>
      </w:r>
      <w:r>
        <w:t>required by the committee (Competency 1, 2, 3).</w:t>
      </w:r>
    </w:p>
    <w:p w14:paraId="5732F888" w14:textId="77777777" w:rsidR="007A53E8" w:rsidRDefault="007A53E8" w:rsidP="007A53E8">
      <w:pPr>
        <w:widowControl w:val="0"/>
      </w:pPr>
    </w:p>
    <w:p w14:paraId="2D82660B" w14:textId="5D5F8CC0" w:rsidR="00C446F6" w:rsidRDefault="007A53E8" w:rsidP="007A53E8">
      <w:pPr>
        <w:widowControl w:val="0"/>
      </w:pPr>
      <w:r>
        <w:rPr>
          <w:b/>
        </w:rPr>
        <w:t>CE 3 Grant Proposal (</w:t>
      </w:r>
      <w:r w:rsidR="004161DE">
        <w:rPr>
          <w:b/>
        </w:rPr>
        <w:t xml:space="preserve">Dr. </w:t>
      </w:r>
      <w:proofErr w:type="spellStart"/>
      <w:r w:rsidR="00327B08">
        <w:rPr>
          <w:b/>
        </w:rPr>
        <w:t>Dirette</w:t>
      </w:r>
      <w:proofErr w:type="spellEnd"/>
      <w:r>
        <w:rPr>
          <w:b/>
        </w:rPr>
        <w:t>, Chair)</w:t>
      </w:r>
      <w:r w:rsidR="00306BE4">
        <w:rPr>
          <w:b/>
        </w:rPr>
        <w:t>.</w:t>
      </w:r>
      <w:r w:rsidR="00306BE4">
        <w:t xml:space="preserve"> </w:t>
      </w:r>
      <w:r w:rsidR="00C446F6">
        <w:t xml:space="preserve">The student </w:t>
      </w:r>
      <w:r w:rsidR="009B06A0">
        <w:t xml:space="preserve">prepares </w:t>
      </w:r>
      <w:r w:rsidR="00C446F6" w:rsidRPr="00C446F6">
        <w:t xml:space="preserve">a grant application </w:t>
      </w:r>
      <w:r w:rsidR="009B06A0">
        <w:t>based on</w:t>
      </w:r>
      <w:r w:rsidR="00C446F6" w:rsidRPr="00C446F6">
        <w:t xml:space="preserve"> the student’s overal</w:t>
      </w:r>
      <w:r w:rsidR="00C446F6">
        <w:t xml:space="preserve">l research agenda </w:t>
      </w:r>
      <w:r w:rsidR="00C446F6" w:rsidRPr="00C446F6">
        <w:t xml:space="preserve">at a level of scholarship acceptable to the Examination Committee. </w:t>
      </w:r>
      <w:r w:rsidR="000F06C4" w:rsidRPr="000F06C4">
        <w:t>Ideally, the student should use the proposal developed in IHS 6310 with any appropriate modifications from the</w:t>
      </w:r>
      <w:r w:rsidR="000F06C4">
        <w:t>ir</w:t>
      </w:r>
      <w:r w:rsidR="000F06C4" w:rsidRPr="000F06C4">
        <w:t xml:space="preserve"> academic advisor.</w:t>
      </w:r>
      <w:r w:rsidR="000F06C4">
        <w:t xml:space="preserve"> </w:t>
      </w:r>
      <w:r w:rsidR="00C446F6" w:rsidRPr="00C446F6">
        <w:t>The grant application will be used to determine the student’s achievement of Competencies 7 and 10, in addition to satisfyin</w:t>
      </w:r>
      <w:r w:rsidR="00C446F6">
        <w:t>g the completion of CE3.</w:t>
      </w:r>
      <w:r w:rsidR="00C446F6" w:rsidRPr="00C446F6">
        <w:t xml:space="preserve"> The student is </w:t>
      </w:r>
      <w:r w:rsidR="00C446F6" w:rsidRPr="000F06C4">
        <w:rPr>
          <w:b/>
          <w:u w:val="single"/>
        </w:rPr>
        <w:t>not</w:t>
      </w:r>
      <w:r w:rsidR="00C446F6" w:rsidRPr="00C446F6">
        <w:t xml:space="preserve"> required to submit the proposal to a funder </w:t>
      </w:r>
      <w:r w:rsidR="008C6123" w:rsidRPr="00C446F6">
        <w:t>to</w:t>
      </w:r>
      <w:r w:rsidR="00C446F6" w:rsidRPr="00C446F6">
        <w:t xml:space="preserve"> pass the comprehensive examination.</w:t>
      </w:r>
    </w:p>
    <w:p w14:paraId="1F855454" w14:textId="77777777" w:rsidR="00C446F6" w:rsidRDefault="00C446F6" w:rsidP="007A53E8">
      <w:pPr>
        <w:widowControl w:val="0"/>
      </w:pPr>
    </w:p>
    <w:p w14:paraId="3F5DF5A0" w14:textId="7E4954DE" w:rsidR="007A53E8" w:rsidRDefault="007A53E8" w:rsidP="007A53E8">
      <w:pPr>
        <w:widowControl w:val="0"/>
      </w:pPr>
      <w:r>
        <w:rPr>
          <w:b/>
        </w:rPr>
        <w:t>CE</w:t>
      </w:r>
      <w:r w:rsidR="00BB0B11">
        <w:rPr>
          <w:b/>
        </w:rPr>
        <w:t xml:space="preserve"> 4 Teaching (</w:t>
      </w:r>
      <w:r w:rsidR="00482836">
        <w:rPr>
          <w:b/>
        </w:rPr>
        <w:t>Student’s Advisor</w:t>
      </w:r>
      <w:r w:rsidR="00BB0B11">
        <w:rPr>
          <w:b/>
        </w:rPr>
        <w:t>, Chair).</w:t>
      </w:r>
      <w:r>
        <w:t xml:space="preserve"> The student prepares a teaching portfolio </w:t>
      </w:r>
      <w:r w:rsidR="00306BE4">
        <w:t>based on</w:t>
      </w:r>
      <w:r>
        <w:t xml:space="preserve"> the course t</w:t>
      </w:r>
      <w:r w:rsidR="00306BE4">
        <w:t>aught in the Teaching Practicum</w:t>
      </w:r>
      <w:r>
        <w:t xml:space="preserve">.  The student </w:t>
      </w:r>
      <w:r w:rsidR="00306BE4">
        <w:t>introduces the portfolio with</w:t>
      </w:r>
      <w:r>
        <w:t xml:space="preserve"> a reflective narrative that </w:t>
      </w:r>
      <w:r w:rsidR="00327B08">
        <w:t>shows how</w:t>
      </w:r>
      <w:r>
        <w:t xml:space="preserve"> pedagogical theory and the student’s teaching philosophy influenced development of the course and how innovative instructional techniques were used in delivering it. The narrative also must convey how the student integrated assessment data, course evaluations, and other indicators as formative assessment for improving the course for the future (Competency 9, 10).</w:t>
      </w:r>
    </w:p>
    <w:p w14:paraId="58678E78" w14:textId="77777777" w:rsidR="00B43CB7" w:rsidRDefault="00B43CB7" w:rsidP="00873925">
      <w:pPr>
        <w:pStyle w:val="Heading2"/>
      </w:pPr>
      <w:bookmarkStart w:id="44" w:name="_Toc298395893"/>
      <w:bookmarkStart w:id="45" w:name="_Toc514669056"/>
    </w:p>
    <w:p w14:paraId="568E104B" w14:textId="4CF46F88" w:rsidR="00F90408" w:rsidRDefault="00F90408" w:rsidP="00873925">
      <w:pPr>
        <w:pStyle w:val="Heading2"/>
      </w:pPr>
      <w:r>
        <w:t>Registration during comprehensive examination completion</w:t>
      </w:r>
      <w:bookmarkEnd w:id="44"/>
      <w:bookmarkEnd w:id="45"/>
    </w:p>
    <w:p w14:paraId="2313E72A" w14:textId="77777777" w:rsidR="00306BE4" w:rsidRDefault="00306BE4" w:rsidP="00F90408">
      <w:pPr>
        <w:rPr>
          <w:bCs/>
        </w:rPr>
      </w:pPr>
    </w:p>
    <w:p w14:paraId="4D97E889" w14:textId="77777777" w:rsidR="001932FD" w:rsidRDefault="001932FD" w:rsidP="00F90408">
      <w:pPr>
        <w:rPr>
          <w:bCs/>
        </w:rPr>
      </w:pPr>
      <w:r>
        <w:rPr>
          <w:bCs/>
        </w:rPr>
        <w:t>S</w:t>
      </w:r>
      <w:r w:rsidR="00F90408">
        <w:rPr>
          <w:bCs/>
        </w:rPr>
        <w:t>tudent</w:t>
      </w:r>
      <w:r>
        <w:rPr>
          <w:bCs/>
        </w:rPr>
        <w:t>s</w:t>
      </w:r>
      <w:r w:rsidR="00F90408">
        <w:rPr>
          <w:bCs/>
        </w:rPr>
        <w:t xml:space="preserve"> </w:t>
      </w:r>
      <w:r w:rsidR="00F90408">
        <w:rPr>
          <w:bCs/>
          <w:i/>
        </w:rPr>
        <w:t>must</w:t>
      </w:r>
      <w:r w:rsidR="00F90408">
        <w:rPr>
          <w:bCs/>
        </w:rPr>
        <w:t xml:space="preserve"> retain residency by registering for at least 1 credit hour of </w:t>
      </w:r>
      <w:r w:rsidR="004D5A93">
        <w:rPr>
          <w:bCs/>
        </w:rPr>
        <w:t>Pre-</w:t>
      </w:r>
      <w:r w:rsidR="00E97548">
        <w:rPr>
          <w:bCs/>
        </w:rPr>
        <w:t>Dissertation S</w:t>
      </w:r>
      <w:r w:rsidR="00F90408">
        <w:rPr>
          <w:bCs/>
        </w:rPr>
        <w:t>eminar</w:t>
      </w:r>
    </w:p>
    <w:p w14:paraId="57C0A509" w14:textId="77777777" w:rsidR="00E803F0" w:rsidRDefault="00F90408" w:rsidP="00F90408">
      <w:pPr>
        <w:rPr>
          <w:bCs/>
        </w:rPr>
      </w:pPr>
      <w:r>
        <w:rPr>
          <w:bCs/>
        </w:rPr>
        <w:lastRenderedPageBreak/>
        <w:t xml:space="preserve"> (IHS 6970) </w:t>
      </w:r>
      <w:r w:rsidR="00E97548">
        <w:rPr>
          <w:bCs/>
        </w:rPr>
        <w:t>beginning</w:t>
      </w:r>
      <w:r w:rsidR="00507F94">
        <w:rPr>
          <w:bCs/>
        </w:rPr>
        <w:t xml:space="preserve"> in fall semester of</w:t>
      </w:r>
      <w:r w:rsidR="001932FD">
        <w:rPr>
          <w:bCs/>
        </w:rPr>
        <w:t xml:space="preserve"> year 3</w:t>
      </w:r>
      <w:r w:rsidR="00E97548">
        <w:rPr>
          <w:bCs/>
        </w:rPr>
        <w:t xml:space="preserve"> and </w:t>
      </w:r>
      <w:r>
        <w:rPr>
          <w:bCs/>
        </w:rPr>
        <w:t xml:space="preserve">every semester, including both summer sessions, </w:t>
      </w:r>
      <w:r w:rsidR="00306BE4">
        <w:rPr>
          <w:bCs/>
        </w:rPr>
        <w:t>until eligible to register for d</w:t>
      </w:r>
      <w:r>
        <w:rPr>
          <w:bCs/>
        </w:rPr>
        <w:t xml:space="preserve">issertation </w:t>
      </w:r>
      <w:r w:rsidR="00306BE4">
        <w:rPr>
          <w:bCs/>
        </w:rPr>
        <w:t xml:space="preserve">credits </w:t>
      </w:r>
      <w:r>
        <w:rPr>
          <w:bCs/>
        </w:rPr>
        <w:t>(IHS 7300)</w:t>
      </w:r>
      <w:r w:rsidR="00306BE4">
        <w:rPr>
          <w:bCs/>
        </w:rPr>
        <w:t>. At this point and beyond</w:t>
      </w:r>
      <w:r w:rsidR="00E97548">
        <w:rPr>
          <w:bCs/>
        </w:rPr>
        <w:t>, c</w:t>
      </w:r>
      <w:r>
        <w:rPr>
          <w:bCs/>
        </w:rPr>
        <w:t xml:space="preserve">ontinuous enrollment must be maintained </w:t>
      </w:r>
      <w:r w:rsidR="00E97548">
        <w:rPr>
          <w:bCs/>
        </w:rPr>
        <w:t>in every session until program completion</w:t>
      </w:r>
      <w:r w:rsidR="00D50B96">
        <w:rPr>
          <w:bCs/>
        </w:rPr>
        <w:t xml:space="preserve"> in IHS 7300</w:t>
      </w:r>
      <w:r>
        <w:rPr>
          <w:bCs/>
        </w:rPr>
        <w:t xml:space="preserve">. During enrollment in 6970, the student </w:t>
      </w:r>
      <w:r>
        <w:rPr>
          <w:bCs/>
          <w:i/>
        </w:rPr>
        <w:t>must</w:t>
      </w:r>
      <w:r>
        <w:rPr>
          <w:bCs/>
        </w:rPr>
        <w:t xml:space="preserve"> maintain active communication with his or her advisor</w:t>
      </w:r>
      <w:r w:rsidR="00E97548">
        <w:rPr>
          <w:bCs/>
        </w:rPr>
        <w:t>,</w:t>
      </w:r>
      <w:r>
        <w:rPr>
          <w:bCs/>
        </w:rPr>
        <w:t xml:space="preserve"> setting and </w:t>
      </w:r>
      <w:r w:rsidRPr="00F90408">
        <w:rPr>
          <w:bCs/>
          <w:i/>
        </w:rPr>
        <w:t>meeting</w:t>
      </w:r>
      <w:r>
        <w:rPr>
          <w:bCs/>
        </w:rPr>
        <w:t xml:space="preserve"> goals for completing comprehensive examination products</w:t>
      </w:r>
      <w:r w:rsidR="00E97548">
        <w:rPr>
          <w:bCs/>
        </w:rPr>
        <w:t xml:space="preserve"> to </w:t>
      </w:r>
      <w:r w:rsidR="00D50B96">
        <w:rPr>
          <w:bCs/>
        </w:rPr>
        <w:t>p</w:t>
      </w:r>
      <w:r w:rsidR="00E97548">
        <w:rPr>
          <w:bCs/>
        </w:rPr>
        <w:t>ass</w:t>
      </w:r>
      <w:r w:rsidR="00482836">
        <w:rPr>
          <w:bCs/>
        </w:rPr>
        <w:t xml:space="preserve"> and to proceed through the annual review process without recommendations</w:t>
      </w:r>
      <w:r>
        <w:rPr>
          <w:bCs/>
        </w:rPr>
        <w:t xml:space="preserve">. </w:t>
      </w:r>
      <w:r w:rsidR="00E97548">
        <w:rPr>
          <w:bCs/>
        </w:rPr>
        <w:t xml:space="preserve">The dissertation concept paper also must be approved </w:t>
      </w:r>
      <w:r w:rsidR="009B5848">
        <w:rPr>
          <w:bCs/>
        </w:rPr>
        <w:t>by the student’s approved dissertation committee</w:t>
      </w:r>
      <w:r w:rsidR="00E97548">
        <w:rPr>
          <w:bCs/>
        </w:rPr>
        <w:t xml:space="preserve"> prior to registration for 7300. </w:t>
      </w:r>
      <w:r w:rsidR="00D50B96">
        <w:rPr>
          <w:bCs/>
        </w:rPr>
        <w:t xml:space="preserve">The student does not become a Ph.D. candidate until </w:t>
      </w:r>
      <w:proofErr w:type="gramStart"/>
      <w:r w:rsidR="00D50B96">
        <w:rPr>
          <w:bCs/>
        </w:rPr>
        <w:t>all of</w:t>
      </w:r>
      <w:proofErr w:type="gramEnd"/>
      <w:r w:rsidR="00D50B96">
        <w:rPr>
          <w:bCs/>
        </w:rPr>
        <w:t xml:space="preserve"> these requirements are met AND the student has successfully defended the doctoral dissertation proposal.</w:t>
      </w:r>
    </w:p>
    <w:p w14:paraId="14883F3C" w14:textId="77777777" w:rsidR="00E803F0" w:rsidRDefault="00E803F0" w:rsidP="00F90408">
      <w:pPr>
        <w:rPr>
          <w:bCs/>
        </w:rPr>
      </w:pPr>
    </w:p>
    <w:p w14:paraId="49EEA907" w14:textId="77777777" w:rsidR="00E803F0" w:rsidRPr="00E803F0" w:rsidRDefault="00306BE4" w:rsidP="00F90408">
      <w:pPr>
        <w:rPr>
          <w:b/>
          <w:bCs/>
        </w:rPr>
      </w:pPr>
      <w:r>
        <w:rPr>
          <w:b/>
          <w:bCs/>
        </w:rPr>
        <w:t>Following</w:t>
      </w:r>
      <w:r w:rsidR="00E803F0" w:rsidRPr="00E803F0">
        <w:rPr>
          <w:b/>
          <w:bCs/>
        </w:rPr>
        <w:t xml:space="preserve"> completion of comprehensive examinations</w:t>
      </w:r>
    </w:p>
    <w:p w14:paraId="63D74F47" w14:textId="77777777" w:rsidR="00F90408" w:rsidRDefault="0006234D" w:rsidP="00F90408">
      <w:pPr>
        <w:rPr>
          <w:szCs w:val="24"/>
        </w:rPr>
      </w:pPr>
      <w:r>
        <w:rPr>
          <w:szCs w:val="24"/>
        </w:rPr>
        <w:t xml:space="preserve">When </w:t>
      </w:r>
      <w:r w:rsidR="00482836">
        <w:rPr>
          <w:szCs w:val="24"/>
        </w:rPr>
        <w:t xml:space="preserve">the student has passed </w:t>
      </w:r>
      <w:r>
        <w:rPr>
          <w:szCs w:val="24"/>
        </w:rPr>
        <w:t xml:space="preserve">all four comprehensive examinations, a </w:t>
      </w:r>
      <w:r>
        <w:rPr>
          <w:b/>
          <w:szCs w:val="24"/>
          <w:u w:val="single"/>
        </w:rPr>
        <w:t>letter of completion</w:t>
      </w:r>
      <w:r>
        <w:rPr>
          <w:szCs w:val="24"/>
        </w:rPr>
        <w:t xml:space="preserve"> </w:t>
      </w:r>
      <w:r w:rsidR="00482836">
        <w:rPr>
          <w:szCs w:val="24"/>
        </w:rPr>
        <w:t xml:space="preserve">is sent </w:t>
      </w:r>
      <w:r>
        <w:rPr>
          <w:szCs w:val="24"/>
        </w:rPr>
        <w:t xml:space="preserve">to the Registrar’s </w:t>
      </w:r>
      <w:proofErr w:type="gramStart"/>
      <w:r>
        <w:rPr>
          <w:szCs w:val="24"/>
        </w:rPr>
        <w:t>Office</w:t>
      </w:r>
      <w:proofErr w:type="gramEnd"/>
      <w:r>
        <w:rPr>
          <w:szCs w:val="24"/>
        </w:rPr>
        <w:t xml:space="preserve"> and </w:t>
      </w:r>
      <w:r w:rsidR="00482836">
        <w:rPr>
          <w:szCs w:val="24"/>
        </w:rPr>
        <w:t>a copy of the</w:t>
      </w:r>
      <w:r>
        <w:rPr>
          <w:szCs w:val="24"/>
        </w:rPr>
        <w:t xml:space="preserve"> </w:t>
      </w:r>
      <w:r w:rsidR="009B5848">
        <w:rPr>
          <w:szCs w:val="24"/>
        </w:rPr>
        <w:t xml:space="preserve">student’s completed </w:t>
      </w:r>
      <w:r w:rsidRPr="00E1623B">
        <w:rPr>
          <w:b/>
          <w:szCs w:val="24"/>
          <w:u w:val="single"/>
        </w:rPr>
        <w:t>Program of Study</w:t>
      </w:r>
      <w:r>
        <w:rPr>
          <w:szCs w:val="24"/>
        </w:rPr>
        <w:t xml:space="preserve"> </w:t>
      </w:r>
      <w:r w:rsidR="00482836">
        <w:rPr>
          <w:szCs w:val="24"/>
        </w:rPr>
        <w:t xml:space="preserve">is sent </w:t>
      </w:r>
      <w:r w:rsidR="00E803F0">
        <w:rPr>
          <w:szCs w:val="24"/>
        </w:rPr>
        <w:t>to the Registrar’s Office</w:t>
      </w:r>
      <w:r w:rsidR="009B5848">
        <w:rPr>
          <w:szCs w:val="24"/>
        </w:rPr>
        <w:t xml:space="preserve">. </w:t>
      </w:r>
      <w:r w:rsidR="00D50B96">
        <w:rPr>
          <w:szCs w:val="24"/>
        </w:rPr>
        <w:t>The individualized Program of Study</w:t>
      </w:r>
      <w:r w:rsidR="009B5848">
        <w:rPr>
          <w:szCs w:val="24"/>
        </w:rPr>
        <w:t xml:space="preserve"> serves </w:t>
      </w:r>
      <w:r w:rsidR="00E803F0">
        <w:rPr>
          <w:szCs w:val="24"/>
        </w:rPr>
        <w:t xml:space="preserve">as the </w:t>
      </w:r>
      <w:r w:rsidR="009B5848">
        <w:rPr>
          <w:szCs w:val="24"/>
        </w:rPr>
        <w:t xml:space="preserve">blueprint for </w:t>
      </w:r>
      <w:r w:rsidR="00E803F0">
        <w:rPr>
          <w:szCs w:val="24"/>
        </w:rPr>
        <w:t xml:space="preserve">the graduation audit to be conducted by the </w:t>
      </w:r>
      <w:r w:rsidR="006974F5">
        <w:rPr>
          <w:szCs w:val="24"/>
        </w:rPr>
        <w:t>Registrar’s O</w:t>
      </w:r>
      <w:r>
        <w:rPr>
          <w:szCs w:val="24"/>
        </w:rPr>
        <w:t>ffice</w:t>
      </w:r>
      <w:r w:rsidR="00E803F0">
        <w:rPr>
          <w:szCs w:val="24"/>
        </w:rPr>
        <w:t>.</w:t>
      </w:r>
      <w:r w:rsidR="00D50B96">
        <w:rPr>
          <w:szCs w:val="24"/>
        </w:rPr>
        <w:t xml:space="preserve"> This program should have been updated each year at the time of annual review.</w:t>
      </w:r>
      <w:r w:rsidR="00E803F0">
        <w:rPr>
          <w:szCs w:val="24"/>
        </w:rPr>
        <w:t xml:space="preserve"> It is the student’s responsibility to follow University guidelines</w:t>
      </w:r>
      <w:r w:rsidR="00D50B96">
        <w:rPr>
          <w:szCs w:val="24"/>
        </w:rPr>
        <w:t xml:space="preserve"> and timeline</w:t>
      </w:r>
      <w:r w:rsidR="00E803F0">
        <w:rPr>
          <w:szCs w:val="24"/>
        </w:rPr>
        <w:t xml:space="preserve"> for applying for the graduation audit when eligible.</w:t>
      </w:r>
    </w:p>
    <w:p w14:paraId="5609398C" w14:textId="77777777" w:rsidR="004B2E4A" w:rsidRDefault="004B2E4A" w:rsidP="00F90408">
      <w:pPr>
        <w:rPr>
          <w:szCs w:val="24"/>
        </w:rPr>
      </w:pPr>
    </w:p>
    <w:p w14:paraId="3AF19922" w14:textId="77777777" w:rsidR="004B2E4A" w:rsidRDefault="004B2E4A" w:rsidP="004B2E4A">
      <w:pPr>
        <w:widowControl w:val="0"/>
      </w:pPr>
      <w:r>
        <w:rPr>
          <w:szCs w:val="24"/>
        </w:rPr>
        <w:t xml:space="preserve">Graduate college forms can be found at </w:t>
      </w:r>
      <w:hyperlink r:id="rId14" w:history="1">
        <w:r w:rsidRPr="00165D3A">
          <w:rPr>
            <w:rStyle w:val="Hyperlink"/>
            <w:szCs w:val="24"/>
          </w:rPr>
          <w:t>https://wmich.edu/grad/forms</w:t>
        </w:r>
      </w:hyperlink>
      <w:r>
        <w:rPr>
          <w:szCs w:val="24"/>
        </w:rPr>
        <w:t xml:space="preserve"> </w:t>
      </w:r>
    </w:p>
    <w:p w14:paraId="618C8F0E" w14:textId="77777777" w:rsidR="004B2E4A" w:rsidRPr="004B2E4A" w:rsidRDefault="004B2E4A" w:rsidP="004B2E4A">
      <w:pPr>
        <w:widowControl w:val="0"/>
      </w:pPr>
      <w:r>
        <w:t>Program of study forms should be maintained by the student as part of the annual review process. Consult with your advisor.</w:t>
      </w:r>
    </w:p>
    <w:p w14:paraId="685906E4" w14:textId="77777777" w:rsidR="008C06AC" w:rsidRDefault="008C06AC" w:rsidP="00F90408">
      <w:pPr>
        <w:rPr>
          <w:szCs w:val="24"/>
        </w:rPr>
      </w:pPr>
    </w:p>
    <w:p w14:paraId="3A6A4DDE" w14:textId="77777777" w:rsidR="009B5848" w:rsidRDefault="008C06AC" w:rsidP="008C06AC">
      <w:pPr>
        <w:rPr>
          <w:bCs/>
          <w:szCs w:val="24"/>
        </w:rPr>
      </w:pPr>
      <w:r w:rsidRPr="008C06AC">
        <w:rPr>
          <w:b/>
          <w:bCs/>
          <w:szCs w:val="24"/>
        </w:rPr>
        <w:t>When to apply for graduation</w:t>
      </w:r>
      <w:r>
        <w:rPr>
          <w:b/>
          <w:bCs/>
          <w:szCs w:val="24"/>
        </w:rPr>
        <w:t xml:space="preserve"> </w:t>
      </w:r>
    </w:p>
    <w:p w14:paraId="1B3A0CDA" w14:textId="77777777" w:rsidR="008C06AC" w:rsidRPr="009B5848" w:rsidRDefault="009B5848" w:rsidP="008C06AC">
      <w:pPr>
        <w:rPr>
          <w:b/>
          <w:bCs/>
          <w:szCs w:val="24"/>
        </w:rPr>
      </w:pPr>
      <w:r>
        <w:rPr>
          <w:bCs/>
          <w:szCs w:val="24"/>
        </w:rPr>
        <w:t xml:space="preserve">Consult </w:t>
      </w:r>
      <w:r w:rsidR="008C06AC" w:rsidRPr="008C06AC">
        <w:rPr>
          <w:bCs/>
          <w:szCs w:val="24"/>
        </w:rPr>
        <w:t>the Registrar</w:t>
      </w:r>
      <w:r w:rsidR="006974F5">
        <w:rPr>
          <w:bCs/>
          <w:szCs w:val="24"/>
        </w:rPr>
        <w:t>’s</w:t>
      </w:r>
      <w:r>
        <w:rPr>
          <w:bCs/>
          <w:szCs w:val="24"/>
        </w:rPr>
        <w:t xml:space="preserve"> Office pages and Graduate College deadlines for the last date to apply for graduation and the last date to defend the dissertation. Application for audit is expected to occur </w:t>
      </w:r>
      <w:r w:rsidRPr="009B5848">
        <w:rPr>
          <w:b/>
          <w:bCs/>
          <w:szCs w:val="24"/>
        </w:rPr>
        <w:t>t</w:t>
      </w:r>
      <w:r w:rsidR="008C06AC" w:rsidRPr="009B5848">
        <w:rPr>
          <w:b/>
          <w:bCs/>
          <w:szCs w:val="24"/>
        </w:rPr>
        <w:t>wo semesters prior to</w:t>
      </w:r>
      <w:r w:rsidR="00BF6148" w:rsidRPr="009B5848">
        <w:rPr>
          <w:b/>
          <w:bCs/>
          <w:szCs w:val="24"/>
        </w:rPr>
        <w:t xml:space="preserve"> </w:t>
      </w:r>
      <w:r w:rsidRPr="009B5848">
        <w:rPr>
          <w:b/>
          <w:bCs/>
          <w:szCs w:val="24"/>
        </w:rPr>
        <w:t xml:space="preserve">the </w:t>
      </w:r>
      <w:r w:rsidR="00BF6148" w:rsidRPr="009B5848">
        <w:rPr>
          <w:b/>
          <w:bCs/>
          <w:szCs w:val="24"/>
        </w:rPr>
        <w:t>expected commencement date</w:t>
      </w:r>
      <w:r w:rsidR="008C06AC" w:rsidRPr="009B5848">
        <w:rPr>
          <w:b/>
          <w:bCs/>
          <w:szCs w:val="24"/>
        </w:rPr>
        <w:t xml:space="preserve"> </w:t>
      </w:r>
    </w:p>
    <w:p w14:paraId="1D0BBA73" w14:textId="77777777" w:rsidR="00621450" w:rsidRPr="00F90408" w:rsidRDefault="00621450" w:rsidP="00F90408"/>
    <w:p w14:paraId="18C789D6" w14:textId="127C3EDC" w:rsidR="00C556D8" w:rsidRDefault="00C556D8" w:rsidP="00C556D8">
      <w:pPr>
        <w:pStyle w:val="Heading2"/>
        <w:rPr>
          <w:b w:val="0"/>
          <w:sz w:val="24"/>
          <w:szCs w:val="24"/>
        </w:rPr>
      </w:pPr>
      <w:bookmarkStart w:id="46" w:name="_Toc298395894"/>
      <w:bookmarkStart w:id="47" w:name="_Toc514669057"/>
      <w:r w:rsidRPr="00C556D8">
        <w:rPr>
          <w:sz w:val="24"/>
          <w:szCs w:val="24"/>
        </w:rPr>
        <w:t xml:space="preserve">Capstone Summary Paper. </w:t>
      </w:r>
      <w:r w:rsidRPr="00C556D8">
        <w:rPr>
          <w:b w:val="0"/>
          <w:sz w:val="24"/>
          <w:szCs w:val="24"/>
        </w:rPr>
        <w:t xml:space="preserve">The purpose of the Capstone Summary paper is to improve the integration of the various comprehensive exams into the student's overall program of study prior to initiating their cumulative dissertation work. </w:t>
      </w:r>
    </w:p>
    <w:p w14:paraId="7C5BAF55" w14:textId="77777777" w:rsidR="00C556D8" w:rsidRDefault="00C556D8" w:rsidP="00C556D8">
      <w:pPr>
        <w:pStyle w:val="Heading2"/>
        <w:rPr>
          <w:b w:val="0"/>
          <w:sz w:val="24"/>
          <w:szCs w:val="24"/>
        </w:rPr>
      </w:pPr>
    </w:p>
    <w:p w14:paraId="6E186373" w14:textId="262AF16B" w:rsidR="00C556D8" w:rsidRPr="00C556D8" w:rsidRDefault="00C556D8" w:rsidP="00C556D8">
      <w:pPr>
        <w:pStyle w:val="Heading2"/>
        <w:rPr>
          <w:b w:val="0"/>
          <w:sz w:val="24"/>
          <w:szCs w:val="24"/>
        </w:rPr>
      </w:pPr>
      <w:r w:rsidRPr="00C556D8">
        <w:rPr>
          <w:b w:val="0"/>
          <w:sz w:val="24"/>
          <w:szCs w:val="24"/>
        </w:rPr>
        <w:t xml:space="preserve">Using the comprehensive exam process of the doctoral program (research, policy, grant, teaching), students will describe (3-5 pages) their development as an interdisciplinary scholar-practitioner including addressing the integration/relationship of these comprehensive exams and cognate courses towards developing their areas of expertise. </w:t>
      </w:r>
    </w:p>
    <w:p w14:paraId="5C2B9773" w14:textId="77777777" w:rsidR="00C556D8" w:rsidRDefault="00C556D8" w:rsidP="00C556D8">
      <w:pPr>
        <w:pStyle w:val="Heading2"/>
        <w:numPr>
          <w:ilvl w:val="0"/>
          <w:numId w:val="53"/>
        </w:numPr>
        <w:rPr>
          <w:b w:val="0"/>
          <w:sz w:val="24"/>
          <w:szCs w:val="24"/>
        </w:rPr>
      </w:pPr>
      <w:r w:rsidRPr="00C556D8">
        <w:rPr>
          <w:b w:val="0"/>
          <w:sz w:val="24"/>
          <w:szCs w:val="24"/>
        </w:rPr>
        <w:t xml:space="preserve">Due within 30 days of completing all comprehensive exams (i.e., CE-1, CE-2, CE-3 and CE-4). </w:t>
      </w:r>
    </w:p>
    <w:p w14:paraId="0F09686F" w14:textId="77777777" w:rsidR="00C556D8" w:rsidRDefault="00C556D8" w:rsidP="00C556D8">
      <w:pPr>
        <w:pStyle w:val="Heading2"/>
        <w:numPr>
          <w:ilvl w:val="0"/>
          <w:numId w:val="53"/>
        </w:numPr>
        <w:rPr>
          <w:b w:val="0"/>
          <w:sz w:val="24"/>
          <w:szCs w:val="24"/>
        </w:rPr>
      </w:pPr>
      <w:r w:rsidRPr="00C556D8">
        <w:rPr>
          <w:b w:val="0"/>
          <w:sz w:val="24"/>
          <w:szCs w:val="24"/>
        </w:rPr>
        <w:t>Length between 3-5 pages (double spaced)</w:t>
      </w:r>
    </w:p>
    <w:p w14:paraId="5DA6E217" w14:textId="77777777" w:rsidR="00C556D8" w:rsidRDefault="00C556D8" w:rsidP="00C556D8">
      <w:pPr>
        <w:pStyle w:val="Heading2"/>
        <w:numPr>
          <w:ilvl w:val="0"/>
          <w:numId w:val="53"/>
        </w:numPr>
        <w:rPr>
          <w:b w:val="0"/>
          <w:sz w:val="24"/>
          <w:szCs w:val="24"/>
        </w:rPr>
      </w:pPr>
      <w:r w:rsidRPr="00C556D8">
        <w:rPr>
          <w:b w:val="0"/>
          <w:sz w:val="24"/>
          <w:szCs w:val="24"/>
        </w:rPr>
        <w:t>Submitted to their program academic advisor</w:t>
      </w:r>
    </w:p>
    <w:p w14:paraId="0409F020" w14:textId="77777777" w:rsidR="00C556D8" w:rsidRPr="00C556D8" w:rsidRDefault="00C556D8" w:rsidP="00C556D8">
      <w:pPr>
        <w:pStyle w:val="Heading2"/>
        <w:numPr>
          <w:ilvl w:val="0"/>
          <w:numId w:val="53"/>
        </w:numPr>
        <w:rPr>
          <w:b w:val="0"/>
        </w:rPr>
      </w:pPr>
      <w:r w:rsidRPr="00C556D8">
        <w:rPr>
          <w:b w:val="0"/>
          <w:sz w:val="24"/>
          <w:szCs w:val="24"/>
        </w:rPr>
        <w:t>Scoring is Pass/Fail with two revisions allowed</w:t>
      </w:r>
    </w:p>
    <w:p w14:paraId="40C222F5" w14:textId="74F57D46" w:rsidR="00C556D8" w:rsidRDefault="00C556D8" w:rsidP="00C556D8">
      <w:pPr>
        <w:pStyle w:val="Heading2"/>
        <w:numPr>
          <w:ilvl w:val="0"/>
          <w:numId w:val="53"/>
        </w:numPr>
        <w:rPr>
          <w:b w:val="0"/>
        </w:rPr>
      </w:pPr>
      <w:r w:rsidRPr="00C556D8">
        <w:rPr>
          <w:b w:val="0"/>
          <w:sz w:val="24"/>
          <w:szCs w:val="24"/>
        </w:rPr>
        <w:t xml:space="preserve">Students are not allowed to enroll in dissertation hours (IHS-7300) till successfully completing all Comprehensive Exams, Capstone Summary, and approved Concept Paper. </w:t>
      </w:r>
      <w:r w:rsidRPr="00C556D8">
        <w:rPr>
          <w:b w:val="0"/>
        </w:rPr>
        <w:t xml:space="preserve"> </w:t>
      </w:r>
    </w:p>
    <w:p w14:paraId="08D3EA88" w14:textId="04198A57" w:rsidR="00C556D8" w:rsidRDefault="00C556D8" w:rsidP="00C556D8"/>
    <w:p w14:paraId="6C6B1926" w14:textId="77777777" w:rsidR="003940AF" w:rsidRDefault="003940AF" w:rsidP="00873925">
      <w:pPr>
        <w:pStyle w:val="Heading2"/>
      </w:pPr>
    </w:p>
    <w:p w14:paraId="0C0C74BA" w14:textId="77777777" w:rsidR="003940AF" w:rsidRDefault="003940AF" w:rsidP="00873925">
      <w:pPr>
        <w:pStyle w:val="Heading2"/>
      </w:pPr>
    </w:p>
    <w:p w14:paraId="65FC8A8B" w14:textId="63B0ADE7" w:rsidR="00F90408" w:rsidRPr="00F90408" w:rsidRDefault="00F90408" w:rsidP="00873925">
      <w:pPr>
        <w:pStyle w:val="Heading2"/>
      </w:pPr>
      <w:r>
        <w:t>Dissertation</w:t>
      </w:r>
      <w:bookmarkEnd w:id="46"/>
      <w:bookmarkEnd w:id="47"/>
      <w:r>
        <w:t xml:space="preserve"> </w:t>
      </w:r>
    </w:p>
    <w:p w14:paraId="731D5059" w14:textId="77777777" w:rsidR="007A53E8" w:rsidRDefault="007A53E8" w:rsidP="00873925">
      <w:pPr>
        <w:pStyle w:val="Heading2"/>
      </w:pPr>
      <w:bookmarkStart w:id="48" w:name="_Toc298395895"/>
      <w:bookmarkStart w:id="49" w:name="_Toc514669058"/>
      <w:r>
        <w:t>Beginning the Dissertation Process</w:t>
      </w:r>
      <w:bookmarkEnd w:id="48"/>
      <w:bookmarkEnd w:id="49"/>
    </w:p>
    <w:p w14:paraId="46A06303" w14:textId="77777777" w:rsidR="007A53E8" w:rsidRDefault="007A53E8" w:rsidP="007A53E8">
      <w:pPr>
        <w:widowControl w:val="0"/>
        <w:jc w:val="both"/>
      </w:pPr>
    </w:p>
    <w:p w14:paraId="12034D86" w14:textId="6D61A3A6" w:rsidR="009A296E" w:rsidRDefault="007A53E8" w:rsidP="009A296E">
      <w:pPr>
        <w:widowControl w:val="0"/>
        <w:rPr>
          <w:szCs w:val="24"/>
        </w:rPr>
      </w:pPr>
      <w:r>
        <w:rPr>
          <w:szCs w:val="24"/>
        </w:rPr>
        <w:t>1</w:t>
      </w:r>
      <w:proofErr w:type="gramStart"/>
      <w:r>
        <w:rPr>
          <w:szCs w:val="24"/>
        </w:rPr>
        <w:t xml:space="preserve">. </w:t>
      </w:r>
      <w:r>
        <w:rPr>
          <w:szCs w:val="24"/>
        </w:rPr>
        <w:tab/>
      </w:r>
      <w:r w:rsidR="009A296E">
        <w:rPr>
          <w:szCs w:val="24"/>
        </w:rPr>
        <w:t>A</w:t>
      </w:r>
      <w:proofErr w:type="gramEnd"/>
      <w:r w:rsidR="009A296E">
        <w:rPr>
          <w:szCs w:val="24"/>
        </w:rPr>
        <w:t xml:space="preserve"> </w:t>
      </w:r>
      <w:r w:rsidRPr="00167AE0">
        <w:rPr>
          <w:b/>
        </w:rPr>
        <w:t>dissertation committee</w:t>
      </w:r>
      <w:r>
        <w:rPr>
          <w:szCs w:val="24"/>
        </w:rPr>
        <w:t xml:space="preserve"> </w:t>
      </w:r>
      <w:r w:rsidR="009A296E">
        <w:rPr>
          <w:szCs w:val="24"/>
        </w:rPr>
        <w:t xml:space="preserve">oversees the dissertation process. The committee </w:t>
      </w:r>
      <w:r w:rsidR="00E97548">
        <w:rPr>
          <w:szCs w:val="24"/>
        </w:rPr>
        <w:t>can</w:t>
      </w:r>
      <w:r>
        <w:rPr>
          <w:szCs w:val="24"/>
        </w:rPr>
        <w:t xml:space="preserve"> be </w:t>
      </w:r>
      <w:r w:rsidR="00E97548">
        <w:rPr>
          <w:szCs w:val="24"/>
        </w:rPr>
        <w:t>appointed as the student nears</w:t>
      </w:r>
      <w:r>
        <w:rPr>
          <w:szCs w:val="24"/>
        </w:rPr>
        <w:t xml:space="preserve"> completion of the comprehensive examinations</w:t>
      </w:r>
      <w:r w:rsidR="009A296E">
        <w:rPr>
          <w:szCs w:val="24"/>
        </w:rPr>
        <w:t>. The student cannot register for dissertation credits</w:t>
      </w:r>
      <w:r w:rsidR="00306BE4">
        <w:rPr>
          <w:szCs w:val="24"/>
        </w:rPr>
        <w:t>, however,</w:t>
      </w:r>
      <w:r w:rsidR="009A296E">
        <w:rPr>
          <w:szCs w:val="24"/>
        </w:rPr>
        <w:t xml:space="preserve"> until all four comprehensive examinations have been passed and the dissertation committee has approved the student’s concept paper</w:t>
      </w:r>
      <w:r>
        <w:rPr>
          <w:szCs w:val="24"/>
        </w:rPr>
        <w:t>. T</w:t>
      </w:r>
      <w:r>
        <w:t>h</w:t>
      </w:r>
      <w:r w:rsidR="00306BE4">
        <w:t>e dissertation</w:t>
      </w:r>
      <w:r w:rsidR="009A296E">
        <w:t xml:space="preserve"> process begins when th</w:t>
      </w:r>
      <w:r>
        <w:t xml:space="preserve">e student, in consultation with his/her academic advisor, selects a </w:t>
      </w:r>
      <w:r w:rsidR="009A296E">
        <w:t xml:space="preserve">dissertation committee </w:t>
      </w:r>
      <w:r>
        <w:t>chair</w:t>
      </w:r>
      <w:r w:rsidR="009A296E">
        <w:t>.</w:t>
      </w:r>
      <w:r>
        <w:t xml:space="preserve"> The chair of the dissertation committee </w:t>
      </w:r>
      <w:r w:rsidRPr="00167AE0">
        <w:rPr>
          <w:szCs w:val="24"/>
        </w:rPr>
        <w:t>must be a graduate faculty member in WMU-CHHS who holds a research doctorate</w:t>
      </w:r>
      <w:r>
        <w:rPr>
          <w:szCs w:val="24"/>
        </w:rPr>
        <w:t xml:space="preserve">. </w:t>
      </w:r>
      <w:r w:rsidRPr="00167AE0">
        <w:rPr>
          <w:szCs w:val="24"/>
        </w:rPr>
        <w:t>The committee must include at least two additional members as defined by the Graduate College and generally include</w:t>
      </w:r>
      <w:r>
        <w:rPr>
          <w:szCs w:val="24"/>
        </w:rPr>
        <w:t>s</w:t>
      </w:r>
      <w:r w:rsidRPr="00167AE0">
        <w:rPr>
          <w:szCs w:val="24"/>
        </w:rPr>
        <w:t xml:space="preserve"> a total of 3 to 4 members. One committee member </w:t>
      </w:r>
      <w:r w:rsidRPr="00F95AAA">
        <w:rPr>
          <w:b/>
          <w:bCs/>
          <w:szCs w:val="24"/>
          <w:u w:val="single"/>
        </w:rPr>
        <w:t xml:space="preserve">must </w:t>
      </w:r>
      <w:r w:rsidRPr="00167AE0">
        <w:rPr>
          <w:szCs w:val="24"/>
        </w:rPr>
        <w:t>be a</w:t>
      </w:r>
      <w:r>
        <w:rPr>
          <w:szCs w:val="24"/>
        </w:rPr>
        <w:t xml:space="preserve">n </w:t>
      </w:r>
      <w:r w:rsidR="00B117B8">
        <w:rPr>
          <w:szCs w:val="24"/>
        </w:rPr>
        <w:t>IHS/PhD</w:t>
      </w:r>
      <w:r w:rsidRPr="00167AE0">
        <w:rPr>
          <w:szCs w:val="24"/>
        </w:rPr>
        <w:t xml:space="preserve"> program core faculty member (the student registers for dissertation credit </w:t>
      </w:r>
      <w:r w:rsidR="00D50B96">
        <w:rPr>
          <w:szCs w:val="24"/>
        </w:rPr>
        <w:t>with</w:t>
      </w:r>
      <w:r w:rsidRPr="00167AE0">
        <w:rPr>
          <w:szCs w:val="24"/>
        </w:rPr>
        <w:t xml:space="preserve"> this</w:t>
      </w:r>
      <w:r>
        <w:rPr>
          <w:szCs w:val="24"/>
        </w:rPr>
        <w:t xml:space="preserve"> faculty member)</w:t>
      </w:r>
      <w:r w:rsidRPr="00167AE0">
        <w:rPr>
          <w:szCs w:val="24"/>
        </w:rPr>
        <w:t xml:space="preserve">. Two members of the committee must be from WMU. </w:t>
      </w:r>
      <w:r w:rsidR="009A296E">
        <w:rPr>
          <w:szCs w:val="24"/>
        </w:rPr>
        <w:t>C</w:t>
      </w:r>
      <w:r w:rsidRPr="00167AE0">
        <w:rPr>
          <w:szCs w:val="24"/>
        </w:rPr>
        <w:t xml:space="preserve">ommittee </w:t>
      </w:r>
      <w:proofErr w:type="gramStart"/>
      <w:r w:rsidRPr="00167AE0">
        <w:rPr>
          <w:szCs w:val="24"/>
        </w:rPr>
        <w:t>member(s)</w:t>
      </w:r>
      <w:proofErr w:type="gramEnd"/>
      <w:r w:rsidRPr="00167AE0">
        <w:rPr>
          <w:szCs w:val="24"/>
        </w:rPr>
        <w:t xml:space="preserve"> </w:t>
      </w:r>
      <w:r w:rsidR="009A296E">
        <w:rPr>
          <w:szCs w:val="24"/>
        </w:rPr>
        <w:t xml:space="preserve">may be appointed </w:t>
      </w:r>
      <w:r w:rsidRPr="00167AE0">
        <w:rPr>
          <w:szCs w:val="24"/>
        </w:rPr>
        <w:t xml:space="preserve">from outside </w:t>
      </w:r>
      <w:r w:rsidR="004B2E4A">
        <w:rPr>
          <w:szCs w:val="24"/>
        </w:rPr>
        <w:t>WMU</w:t>
      </w:r>
      <w:r w:rsidRPr="00167AE0">
        <w:rPr>
          <w:szCs w:val="24"/>
        </w:rPr>
        <w:t xml:space="preserve">, providing they have the credentialing and </w:t>
      </w:r>
      <w:r w:rsidR="009A296E">
        <w:rPr>
          <w:szCs w:val="24"/>
        </w:rPr>
        <w:t>prior approval</w:t>
      </w:r>
      <w:r w:rsidRPr="00167AE0">
        <w:rPr>
          <w:szCs w:val="24"/>
        </w:rPr>
        <w:t xml:space="preserve"> by t</w:t>
      </w:r>
      <w:r>
        <w:rPr>
          <w:szCs w:val="24"/>
        </w:rPr>
        <w:t>he dean</w:t>
      </w:r>
      <w:r w:rsidR="004B2E4A">
        <w:rPr>
          <w:szCs w:val="24"/>
        </w:rPr>
        <w:t>s</w:t>
      </w:r>
      <w:r>
        <w:rPr>
          <w:szCs w:val="24"/>
        </w:rPr>
        <w:t xml:space="preserve"> of the </w:t>
      </w:r>
      <w:r w:rsidR="004B2E4A">
        <w:rPr>
          <w:szCs w:val="24"/>
        </w:rPr>
        <w:t xml:space="preserve">College of Health and Human Services and the </w:t>
      </w:r>
      <w:r>
        <w:rPr>
          <w:szCs w:val="24"/>
        </w:rPr>
        <w:t>Graduate College</w:t>
      </w:r>
      <w:r w:rsidR="009A296E">
        <w:rPr>
          <w:szCs w:val="24"/>
        </w:rPr>
        <w:t xml:space="preserve"> to be</w:t>
      </w:r>
      <w:r w:rsidR="004B2E4A">
        <w:rPr>
          <w:szCs w:val="24"/>
        </w:rPr>
        <w:t xml:space="preserve"> a temporary member of the WMU graduate faculty</w:t>
      </w:r>
      <w:r w:rsidR="00D50B96">
        <w:rPr>
          <w:szCs w:val="24"/>
        </w:rPr>
        <w:t xml:space="preserve">. </w:t>
      </w:r>
      <w:r w:rsidR="004B2E4A">
        <w:rPr>
          <w:szCs w:val="24"/>
        </w:rPr>
        <w:t xml:space="preserve">This is a formal process, which </w:t>
      </w:r>
      <w:r w:rsidR="00D50B96">
        <w:rPr>
          <w:szCs w:val="24"/>
        </w:rPr>
        <w:t>can take some</w:t>
      </w:r>
      <w:r>
        <w:rPr>
          <w:szCs w:val="24"/>
        </w:rPr>
        <w:t xml:space="preserve"> time</w:t>
      </w:r>
      <w:r w:rsidR="00306BE4">
        <w:rPr>
          <w:szCs w:val="24"/>
        </w:rPr>
        <w:t xml:space="preserve">, </w:t>
      </w:r>
      <w:r w:rsidR="004B2E4A">
        <w:rPr>
          <w:szCs w:val="24"/>
        </w:rPr>
        <w:t>and that</w:t>
      </w:r>
      <w:r w:rsidR="00D50B96">
        <w:rPr>
          <w:szCs w:val="24"/>
        </w:rPr>
        <w:t xml:space="preserve"> should</w:t>
      </w:r>
      <w:r w:rsidR="00306BE4">
        <w:rPr>
          <w:szCs w:val="24"/>
        </w:rPr>
        <w:t xml:space="preserve"> be factored into the student’s </w:t>
      </w:r>
      <w:r w:rsidR="00D50B96">
        <w:rPr>
          <w:szCs w:val="24"/>
        </w:rPr>
        <w:t>timeline</w:t>
      </w:r>
      <w:r>
        <w:rPr>
          <w:szCs w:val="24"/>
        </w:rPr>
        <w:t xml:space="preserve">. </w:t>
      </w:r>
      <w:r w:rsidR="009A296E">
        <w:rPr>
          <w:szCs w:val="24"/>
        </w:rPr>
        <w:t xml:space="preserve">The dissertation committee chair </w:t>
      </w:r>
      <w:r w:rsidR="009A296E" w:rsidRPr="00167AE0">
        <w:rPr>
          <w:szCs w:val="24"/>
        </w:rPr>
        <w:t>assume</w:t>
      </w:r>
      <w:r w:rsidR="0015647E">
        <w:rPr>
          <w:szCs w:val="24"/>
        </w:rPr>
        <w:t>s</w:t>
      </w:r>
      <w:r w:rsidR="009A296E" w:rsidRPr="00167AE0">
        <w:rPr>
          <w:szCs w:val="24"/>
        </w:rPr>
        <w:t xml:space="preserve"> the role of primary advisor once the student has successfully completed all course</w:t>
      </w:r>
      <w:r w:rsidR="009A296E">
        <w:t xml:space="preserve"> work and comprehensive examinations.</w:t>
      </w:r>
    </w:p>
    <w:p w14:paraId="23C1C295" w14:textId="77777777" w:rsidR="006974F5" w:rsidRDefault="006974F5" w:rsidP="009A296E">
      <w:pPr>
        <w:widowControl w:val="0"/>
        <w:rPr>
          <w:szCs w:val="24"/>
        </w:rPr>
      </w:pPr>
    </w:p>
    <w:p w14:paraId="5B528ABF" w14:textId="77777777" w:rsidR="007A53E8" w:rsidRDefault="004B2E4A" w:rsidP="007A53E8">
      <w:pPr>
        <w:widowControl w:val="0"/>
      </w:pPr>
      <w:r>
        <w:rPr>
          <w:szCs w:val="24"/>
        </w:rPr>
        <w:t xml:space="preserve">Graduate college forms can be found at </w:t>
      </w:r>
      <w:hyperlink r:id="rId15" w:history="1">
        <w:r w:rsidRPr="00165D3A">
          <w:rPr>
            <w:rStyle w:val="Hyperlink"/>
            <w:szCs w:val="24"/>
          </w:rPr>
          <w:t>https://wmich.edu/grad/forms</w:t>
        </w:r>
      </w:hyperlink>
      <w:r>
        <w:rPr>
          <w:szCs w:val="24"/>
        </w:rPr>
        <w:t xml:space="preserve"> </w:t>
      </w:r>
    </w:p>
    <w:p w14:paraId="08A19935" w14:textId="77777777" w:rsidR="00621450" w:rsidRDefault="00621450" w:rsidP="007A53E8">
      <w:pPr>
        <w:widowControl w:val="0"/>
        <w:rPr>
          <w:szCs w:val="24"/>
        </w:rPr>
      </w:pPr>
    </w:p>
    <w:p w14:paraId="3A7F353C" w14:textId="77777777" w:rsidR="0006234D" w:rsidRDefault="00E97548" w:rsidP="0006234D">
      <w:pPr>
        <w:widowControl w:val="0"/>
        <w:rPr>
          <w:szCs w:val="24"/>
        </w:rPr>
      </w:pPr>
      <w:r>
        <w:rPr>
          <w:szCs w:val="24"/>
        </w:rPr>
        <w:t>2</w:t>
      </w:r>
      <w:proofErr w:type="gramStart"/>
      <w:r w:rsidR="007A53E8">
        <w:rPr>
          <w:szCs w:val="24"/>
        </w:rPr>
        <w:t xml:space="preserve">. </w:t>
      </w:r>
      <w:r w:rsidR="007A53E8">
        <w:rPr>
          <w:szCs w:val="24"/>
        </w:rPr>
        <w:tab/>
        <w:t>A</w:t>
      </w:r>
      <w:proofErr w:type="gramEnd"/>
      <w:r w:rsidR="007A53E8">
        <w:rPr>
          <w:szCs w:val="24"/>
        </w:rPr>
        <w:t xml:space="preserve"> </w:t>
      </w:r>
      <w:r w:rsidR="007A53E8" w:rsidRPr="00752FA2">
        <w:rPr>
          <w:b/>
          <w:szCs w:val="24"/>
        </w:rPr>
        <w:t>concept paper</w:t>
      </w:r>
      <w:r w:rsidR="007A53E8">
        <w:rPr>
          <w:szCs w:val="24"/>
        </w:rPr>
        <w:t xml:space="preserve"> is developed to outline the plan for the dissertation (</w:t>
      </w:r>
      <w:r w:rsidR="009A296E">
        <w:rPr>
          <w:szCs w:val="24"/>
        </w:rPr>
        <w:t xml:space="preserve">see description in the Protocol and Forms section of this handbook). </w:t>
      </w:r>
      <w:r w:rsidR="0015647E">
        <w:rPr>
          <w:szCs w:val="24"/>
        </w:rPr>
        <w:t>The concept paper</w:t>
      </w:r>
      <w:r w:rsidR="009A296E">
        <w:rPr>
          <w:szCs w:val="24"/>
        </w:rPr>
        <w:t xml:space="preserve"> is generally 5-10 pages in length and</w:t>
      </w:r>
      <w:r w:rsidR="0015647E">
        <w:rPr>
          <w:szCs w:val="24"/>
        </w:rPr>
        <w:t xml:space="preserve"> </w:t>
      </w:r>
      <w:r w:rsidR="007A53E8">
        <w:rPr>
          <w:szCs w:val="24"/>
        </w:rPr>
        <w:t>will</w:t>
      </w:r>
      <w:r w:rsidR="0015647E">
        <w:rPr>
          <w:szCs w:val="24"/>
        </w:rPr>
        <w:t xml:space="preserve"> be longer if it</w:t>
      </w:r>
      <w:r w:rsidR="007A53E8">
        <w:rPr>
          <w:szCs w:val="24"/>
        </w:rPr>
        <w:t xml:space="preserve"> include</w:t>
      </w:r>
      <w:r w:rsidR="0015647E">
        <w:rPr>
          <w:szCs w:val="24"/>
        </w:rPr>
        <w:t>s</w:t>
      </w:r>
      <w:r w:rsidR="007A53E8">
        <w:rPr>
          <w:szCs w:val="24"/>
        </w:rPr>
        <w:t xml:space="preserve"> the research practicum paper if the 3-paper method dissertation is proposed.</w:t>
      </w:r>
      <w:r w:rsidR="0006234D" w:rsidRPr="00752FA2">
        <w:rPr>
          <w:szCs w:val="24"/>
        </w:rPr>
        <w:t xml:space="preserve"> </w:t>
      </w:r>
      <w:r w:rsidR="0006234D">
        <w:rPr>
          <w:szCs w:val="24"/>
        </w:rPr>
        <w:t>A</w:t>
      </w:r>
      <w:r w:rsidR="0006234D" w:rsidRPr="00752FA2">
        <w:rPr>
          <w:szCs w:val="24"/>
        </w:rPr>
        <w:t xml:space="preserve">fter receiving approval from </w:t>
      </w:r>
      <w:r w:rsidR="0006234D">
        <w:rPr>
          <w:szCs w:val="24"/>
        </w:rPr>
        <w:t xml:space="preserve">the dissertation committee chair, the </w:t>
      </w:r>
      <w:proofErr w:type="gramStart"/>
      <w:r w:rsidR="0006234D">
        <w:rPr>
          <w:szCs w:val="24"/>
        </w:rPr>
        <w:t>student</w:t>
      </w:r>
      <w:proofErr w:type="gramEnd"/>
      <w:r w:rsidR="0006234D">
        <w:rPr>
          <w:szCs w:val="24"/>
        </w:rPr>
        <w:t xml:space="preserve"> should</w:t>
      </w:r>
      <w:r w:rsidR="0006234D" w:rsidRPr="00752FA2">
        <w:rPr>
          <w:szCs w:val="24"/>
        </w:rPr>
        <w:t xml:space="preserve"> </w:t>
      </w:r>
      <w:r w:rsidR="0006234D">
        <w:rPr>
          <w:szCs w:val="24"/>
        </w:rPr>
        <w:t xml:space="preserve">arrange a meeting date with the full committee and </w:t>
      </w:r>
      <w:r w:rsidR="0006234D" w:rsidRPr="00752FA2">
        <w:rPr>
          <w:szCs w:val="24"/>
        </w:rPr>
        <w:t xml:space="preserve">send </w:t>
      </w:r>
      <w:r w:rsidR="0006234D">
        <w:rPr>
          <w:szCs w:val="24"/>
        </w:rPr>
        <w:t>the</w:t>
      </w:r>
      <w:r w:rsidR="0006234D" w:rsidRPr="00752FA2">
        <w:rPr>
          <w:szCs w:val="24"/>
        </w:rPr>
        <w:t xml:space="preserve"> concept paper to the committee</w:t>
      </w:r>
      <w:r w:rsidR="0006234D">
        <w:rPr>
          <w:szCs w:val="24"/>
        </w:rPr>
        <w:t>,</w:t>
      </w:r>
      <w:r w:rsidR="0006234D" w:rsidRPr="00752FA2">
        <w:rPr>
          <w:szCs w:val="24"/>
        </w:rPr>
        <w:t xml:space="preserve"> allowing adequate time for the committee to read </w:t>
      </w:r>
      <w:r w:rsidR="0006234D">
        <w:rPr>
          <w:szCs w:val="24"/>
        </w:rPr>
        <w:t xml:space="preserve">the paper </w:t>
      </w:r>
      <w:r w:rsidR="0006234D" w:rsidRPr="00752FA2">
        <w:rPr>
          <w:szCs w:val="24"/>
        </w:rPr>
        <w:t xml:space="preserve">prior to the meeting. The concept paper must be discussed in a face-to-face meeting </w:t>
      </w:r>
      <w:r w:rsidR="0006234D">
        <w:rPr>
          <w:szCs w:val="24"/>
        </w:rPr>
        <w:t xml:space="preserve">(using distance technologies as appropriate) </w:t>
      </w:r>
      <w:r w:rsidR="0006234D" w:rsidRPr="00752FA2">
        <w:rPr>
          <w:szCs w:val="24"/>
        </w:rPr>
        <w:t xml:space="preserve">with </w:t>
      </w:r>
      <w:r w:rsidR="0006234D">
        <w:rPr>
          <w:szCs w:val="24"/>
        </w:rPr>
        <w:t>the student’s full</w:t>
      </w:r>
      <w:r w:rsidR="0006234D" w:rsidRPr="00752FA2">
        <w:rPr>
          <w:szCs w:val="24"/>
        </w:rPr>
        <w:t xml:space="preserve"> </w:t>
      </w:r>
      <w:r w:rsidR="0006234D">
        <w:rPr>
          <w:szCs w:val="24"/>
        </w:rPr>
        <w:t xml:space="preserve">committee, in which members will </w:t>
      </w:r>
      <w:r w:rsidR="007A53E8" w:rsidRPr="00752FA2">
        <w:rPr>
          <w:szCs w:val="24"/>
        </w:rPr>
        <w:t xml:space="preserve">discuss the concept and </w:t>
      </w:r>
      <w:r w:rsidR="0006234D">
        <w:rPr>
          <w:szCs w:val="24"/>
        </w:rPr>
        <w:t>decide whether a traditional 5-chapter or the 3-paper method is most appropriate. The committee must approve the</w:t>
      </w:r>
      <w:r w:rsidR="007A53E8" w:rsidRPr="00752FA2">
        <w:rPr>
          <w:szCs w:val="24"/>
        </w:rPr>
        <w:t xml:space="preserve"> concept </w:t>
      </w:r>
      <w:r w:rsidR="0006234D">
        <w:rPr>
          <w:szCs w:val="24"/>
        </w:rPr>
        <w:t>for the dissertation before the student is allowed to register</w:t>
      </w:r>
      <w:r w:rsidR="007A53E8">
        <w:rPr>
          <w:szCs w:val="24"/>
        </w:rPr>
        <w:t xml:space="preserve"> for </w:t>
      </w:r>
      <w:r w:rsidR="0006234D">
        <w:rPr>
          <w:szCs w:val="24"/>
        </w:rPr>
        <w:t xml:space="preserve">any of the required 12 </w:t>
      </w:r>
      <w:r w:rsidR="007A53E8" w:rsidRPr="00752FA2">
        <w:rPr>
          <w:szCs w:val="24"/>
        </w:rPr>
        <w:t>dissertation</w:t>
      </w:r>
      <w:r w:rsidR="007A53E8">
        <w:rPr>
          <w:szCs w:val="24"/>
        </w:rPr>
        <w:t xml:space="preserve"> credit hours (</w:t>
      </w:r>
      <w:r w:rsidR="0006234D">
        <w:rPr>
          <w:szCs w:val="24"/>
        </w:rPr>
        <w:t xml:space="preserve">IHS </w:t>
      </w:r>
      <w:r w:rsidR="007A53E8">
        <w:rPr>
          <w:szCs w:val="24"/>
        </w:rPr>
        <w:t>7300</w:t>
      </w:r>
      <w:r w:rsidR="0006234D">
        <w:rPr>
          <w:szCs w:val="24"/>
        </w:rPr>
        <w:t>)</w:t>
      </w:r>
      <w:r w:rsidR="007A53E8" w:rsidRPr="00752FA2">
        <w:rPr>
          <w:szCs w:val="24"/>
        </w:rPr>
        <w:t>.</w:t>
      </w:r>
      <w:r w:rsidR="007A53E8">
        <w:rPr>
          <w:szCs w:val="24"/>
        </w:rPr>
        <w:t xml:space="preserve"> </w:t>
      </w:r>
    </w:p>
    <w:p w14:paraId="3F101F3C" w14:textId="77777777" w:rsidR="00686E0D" w:rsidRDefault="00686E0D" w:rsidP="0006234D">
      <w:pPr>
        <w:widowControl w:val="0"/>
        <w:rPr>
          <w:szCs w:val="24"/>
        </w:rPr>
      </w:pPr>
    </w:p>
    <w:p w14:paraId="3D2A145E" w14:textId="36A04F54" w:rsidR="007A53E8" w:rsidRDefault="009A296E" w:rsidP="0006234D">
      <w:pPr>
        <w:widowControl w:val="0"/>
        <w:rPr>
          <w:szCs w:val="24"/>
        </w:rPr>
      </w:pPr>
      <w:r w:rsidRPr="009A296E">
        <w:rPr>
          <w:szCs w:val="24"/>
        </w:rPr>
        <w:t>The</w:t>
      </w:r>
      <w:r w:rsidRPr="009A296E">
        <w:rPr>
          <w:b/>
          <w:szCs w:val="24"/>
        </w:rPr>
        <w:t xml:space="preserve"> </w:t>
      </w:r>
      <w:r>
        <w:rPr>
          <w:b/>
          <w:szCs w:val="24"/>
          <w:u w:val="single"/>
        </w:rPr>
        <w:t>Concept Paper Approval Form</w:t>
      </w:r>
      <w:r>
        <w:rPr>
          <w:szCs w:val="24"/>
        </w:rPr>
        <w:t xml:space="preserve"> is an internal document that can be </w:t>
      </w:r>
      <w:r w:rsidRPr="00752FA2">
        <w:rPr>
          <w:szCs w:val="24"/>
        </w:rPr>
        <w:t xml:space="preserve">found in </w:t>
      </w:r>
      <w:r>
        <w:rPr>
          <w:szCs w:val="24"/>
        </w:rPr>
        <w:t xml:space="preserve">Protocols and Forms section of </w:t>
      </w:r>
      <w:r w:rsidRPr="00752FA2">
        <w:rPr>
          <w:szCs w:val="24"/>
        </w:rPr>
        <w:t xml:space="preserve">this </w:t>
      </w:r>
      <w:r>
        <w:rPr>
          <w:szCs w:val="24"/>
        </w:rPr>
        <w:t>h</w:t>
      </w:r>
      <w:r w:rsidRPr="00752FA2">
        <w:rPr>
          <w:szCs w:val="24"/>
        </w:rPr>
        <w:t>andbook</w:t>
      </w:r>
      <w:r>
        <w:rPr>
          <w:szCs w:val="24"/>
        </w:rPr>
        <w:t>.</w:t>
      </w:r>
    </w:p>
    <w:p w14:paraId="125C1E43" w14:textId="77777777" w:rsidR="009A296E" w:rsidRDefault="009A296E" w:rsidP="007A53E8">
      <w:pPr>
        <w:rPr>
          <w:szCs w:val="24"/>
        </w:rPr>
      </w:pPr>
    </w:p>
    <w:p w14:paraId="7301A815" w14:textId="77777777" w:rsidR="00E803F0" w:rsidRDefault="0006234D" w:rsidP="00E803F0">
      <w:pPr>
        <w:rPr>
          <w:szCs w:val="24"/>
        </w:rPr>
      </w:pPr>
      <w:r>
        <w:rPr>
          <w:szCs w:val="24"/>
        </w:rPr>
        <w:t>3</w:t>
      </w:r>
      <w:proofErr w:type="gramStart"/>
      <w:r>
        <w:rPr>
          <w:szCs w:val="24"/>
        </w:rPr>
        <w:t xml:space="preserve">. </w:t>
      </w:r>
      <w:r>
        <w:rPr>
          <w:szCs w:val="24"/>
        </w:rPr>
        <w:tab/>
      </w:r>
      <w:r w:rsidRPr="0006234D">
        <w:rPr>
          <w:b/>
          <w:szCs w:val="24"/>
        </w:rPr>
        <w:t>Permission</w:t>
      </w:r>
      <w:proofErr w:type="gramEnd"/>
      <w:r w:rsidRPr="0006234D">
        <w:rPr>
          <w:b/>
          <w:szCs w:val="24"/>
        </w:rPr>
        <w:t xml:space="preserve"> to elect 7300</w:t>
      </w:r>
      <w:r>
        <w:rPr>
          <w:szCs w:val="24"/>
        </w:rPr>
        <w:t xml:space="preserve"> can be granted only after th</w:t>
      </w:r>
      <w:r w:rsidR="00E97548">
        <w:rPr>
          <w:szCs w:val="24"/>
        </w:rPr>
        <w:t xml:space="preserve">e student has </w:t>
      </w:r>
      <w:r w:rsidR="00E803F0">
        <w:rPr>
          <w:szCs w:val="24"/>
        </w:rPr>
        <w:t xml:space="preserve">met the following conditions: </w:t>
      </w:r>
    </w:p>
    <w:p w14:paraId="219A333A" w14:textId="77777777" w:rsidR="007A53E8" w:rsidRDefault="007A53E8" w:rsidP="00801B1F">
      <w:pPr>
        <w:numPr>
          <w:ilvl w:val="0"/>
          <w:numId w:val="37"/>
        </w:numPr>
        <w:rPr>
          <w:szCs w:val="24"/>
        </w:rPr>
      </w:pPr>
      <w:r>
        <w:rPr>
          <w:szCs w:val="24"/>
        </w:rPr>
        <w:t>Completed all coursework (including all cognates)</w:t>
      </w:r>
    </w:p>
    <w:p w14:paraId="33AC0CD1" w14:textId="7B1B4F5A" w:rsidR="007A53E8" w:rsidRDefault="007A53E8" w:rsidP="00801B1F">
      <w:pPr>
        <w:numPr>
          <w:ilvl w:val="0"/>
          <w:numId w:val="37"/>
        </w:numPr>
        <w:rPr>
          <w:szCs w:val="24"/>
        </w:rPr>
      </w:pPr>
      <w:r>
        <w:rPr>
          <w:szCs w:val="24"/>
        </w:rPr>
        <w:t>Passed all 4 comprehensive examinations</w:t>
      </w:r>
    </w:p>
    <w:p w14:paraId="61C02CD3" w14:textId="224612FE" w:rsidR="005C5282" w:rsidRDefault="005C5282" w:rsidP="005C5282">
      <w:pPr>
        <w:numPr>
          <w:ilvl w:val="0"/>
          <w:numId w:val="37"/>
        </w:numPr>
        <w:rPr>
          <w:szCs w:val="24"/>
        </w:rPr>
      </w:pPr>
      <w:r>
        <w:rPr>
          <w:szCs w:val="24"/>
        </w:rPr>
        <w:t>Passed Capstone Summary p</w:t>
      </w:r>
      <w:r w:rsidRPr="005C5282">
        <w:rPr>
          <w:szCs w:val="24"/>
        </w:rPr>
        <w:t>aper</w:t>
      </w:r>
    </w:p>
    <w:p w14:paraId="6A74721C" w14:textId="77777777" w:rsidR="007A53E8" w:rsidRDefault="007A53E8" w:rsidP="00801B1F">
      <w:pPr>
        <w:numPr>
          <w:ilvl w:val="0"/>
          <w:numId w:val="37"/>
        </w:numPr>
        <w:rPr>
          <w:szCs w:val="24"/>
        </w:rPr>
      </w:pPr>
      <w:r>
        <w:rPr>
          <w:szCs w:val="24"/>
        </w:rPr>
        <w:t>Received notice that the Dissertation Committee has been formally approved by the Graduate Dean</w:t>
      </w:r>
    </w:p>
    <w:p w14:paraId="104A8141" w14:textId="77777777" w:rsidR="007A53E8" w:rsidRDefault="007A53E8" w:rsidP="00801B1F">
      <w:pPr>
        <w:numPr>
          <w:ilvl w:val="0"/>
          <w:numId w:val="37"/>
        </w:numPr>
        <w:rPr>
          <w:szCs w:val="24"/>
        </w:rPr>
      </w:pPr>
      <w:r>
        <w:rPr>
          <w:szCs w:val="24"/>
        </w:rPr>
        <w:t xml:space="preserve">Received approval of the concept paper by the Dissertation Committee. </w:t>
      </w:r>
    </w:p>
    <w:p w14:paraId="560BEA6B" w14:textId="77777777" w:rsidR="00686E0D" w:rsidRDefault="00686E0D" w:rsidP="004B2E4A">
      <w:pPr>
        <w:widowControl w:val="0"/>
        <w:rPr>
          <w:szCs w:val="24"/>
        </w:rPr>
      </w:pPr>
    </w:p>
    <w:p w14:paraId="31E3BAB7" w14:textId="77777777" w:rsidR="003940AF" w:rsidRDefault="003940AF" w:rsidP="004B2E4A">
      <w:pPr>
        <w:widowControl w:val="0"/>
        <w:rPr>
          <w:szCs w:val="24"/>
        </w:rPr>
      </w:pPr>
    </w:p>
    <w:p w14:paraId="01B41C34" w14:textId="77777777" w:rsidR="003940AF" w:rsidRDefault="003940AF" w:rsidP="004B2E4A">
      <w:pPr>
        <w:widowControl w:val="0"/>
        <w:rPr>
          <w:szCs w:val="24"/>
        </w:rPr>
      </w:pPr>
    </w:p>
    <w:p w14:paraId="154D4F5E" w14:textId="087EC0B9" w:rsidR="004B2E4A" w:rsidRDefault="00E803F0" w:rsidP="004B2E4A">
      <w:pPr>
        <w:widowControl w:val="0"/>
      </w:pPr>
      <w:r>
        <w:rPr>
          <w:szCs w:val="24"/>
        </w:rPr>
        <w:lastRenderedPageBreak/>
        <w:t xml:space="preserve">The </w:t>
      </w:r>
      <w:r>
        <w:rPr>
          <w:b/>
          <w:szCs w:val="24"/>
          <w:u w:val="single"/>
        </w:rPr>
        <w:t>Permission to Elect Form for IHS 7300</w:t>
      </w:r>
      <w:r w:rsidR="003B512D">
        <w:rPr>
          <w:szCs w:val="24"/>
        </w:rPr>
        <w:t xml:space="preserve">* </w:t>
      </w:r>
      <w:r>
        <w:rPr>
          <w:szCs w:val="24"/>
        </w:rPr>
        <w:t xml:space="preserve">can be retrieved from </w:t>
      </w:r>
      <w:hyperlink r:id="rId16" w:history="1">
        <w:r w:rsidR="004B2E4A" w:rsidRPr="00165D3A">
          <w:rPr>
            <w:rStyle w:val="Hyperlink"/>
            <w:szCs w:val="24"/>
          </w:rPr>
          <w:t>https://wmich.edu/grad/forms</w:t>
        </w:r>
      </w:hyperlink>
      <w:r w:rsidR="004B2E4A">
        <w:rPr>
          <w:szCs w:val="24"/>
        </w:rPr>
        <w:t xml:space="preserve"> </w:t>
      </w:r>
    </w:p>
    <w:p w14:paraId="51EA77D4" w14:textId="77777777" w:rsidR="00850F3A" w:rsidRDefault="00850F3A" w:rsidP="007A53E8">
      <w:pPr>
        <w:rPr>
          <w:szCs w:val="24"/>
        </w:rPr>
      </w:pPr>
    </w:p>
    <w:p w14:paraId="2B03E013" w14:textId="77777777" w:rsidR="004B2E4A" w:rsidRDefault="007A53E8" w:rsidP="007A53E8">
      <w:pPr>
        <w:rPr>
          <w:szCs w:val="24"/>
        </w:rPr>
      </w:pPr>
      <w:r>
        <w:rPr>
          <w:szCs w:val="24"/>
        </w:rPr>
        <w:t xml:space="preserve">A minimum of 12 credit hours of registration in 7300 is required for graduation. Once a student has begun to register for IHS 7300, the program requires </w:t>
      </w:r>
      <w:r w:rsidR="0015647E">
        <w:rPr>
          <w:szCs w:val="24"/>
        </w:rPr>
        <w:t>at least one credit hour of</w:t>
      </w:r>
      <w:r>
        <w:rPr>
          <w:szCs w:val="24"/>
        </w:rPr>
        <w:t xml:space="preserve"> registration in all semesters and summer sessions to ensure continuity of </w:t>
      </w:r>
      <w:r w:rsidR="002C72F4">
        <w:rPr>
          <w:szCs w:val="24"/>
        </w:rPr>
        <w:t>advising and recognition as a student or Ph.D. candidate in the doctoral program</w:t>
      </w:r>
      <w:r>
        <w:rPr>
          <w:szCs w:val="24"/>
        </w:rPr>
        <w:t xml:space="preserve">. It </w:t>
      </w:r>
      <w:r w:rsidR="002C72F4">
        <w:rPr>
          <w:szCs w:val="24"/>
        </w:rPr>
        <w:t>is</w:t>
      </w:r>
      <w:r>
        <w:rPr>
          <w:szCs w:val="24"/>
        </w:rPr>
        <w:t xml:space="preserve"> wise to </w:t>
      </w:r>
      <w:r w:rsidR="002C72F4">
        <w:rPr>
          <w:szCs w:val="24"/>
        </w:rPr>
        <w:t xml:space="preserve">plan to distribute the hours </w:t>
      </w:r>
      <w:r>
        <w:rPr>
          <w:szCs w:val="24"/>
        </w:rPr>
        <w:t xml:space="preserve">early in the dissertation process so that the 12 hours can be completed in the final semester or </w:t>
      </w:r>
      <w:proofErr w:type="gramStart"/>
      <w:r>
        <w:rPr>
          <w:szCs w:val="24"/>
        </w:rPr>
        <w:t>session</w:t>
      </w:r>
      <w:proofErr w:type="gramEnd"/>
      <w:r>
        <w:rPr>
          <w:szCs w:val="24"/>
        </w:rPr>
        <w:t xml:space="preserve"> and additional hours (beyond 12) are not required. Students are advised to remain aware of the schedule for completion of dissertations, which is posted on the Graduate College web pages.  </w:t>
      </w:r>
    </w:p>
    <w:p w14:paraId="4EB80D7F" w14:textId="77777777" w:rsidR="004B2E4A" w:rsidRDefault="004B2E4A" w:rsidP="007A53E8">
      <w:pPr>
        <w:rPr>
          <w:szCs w:val="24"/>
        </w:rPr>
      </w:pPr>
    </w:p>
    <w:p w14:paraId="05EA9DC1" w14:textId="77777777" w:rsidR="004B2E4A" w:rsidRDefault="007A53E8" w:rsidP="004B2E4A">
      <w:pPr>
        <w:widowControl w:val="0"/>
      </w:pPr>
      <w:r>
        <w:rPr>
          <w:szCs w:val="24"/>
        </w:rPr>
        <w:t xml:space="preserve">The </w:t>
      </w:r>
      <w:r w:rsidR="002C72F4">
        <w:rPr>
          <w:szCs w:val="24"/>
        </w:rPr>
        <w:t>dissertation defense scheduling form</w:t>
      </w:r>
      <w:r>
        <w:rPr>
          <w:szCs w:val="24"/>
        </w:rPr>
        <w:t xml:space="preserve"> can be retrieved from</w:t>
      </w:r>
      <w:r w:rsidR="00850F3A">
        <w:rPr>
          <w:szCs w:val="24"/>
        </w:rPr>
        <w:t xml:space="preserve"> </w:t>
      </w:r>
      <w:hyperlink r:id="rId17" w:history="1">
        <w:r w:rsidR="004B2E4A" w:rsidRPr="00165D3A">
          <w:rPr>
            <w:rStyle w:val="Hyperlink"/>
            <w:szCs w:val="24"/>
          </w:rPr>
          <w:t>https://wmich.edu/grad/forms</w:t>
        </w:r>
      </w:hyperlink>
      <w:r w:rsidR="004B2E4A">
        <w:rPr>
          <w:szCs w:val="24"/>
        </w:rPr>
        <w:t xml:space="preserve"> </w:t>
      </w:r>
    </w:p>
    <w:p w14:paraId="14B295B6" w14:textId="77777777" w:rsidR="00850F3A" w:rsidRDefault="00850F3A" w:rsidP="007A53E8">
      <w:pPr>
        <w:rPr>
          <w:szCs w:val="24"/>
        </w:rPr>
      </w:pPr>
    </w:p>
    <w:p w14:paraId="22261B1F" w14:textId="77777777" w:rsidR="007A53E8" w:rsidRDefault="00E803F0" w:rsidP="00E803F0">
      <w:pPr>
        <w:rPr>
          <w:b/>
          <w:szCs w:val="24"/>
        </w:rPr>
      </w:pPr>
      <w:r>
        <w:rPr>
          <w:b/>
          <w:szCs w:val="24"/>
        </w:rPr>
        <w:t>Candidacy and Completion</w:t>
      </w:r>
    </w:p>
    <w:p w14:paraId="2AEB29FD" w14:textId="77777777" w:rsidR="00E803F0" w:rsidRDefault="00E803F0" w:rsidP="00E803F0">
      <w:pPr>
        <w:rPr>
          <w:szCs w:val="24"/>
        </w:rPr>
      </w:pPr>
    </w:p>
    <w:p w14:paraId="1AB68B74" w14:textId="77777777" w:rsidR="006536B0" w:rsidRDefault="007A53E8" w:rsidP="007A53E8">
      <w:pPr>
        <w:rPr>
          <w:b/>
          <w:szCs w:val="24"/>
        </w:rPr>
      </w:pPr>
      <w:r>
        <w:rPr>
          <w:szCs w:val="24"/>
        </w:rPr>
        <w:t>1.</w:t>
      </w:r>
      <w:r>
        <w:rPr>
          <w:szCs w:val="24"/>
        </w:rPr>
        <w:tab/>
      </w:r>
      <w:r w:rsidR="00E803F0" w:rsidRPr="00E803F0">
        <w:rPr>
          <w:b/>
          <w:szCs w:val="24"/>
        </w:rPr>
        <w:t>Doctoral candidacy</w:t>
      </w:r>
      <w:r w:rsidR="00E803F0">
        <w:rPr>
          <w:szCs w:val="24"/>
        </w:rPr>
        <w:t xml:space="preserve"> is achieved after the student</w:t>
      </w:r>
      <w:r w:rsidR="006536B0">
        <w:rPr>
          <w:szCs w:val="24"/>
        </w:rPr>
        <w:t xml:space="preserve"> passes a </w:t>
      </w:r>
      <w:r w:rsidRPr="00E803F0">
        <w:rPr>
          <w:szCs w:val="24"/>
        </w:rPr>
        <w:t>formal</w:t>
      </w:r>
      <w:r>
        <w:rPr>
          <w:b/>
          <w:szCs w:val="24"/>
        </w:rPr>
        <w:t xml:space="preserve"> </w:t>
      </w:r>
      <w:r w:rsidR="006536B0">
        <w:rPr>
          <w:b/>
          <w:szCs w:val="24"/>
        </w:rPr>
        <w:t xml:space="preserve">proposal </w:t>
      </w:r>
      <w:r w:rsidR="00E803F0" w:rsidRPr="00E803F0">
        <w:rPr>
          <w:b/>
          <w:szCs w:val="24"/>
        </w:rPr>
        <w:t>defense</w:t>
      </w:r>
      <w:r w:rsidR="00E803F0">
        <w:rPr>
          <w:szCs w:val="24"/>
        </w:rPr>
        <w:t>. After approval of the concept paper, the student works on the formal dissertation proposal</w:t>
      </w:r>
      <w:r w:rsidR="006536B0">
        <w:rPr>
          <w:szCs w:val="24"/>
        </w:rPr>
        <w:t>,</w:t>
      </w:r>
      <w:r w:rsidR="00E803F0">
        <w:rPr>
          <w:szCs w:val="24"/>
        </w:rPr>
        <w:t xml:space="preserve"> and, </w:t>
      </w:r>
      <w:r>
        <w:rPr>
          <w:szCs w:val="24"/>
        </w:rPr>
        <w:t>with guidance from his/her dissertation chair,</w:t>
      </w:r>
      <w:r w:rsidR="00E803F0">
        <w:rPr>
          <w:szCs w:val="24"/>
        </w:rPr>
        <w:t xml:space="preserve"> schedules a date </w:t>
      </w:r>
      <w:r w:rsidR="006536B0">
        <w:rPr>
          <w:szCs w:val="24"/>
        </w:rPr>
        <w:t xml:space="preserve">with the committee </w:t>
      </w:r>
      <w:r w:rsidR="00E803F0">
        <w:rPr>
          <w:szCs w:val="24"/>
        </w:rPr>
        <w:t>for the formal proposal</w:t>
      </w:r>
      <w:r w:rsidR="006536B0">
        <w:rPr>
          <w:szCs w:val="24"/>
        </w:rPr>
        <w:t xml:space="preserve"> defense</w:t>
      </w:r>
      <w:r>
        <w:rPr>
          <w:szCs w:val="24"/>
        </w:rPr>
        <w:t xml:space="preserve">. After passing the proposal defense, the student </w:t>
      </w:r>
      <w:r w:rsidR="0015647E">
        <w:rPr>
          <w:szCs w:val="24"/>
        </w:rPr>
        <w:t xml:space="preserve">can </w:t>
      </w:r>
      <w:r>
        <w:rPr>
          <w:szCs w:val="24"/>
        </w:rPr>
        <w:t xml:space="preserve">submit a </w:t>
      </w:r>
      <w:r w:rsidR="006536B0">
        <w:rPr>
          <w:b/>
          <w:szCs w:val="24"/>
          <w:u w:val="single"/>
        </w:rPr>
        <w:t>Dissertation Proposal Approval Form</w:t>
      </w:r>
      <w:r w:rsidR="006536B0">
        <w:rPr>
          <w:szCs w:val="24"/>
        </w:rPr>
        <w:t xml:space="preserve"> and the </w:t>
      </w:r>
      <w:r w:rsidR="006536B0">
        <w:rPr>
          <w:b/>
          <w:szCs w:val="24"/>
          <w:u w:val="single"/>
        </w:rPr>
        <w:t>Doctoral Candidacy Form</w:t>
      </w:r>
      <w:r w:rsidR="006536B0">
        <w:rPr>
          <w:szCs w:val="24"/>
        </w:rPr>
        <w:t xml:space="preserve"> to the </w:t>
      </w:r>
      <w:r>
        <w:rPr>
          <w:szCs w:val="24"/>
        </w:rPr>
        <w:t>Graduate College</w:t>
      </w:r>
      <w:r w:rsidR="006536B0">
        <w:rPr>
          <w:szCs w:val="24"/>
        </w:rPr>
        <w:t xml:space="preserve"> </w:t>
      </w:r>
      <w:r w:rsidR="0015647E">
        <w:rPr>
          <w:szCs w:val="24"/>
        </w:rPr>
        <w:t>with a copy to</w:t>
      </w:r>
      <w:r w:rsidR="006536B0">
        <w:rPr>
          <w:szCs w:val="24"/>
        </w:rPr>
        <w:t xml:space="preserve"> </w:t>
      </w:r>
      <w:r>
        <w:rPr>
          <w:szCs w:val="24"/>
        </w:rPr>
        <w:t xml:space="preserve">the student’s </w:t>
      </w:r>
      <w:r w:rsidR="0015647E">
        <w:rPr>
          <w:szCs w:val="24"/>
        </w:rPr>
        <w:t>IHS</w:t>
      </w:r>
      <w:r w:rsidR="006536B0">
        <w:rPr>
          <w:szCs w:val="24"/>
        </w:rPr>
        <w:t xml:space="preserve"> a</w:t>
      </w:r>
      <w:r>
        <w:rPr>
          <w:szCs w:val="24"/>
        </w:rPr>
        <w:t xml:space="preserve">cademic </w:t>
      </w:r>
      <w:r w:rsidR="006536B0">
        <w:rPr>
          <w:szCs w:val="24"/>
        </w:rPr>
        <w:t>a</w:t>
      </w:r>
      <w:r>
        <w:rPr>
          <w:szCs w:val="24"/>
        </w:rPr>
        <w:t>dvisor for the official program file.</w:t>
      </w:r>
      <w:r>
        <w:rPr>
          <w:b/>
          <w:szCs w:val="24"/>
        </w:rPr>
        <w:t xml:space="preserve"> </w:t>
      </w:r>
    </w:p>
    <w:p w14:paraId="6810B1FC" w14:textId="77777777" w:rsidR="002C72F4" w:rsidRDefault="002C72F4" w:rsidP="006536B0">
      <w:pPr>
        <w:rPr>
          <w:bCs/>
          <w:szCs w:val="24"/>
        </w:rPr>
      </w:pPr>
    </w:p>
    <w:p w14:paraId="6389105F" w14:textId="77777777" w:rsidR="002C72F4" w:rsidRDefault="002C72F4" w:rsidP="006536B0">
      <w:pPr>
        <w:rPr>
          <w:szCs w:val="24"/>
        </w:rPr>
      </w:pPr>
      <w:r>
        <w:rPr>
          <w:bCs/>
          <w:szCs w:val="24"/>
        </w:rPr>
        <w:t xml:space="preserve">All forms </w:t>
      </w:r>
      <w:r w:rsidR="007A53E8">
        <w:rPr>
          <w:bCs/>
          <w:szCs w:val="24"/>
        </w:rPr>
        <w:t xml:space="preserve">can be retrieved from </w:t>
      </w:r>
      <w:hyperlink r:id="rId18" w:history="1">
        <w:r w:rsidRPr="00165D3A">
          <w:rPr>
            <w:rStyle w:val="Hyperlink"/>
            <w:szCs w:val="24"/>
          </w:rPr>
          <w:t>https://wmich.edu/grad/forms</w:t>
        </w:r>
      </w:hyperlink>
    </w:p>
    <w:p w14:paraId="1C460812" w14:textId="77777777" w:rsidR="002C72F4" w:rsidRDefault="002C72F4" w:rsidP="007A53E8"/>
    <w:p w14:paraId="45B0622C" w14:textId="77777777" w:rsidR="007A53E8" w:rsidRDefault="007A53E8" w:rsidP="006536B0">
      <w:r>
        <w:t>3</w:t>
      </w:r>
      <w:proofErr w:type="gramStart"/>
      <w:r>
        <w:t xml:space="preserve">.  </w:t>
      </w:r>
      <w:r w:rsidR="006536B0">
        <w:tab/>
      </w:r>
      <w:proofErr w:type="gramEnd"/>
      <w:r w:rsidR="006536B0" w:rsidRPr="006536B0">
        <w:rPr>
          <w:b/>
        </w:rPr>
        <w:t>H</w:t>
      </w:r>
      <w:r w:rsidR="00FE771D">
        <w:rPr>
          <w:b/>
        </w:rPr>
        <w:t xml:space="preserve">uman </w:t>
      </w:r>
      <w:r w:rsidR="006536B0" w:rsidRPr="006536B0">
        <w:rPr>
          <w:b/>
        </w:rPr>
        <w:t>S</w:t>
      </w:r>
      <w:r w:rsidR="00FE771D">
        <w:rPr>
          <w:b/>
        </w:rPr>
        <w:t xml:space="preserve">ubjects </w:t>
      </w:r>
      <w:r w:rsidR="006536B0" w:rsidRPr="006536B0">
        <w:rPr>
          <w:b/>
        </w:rPr>
        <w:t>I</w:t>
      </w:r>
      <w:r w:rsidR="00FE771D">
        <w:rPr>
          <w:b/>
        </w:rPr>
        <w:t xml:space="preserve">nstitutional </w:t>
      </w:r>
      <w:r w:rsidR="006536B0" w:rsidRPr="006536B0">
        <w:rPr>
          <w:b/>
        </w:rPr>
        <w:t>R</w:t>
      </w:r>
      <w:r w:rsidR="00FE771D">
        <w:rPr>
          <w:b/>
        </w:rPr>
        <w:t xml:space="preserve">eview </w:t>
      </w:r>
      <w:r w:rsidR="006536B0" w:rsidRPr="006536B0">
        <w:rPr>
          <w:b/>
        </w:rPr>
        <w:t>B</w:t>
      </w:r>
      <w:r w:rsidR="00FE771D">
        <w:rPr>
          <w:b/>
        </w:rPr>
        <w:t>oard (HSIRB)</w:t>
      </w:r>
      <w:r w:rsidR="006536B0" w:rsidRPr="006536B0">
        <w:rPr>
          <w:b/>
        </w:rPr>
        <w:t xml:space="preserve"> </w:t>
      </w:r>
      <w:r w:rsidR="006536B0" w:rsidRPr="00497E6E">
        <w:rPr>
          <w:b/>
        </w:rPr>
        <w:t>approval</w:t>
      </w:r>
      <w:r w:rsidR="006536B0" w:rsidRPr="00497E6E">
        <w:rPr>
          <w:u w:val="single"/>
        </w:rPr>
        <w:t xml:space="preserve"> must be obtained prior to </w:t>
      </w:r>
      <w:r w:rsidRPr="00497E6E">
        <w:rPr>
          <w:u w:val="single"/>
        </w:rPr>
        <w:t xml:space="preserve">gathering </w:t>
      </w:r>
      <w:r w:rsidR="006536B0" w:rsidRPr="00497E6E">
        <w:rPr>
          <w:u w:val="single"/>
        </w:rPr>
        <w:t xml:space="preserve">original </w:t>
      </w:r>
      <w:r w:rsidRPr="00497E6E">
        <w:rPr>
          <w:u w:val="single"/>
        </w:rPr>
        <w:t>data</w:t>
      </w:r>
      <w:r w:rsidR="006536B0" w:rsidRPr="00497E6E">
        <w:rPr>
          <w:u w:val="single"/>
        </w:rPr>
        <w:t xml:space="preserve"> or prior to analyzing secondary data</w:t>
      </w:r>
      <w:r>
        <w:t>.</w:t>
      </w:r>
      <w:r w:rsidR="006536B0">
        <w:t xml:space="preserve"> The WMU HSIRB approval letter is a </w:t>
      </w:r>
      <w:r w:rsidR="006536B0" w:rsidRPr="00FE771D">
        <w:rPr>
          <w:i/>
        </w:rPr>
        <w:t>required</w:t>
      </w:r>
      <w:r w:rsidR="006536B0">
        <w:t xml:space="preserve"> component of doctoral dissertations. </w:t>
      </w:r>
      <w:r w:rsidR="00FE771D">
        <w:t xml:space="preserve"> No dissertation will be approved by the Graduate College unless it can be documented that HSIRB approval was received prior to gathering data from human subjects.</w:t>
      </w:r>
    </w:p>
    <w:p w14:paraId="1AB2FE57" w14:textId="77777777" w:rsidR="002C72F4" w:rsidRDefault="00FE771D" w:rsidP="006536B0">
      <w:r w:rsidRPr="00FE771D">
        <w:tab/>
      </w:r>
    </w:p>
    <w:p w14:paraId="5FD4069A" w14:textId="77777777" w:rsidR="006536B0" w:rsidRDefault="002C72F4" w:rsidP="006536B0">
      <w:r>
        <w:t>Forms</w:t>
      </w:r>
      <w:r w:rsidR="00FE771D" w:rsidRPr="00FE771D">
        <w:t xml:space="preserve"> for </w:t>
      </w:r>
      <w:r w:rsidR="00FE771D" w:rsidRPr="00FE771D">
        <w:rPr>
          <w:b/>
        </w:rPr>
        <w:t>HSIRB approval</w:t>
      </w:r>
      <w:r w:rsidR="00FE771D" w:rsidRPr="00FE771D">
        <w:t xml:space="preserve"> can be found at</w:t>
      </w:r>
      <w:r>
        <w:t xml:space="preserve"> </w:t>
      </w:r>
      <w:hyperlink r:id="rId19" w:history="1">
        <w:r w:rsidRPr="00165D3A">
          <w:rPr>
            <w:rStyle w:val="Hyperlink"/>
          </w:rPr>
          <w:t>http://www.wmich.edu/research/forms</w:t>
        </w:r>
      </w:hyperlink>
      <w:r>
        <w:t xml:space="preserve"> </w:t>
      </w:r>
    </w:p>
    <w:p w14:paraId="640E2838" w14:textId="77777777" w:rsidR="00FE771D" w:rsidRDefault="00FE771D" w:rsidP="006536B0"/>
    <w:p w14:paraId="0E29EA3A" w14:textId="77777777" w:rsidR="006536B0" w:rsidRDefault="006536B0" w:rsidP="006536B0">
      <w:r>
        <w:t>4</w:t>
      </w:r>
      <w:proofErr w:type="gramStart"/>
      <w:r>
        <w:t xml:space="preserve">. </w:t>
      </w:r>
      <w:r>
        <w:tab/>
        <w:t>The</w:t>
      </w:r>
      <w:proofErr w:type="gramEnd"/>
      <w:r>
        <w:t xml:space="preserve"> </w:t>
      </w:r>
      <w:r w:rsidRPr="006536B0">
        <w:rPr>
          <w:b/>
        </w:rPr>
        <w:t>dissertation defense</w:t>
      </w:r>
      <w:r>
        <w:t xml:space="preserve"> may be scheduled </w:t>
      </w:r>
      <w:r w:rsidR="00FE771D">
        <w:t>only after</w:t>
      </w:r>
      <w:r>
        <w:t xml:space="preserve"> the </w:t>
      </w:r>
      <w:proofErr w:type="gramStart"/>
      <w:r>
        <w:t>student’s</w:t>
      </w:r>
      <w:proofErr w:type="gramEnd"/>
      <w:r>
        <w:t xml:space="preserve"> committee </w:t>
      </w:r>
      <w:r w:rsidR="00FE771D">
        <w:t xml:space="preserve">has reviewed all chapters of the written document and </w:t>
      </w:r>
      <w:r>
        <w:t xml:space="preserve">agrees that the dissertation </w:t>
      </w:r>
      <w:r w:rsidR="00FE771D">
        <w:t xml:space="preserve">is close enough to completion that it is appropriate to schedule the defense. The Graduate College Web pages include deadlines for scheduling defense dates and submitting the final document for graduating </w:t>
      </w:r>
      <w:proofErr w:type="gramStart"/>
      <w:r w:rsidR="00FE771D">
        <w:t>in particular semesters</w:t>
      </w:r>
      <w:proofErr w:type="gramEnd"/>
      <w:r w:rsidR="00FE771D">
        <w:t xml:space="preserve"> or summer sessions. Students must follow the University’s dissertation guidelines in preparing their abstracts.</w:t>
      </w:r>
    </w:p>
    <w:p w14:paraId="790B6C8A" w14:textId="77777777" w:rsidR="002C72F4" w:rsidRDefault="00FE771D" w:rsidP="006536B0">
      <w:r>
        <w:tab/>
      </w:r>
    </w:p>
    <w:p w14:paraId="464FD02F" w14:textId="77777777" w:rsidR="002C72F4" w:rsidRDefault="002C72F4" w:rsidP="002C72F4">
      <w:pPr>
        <w:rPr>
          <w:szCs w:val="24"/>
        </w:rPr>
      </w:pPr>
      <w:r>
        <w:rPr>
          <w:bCs/>
          <w:szCs w:val="24"/>
        </w:rPr>
        <w:t xml:space="preserve">All forms can be retrieved from </w:t>
      </w:r>
      <w:hyperlink r:id="rId20" w:history="1">
        <w:r w:rsidRPr="00165D3A">
          <w:rPr>
            <w:rStyle w:val="Hyperlink"/>
            <w:szCs w:val="24"/>
          </w:rPr>
          <w:t>https://wmich.edu/grad/forms</w:t>
        </w:r>
      </w:hyperlink>
    </w:p>
    <w:p w14:paraId="7EF28432" w14:textId="77777777" w:rsidR="00FE771D" w:rsidRDefault="00FE771D" w:rsidP="00841527"/>
    <w:p w14:paraId="38C66C4C" w14:textId="77777777" w:rsidR="000E46F6" w:rsidRDefault="000E46F6" w:rsidP="00873925">
      <w:pPr>
        <w:pStyle w:val="Heading2"/>
      </w:pPr>
      <w:bookmarkStart w:id="50" w:name="_Toc298395896"/>
      <w:bookmarkStart w:id="51" w:name="_Toc514669059"/>
      <w:r>
        <w:t>Recommended Timeline for Graduating in Four Years</w:t>
      </w:r>
      <w:bookmarkEnd w:id="50"/>
      <w:bookmarkEnd w:id="51"/>
    </w:p>
    <w:p w14:paraId="2F357C72" w14:textId="77777777" w:rsidR="000E46F6" w:rsidRDefault="000E46F6" w:rsidP="000E46F6">
      <w:pPr>
        <w:rPr>
          <w:szCs w:val="24"/>
        </w:rPr>
      </w:pPr>
    </w:p>
    <w:p w14:paraId="31F3FD47" w14:textId="1680B38A" w:rsidR="000E46F6" w:rsidRDefault="000E46F6" w:rsidP="000E46F6">
      <w:pPr>
        <w:rPr>
          <w:szCs w:val="24"/>
        </w:rPr>
      </w:pPr>
      <w:r>
        <w:rPr>
          <w:szCs w:val="24"/>
        </w:rPr>
        <w:t xml:space="preserve">Following is a </w:t>
      </w:r>
      <w:r w:rsidRPr="005B2721">
        <w:rPr>
          <w:i/>
          <w:szCs w:val="24"/>
        </w:rPr>
        <w:t>recommended</w:t>
      </w:r>
      <w:r>
        <w:rPr>
          <w:szCs w:val="24"/>
        </w:rPr>
        <w:t xml:space="preserve"> timeline for all students. It is based on the goal to complete the degree in 4 years. Some students may complete the program sooner. Students may not extend beyond the </w:t>
      </w:r>
      <w:r w:rsidR="008C6123">
        <w:rPr>
          <w:szCs w:val="24"/>
        </w:rPr>
        <w:t>7-year</w:t>
      </w:r>
      <w:r>
        <w:rPr>
          <w:szCs w:val="24"/>
        </w:rPr>
        <w:t xml:space="preserve"> maximum established by the Graduate College unless they have applied for, and been granted</w:t>
      </w:r>
      <w:r w:rsidR="001D1A5F">
        <w:rPr>
          <w:szCs w:val="24"/>
        </w:rPr>
        <w:t>,</w:t>
      </w:r>
      <w:r>
        <w:rPr>
          <w:szCs w:val="24"/>
        </w:rPr>
        <w:t xml:space="preserve"> an extension. The program will only approve an extension for students who </w:t>
      </w:r>
      <w:r w:rsidR="001D1A5F">
        <w:rPr>
          <w:szCs w:val="24"/>
        </w:rPr>
        <w:t>have progressed to</w:t>
      </w:r>
      <w:r>
        <w:rPr>
          <w:szCs w:val="24"/>
        </w:rPr>
        <w:t xml:space="preserve"> the dissertation phase. This means that </w:t>
      </w:r>
      <w:r w:rsidR="001D1A5F">
        <w:rPr>
          <w:szCs w:val="24"/>
        </w:rPr>
        <w:t>students</w:t>
      </w:r>
      <w:r>
        <w:rPr>
          <w:szCs w:val="24"/>
        </w:rPr>
        <w:t xml:space="preserve"> must have completed all requirements, including all four </w:t>
      </w:r>
      <w:r>
        <w:rPr>
          <w:szCs w:val="24"/>
        </w:rPr>
        <w:lastRenderedPageBreak/>
        <w:t xml:space="preserve">comprehensive examinations, have an approved dissertation committee, </w:t>
      </w:r>
      <w:r w:rsidR="009643BA">
        <w:rPr>
          <w:szCs w:val="24"/>
        </w:rPr>
        <w:t>and an</w:t>
      </w:r>
      <w:r>
        <w:rPr>
          <w:szCs w:val="24"/>
        </w:rPr>
        <w:t xml:space="preserve"> approved concept paper.</w:t>
      </w:r>
      <w:r w:rsidR="001D1A5F">
        <w:rPr>
          <w:szCs w:val="24"/>
        </w:rPr>
        <w:t xml:space="preserve"> The recommended timeline for 4-year completion is as follows:</w:t>
      </w:r>
    </w:p>
    <w:p w14:paraId="78485ACA" w14:textId="77777777" w:rsidR="000E46F6" w:rsidRDefault="000E46F6" w:rsidP="000E46F6">
      <w:pPr>
        <w:rPr>
          <w:szCs w:val="24"/>
        </w:rPr>
      </w:pPr>
      <w:r>
        <w:rPr>
          <w:szCs w:val="24"/>
        </w:rPr>
        <w:t xml:space="preserve"> </w:t>
      </w:r>
    </w:p>
    <w:p w14:paraId="0ACFFAF6" w14:textId="77777777" w:rsidR="000E46F6" w:rsidRPr="009643BA" w:rsidRDefault="000E46F6" w:rsidP="00755184">
      <w:pPr>
        <w:rPr>
          <w:b/>
          <w:szCs w:val="24"/>
        </w:rPr>
      </w:pPr>
      <w:r w:rsidRPr="009643BA">
        <w:rPr>
          <w:b/>
          <w:szCs w:val="24"/>
        </w:rPr>
        <w:t xml:space="preserve">Required courses </w:t>
      </w:r>
    </w:p>
    <w:p w14:paraId="67DB6158" w14:textId="77777777" w:rsidR="000E46F6" w:rsidRDefault="002C72F4" w:rsidP="00755184">
      <w:pPr>
        <w:rPr>
          <w:szCs w:val="24"/>
        </w:rPr>
      </w:pPr>
      <w:r>
        <w:rPr>
          <w:szCs w:val="24"/>
        </w:rPr>
        <w:t xml:space="preserve">Follow the recommended schedule for completing all </w:t>
      </w:r>
      <w:r w:rsidR="000E46F6">
        <w:rPr>
          <w:szCs w:val="24"/>
        </w:rPr>
        <w:t>required courses by the end of Summer II, beginning Year 3</w:t>
      </w:r>
    </w:p>
    <w:p w14:paraId="66324CBA" w14:textId="77777777" w:rsidR="006B6AE1" w:rsidRDefault="006B6AE1" w:rsidP="00755184">
      <w:pPr>
        <w:rPr>
          <w:b/>
          <w:szCs w:val="24"/>
        </w:rPr>
      </w:pPr>
    </w:p>
    <w:p w14:paraId="32B65AA8" w14:textId="77777777" w:rsidR="000E46F6" w:rsidRPr="009643BA" w:rsidRDefault="009643BA" w:rsidP="00755184">
      <w:pPr>
        <w:rPr>
          <w:b/>
          <w:szCs w:val="24"/>
        </w:rPr>
      </w:pPr>
      <w:r w:rsidRPr="009643BA">
        <w:rPr>
          <w:b/>
          <w:szCs w:val="24"/>
        </w:rPr>
        <w:t>Cognate courses</w:t>
      </w:r>
    </w:p>
    <w:p w14:paraId="18C0A5C4" w14:textId="77777777" w:rsidR="000E46F6" w:rsidRDefault="002C72F4" w:rsidP="00755184">
      <w:pPr>
        <w:rPr>
          <w:szCs w:val="24"/>
        </w:rPr>
      </w:pPr>
      <w:r>
        <w:rPr>
          <w:szCs w:val="24"/>
        </w:rPr>
        <w:t>Plan your</w:t>
      </w:r>
      <w:r w:rsidR="000E46F6">
        <w:rPr>
          <w:szCs w:val="24"/>
        </w:rPr>
        <w:t xml:space="preserve"> cognate </w:t>
      </w:r>
      <w:r w:rsidR="000E46F6" w:rsidRPr="002F090D">
        <w:rPr>
          <w:szCs w:val="24"/>
        </w:rPr>
        <w:t>course</w:t>
      </w:r>
      <w:r w:rsidR="000E46F6">
        <w:rPr>
          <w:szCs w:val="24"/>
        </w:rPr>
        <w:t>s</w:t>
      </w:r>
      <w:r w:rsidR="000E46F6" w:rsidRPr="002F090D">
        <w:rPr>
          <w:szCs w:val="24"/>
        </w:rPr>
        <w:t xml:space="preserve"> </w:t>
      </w:r>
      <w:r w:rsidR="000E46F6">
        <w:rPr>
          <w:szCs w:val="24"/>
        </w:rPr>
        <w:t>(9 credit hours)</w:t>
      </w:r>
      <w:r>
        <w:rPr>
          <w:szCs w:val="24"/>
        </w:rPr>
        <w:t xml:space="preserve"> and gain approval of your plan by the Academic Affairs Committee (with the help of your academic advisor)</w:t>
      </w:r>
      <w:r w:rsidR="000E46F6">
        <w:rPr>
          <w:szCs w:val="24"/>
        </w:rPr>
        <w:t xml:space="preserve"> </w:t>
      </w:r>
      <w:r>
        <w:rPr>
          <w:szCs w:val="24"/>
        </w:rPr>
        <w:t xml:space="preserve">so that they can be </w:t>
      </w:r>
      <w:r w:rsidR="000E46F6" w:rsidRPr="002F090D">
        <w:rPr>
          <w:szCs w:val="24"/>
        </w:rPr>
        <w:t>completed by the end of Year 2</w:t>
      </w:r>
    </w:p>
    <w:p w14:paraId="31A415AA" w14:textId="77777777" w:rsidR="006B6AE1" w:rsidRDefault="006B6AE1" w:rsidP="00755184">
      <w:pPr>
        <w:rPr>
          <w:b/>
          <w:szCs w:val="24"/>
        </w:rPr>
      </w:pPr>
    </w:p>
    <w:p w14:paraId="7EDFDCD7" w14:textId="77777777" w:rsidR="000E46F6" w:rsidRPr="009643BA" w:rsidRDefault="000E46F6" w:rsidP="00755184">
      <w:pPr>
        <w:rPr>
          <w:b/>
          <w:szCs w:val="24"/>
        </w:rPr>
      </w:pPr>
      <w:r w:rsidRPr="009643BA">
        <w:rPr>
          <w:b/>
          <w:szCs w:val="24"/>
        </w:rPr>
        <w:t>Compr</w:t>
      </w:r>
      <w:r w:rsidR="009643BA" w:rsidRPr="009643BA">
        <w:rPr>
          <w:b/>
          <w:szCs w:val="24"/>
        </w:rPr>
        <w:t>ehensive examinations</w:t>
      </w:r>
    </w:p>
    <w:p w14:paraId="6D282C3F" w14:textId="77777777" w:rsidR="000E46F6" w:rsidRDefault="002C72F4" w:rsidP="00755184">
      <w:pPr>
        <w:tabs>
          <w:tab w:val="num" w:pos="1440"/>
        </w:tabs>
        <w:rPr>
          <w:szCs w:val="24"/>
        </w:rPr>
      </w:pPr>
      <w:r>
        <w:rPr>
          <w:szCs w:val="24"/>
        </w:rPr>
        <w:t>Work steadily to complete all</w:t>
      </w:r>
      <w:r w:rsidR="000E46F6">
        <w:rPr>
          <w:szCs w:val="24"/>
        </w:rPr>
        <w:t xml:space="preserve"> four </w:t>
      </w:r>
      <w:r>
        <w:rPr>
          <w:szCs w:val="24"/>
        </w:rPr>
        <w:t xml:space="preserve">comprehensive </w:t>
      </w:r>
      <w:r w:rsidR="000E46F6">
        <w:rPr>
          <w:szCs w:val="24"/>
        </w:rPr>
        <w:t>exam</w:t>
      </w:r>
      <w:r>
        <w:rPr>
          <w:szCs w:val="24"/>
        </w:rPr>
        <w:t xml:space="preserve"> products by December of Year 3. Note that an</w:t>
      </w:r>
      <w:r w:rsidR="000E46F6">
        <w:rPr>
          <w:szCs w:val="24"/>
        </w:rPr>
        <w:t>y exam product may be submitted to the appropriate review committee after the associated academic coursework and other requirements have been completed</w:t>
      </w:r>
      <w:r w:rsidR="001D1A5F">
        <w:rPr>
          <w:szCs w:val="24"/>
        </w:rPr>
        <w:t>, on the following schedule</w:t>
      </w:r>
      <w:r w:rsidR="000E46F6">
        <w:rPr>
          <w:szCs w:val="24"/>
        </w:rPr>
        <w:t>:</w:t>
      </w:r>
    </w:p>
    <w:p w14:paraId="39366EBD" w14:textId="204E4602" w:rsidR="000E46F6" w:rsidRDefault="000E46F6" w:rsidP="00801B1F">
      <w:pPr>
        <w:numPr>
          <w:ilvl w:val="0"/>
          <w:numId w:val="44"/>
        </w:numPr>
        <w:rPr>
          <w:szCs w:val="24"/>
        </w:rPr>
      </w:pPr>
      <w:r>
        <w:rPr>
          <w:szCs w:val="24"/>
        </w:rPr>
        <w:t xml:space="preserve">CE1 Research article—after the oral presentation at Research Day in Summer II at the beginning of Year 3; </w:t>
      </w:r>
      <w:r w:rsidR="008C6123">
        <w:rPr>
          <w:szCs w:val="24"/>
        </w:rPr>
        <w:t>generally,</w:t>
      </w:r>
      <w:r>
        <w:rPr>
          <w:szCs w:val="24"/>
        </w:rPr>
        <w:t xml:space="preserve"> in Fall of Year 3</w:t>
      </w:r>
    </w:p>
    <w:p w14:paraId="78431A41" w14:textId="7FCAEF20" w:rsidR="000E46F6" w:rsidRDefault="000E46F6" w:rsidP="00801B1F">
      <w:pPr>
        <w:numPr>
          <w:ilvl w:val="0"/>
          <w:numId w:val="44"/>
        </w:numPr>
        <w:rPr>
          <w:szCs w:val="24"/>
        </w:rPr>
      </w:pPr>
      <w:r>
        <w:rPr>
          <w:szCs w:val="24"/>
        </w:rPr>
        <w:t xml:space="preserve">CE2 Policy analysis—after the policy course is completed in Spring of Year 2 and ethics course is completed in Summer II at the </w:t>
      </w:r>
      <w:proofErr w:type="gramStart"/>
      <w:r>
        <w:rPr>
          <w:szCs w:val="24"/>
        </w:rPr>
        <w:t>beginning</w:t>
      </w:r>
      <w:proofErr w:type="gramEnd"/>
      <w:r>
        <w:rPr>
          <w:szCs w:val="24"/>
        </w:rPr>
        <w:t xml:space="preserve"> Year 3; </w:t>
      </w:r>
      <w:r w:rsidR="008C6123">
        <w:rPr>
          <w:szCs w:val="24"/>
        </w:rPr>
        <w:t>generally,</w:t>
      </w:r>
      <w:r>
        <w:rPr>
          <w:szCs w:val="24"/>
        </w:rPr>
        <w:t xml:space="preserve"> in Fall of Year 3</w:t>
      </w:r>
    </w:p>
    <w:p w14:paraId="41532866" w14:textId="77777777" w:rsidR="000E46F6" w:rsidRDefault="000E46F6" w:rsidP="00801B1F">
      <w:pPr>
        <w:numPr>
          <w:ilvl w:val="0"/>
          <w:numId w:val="44"/>
        </w:numPr>
        <w:rPr>
          <w:szCs w:val="24"/>
        </w:rPr>
      </w:pPr>
      <w:r>
        <w:rPr>
          <w:szCs w:val="24"/>
        </w:rPr>
        <w:t>CE3 Grant application—after the grants course is completed in Summer</w:t>
      </w:r>
      <w:r w:rsidR="001D1A5F">
        <w:rPr>
          <w:szCs w:val="24"/>
        </w:rPr>
        <w:t xml:space="preserve"> II at the beginning of Year 2;</w:t>
      </w:r>
      <w:r>
        <w:rPr>
          <w:szCs w:val="24"/>
        </w:rPr>
        <w:t xml:space="preserve"> generally during Year 2</w:t>
      </w:r>
    </w:p>
    <w:p w14:paraId="2E41A367" w14:textId="55343245" w:rsidR="000E46F6" w:rsidRDefault="000E46F6" w:rsidP="00801B1F">
      <w:pPr>
        <w:numPr>
          <w:ilvl w:val="0"/>
          <w:numId w:val="44"/>
        </w:numPr>
        <w:rPr>
          <w:szCs w:val="24"/>
        </w:rPr>
      </w:pPr>
      <w:r>
        <w:rPr>
          <w:szCs w:val="24"/>
        </w:rPr>
        <w:t>CE4 Teaching portfolio—after the teaching practicum i</w:t>
      </w:r>
      <w:r w:rsidR="001D1A5F">
        <w:rPr>
          <w:szCs w:val="24"/>
        </w:rPr>
        <w:t>s completed in Spring of Year 2;</w:t>
      </w:r>
      <w:r>
        <w:rPr>
          <w:szCs w:val="24"/>
        </w:rPr>
        <w:t xml:space="preserve"> </w:t>
      </w:r>
      <w:r w:rsidR="008C6123">
        <w:rPr>
          <w:szCs w:val="24"/>
        </w:rPr>
        <w:t>generally,</w:t>
      </w:r>
      <w:r>
        <w:rPr>
          <w:szCs w:val="24"/>
        </w:rPr>
        <w:t xml:space="preserve"> in Summer I at the end of Year 2</w:t>
      </w:r>
    </w:p>
    <w:p w14:paraId="272671CC" w14:textId="77777777" w:rsidR="006974F5" w:rsidRDefault="006974F5" w:rsidP="00755184">
      <w:pPr>
        <w:rPr>
          <w:bCs/>
        </w:rPr>
      </w:pPr>
    </w:p>
    <w:p w14:paraId="08E86E9D" w14:textId="77777777" w:rsidR="000E46F6" w:rsidRDefault="005E4CBD" w:rsidP="00755184">
      <w:pPr>
        <w:rPr>
          <w:szCs w:val="24"/>
        </w:rPr>
      </w:pPr>
      <w:r>
        <w:rPr>
          <w:bCs/>
        </w:rPr>
        <w:t>Starting in fall semester in year 3</w:t>
      </w:r>
      <w:r w:rsidR="000E46F6">
        <w:rPr>
          <w:bCs/>
        </w:rPr>
        <w:t xml:space="preserve">, the student </w:t>
      </w:r>
      <w:r w:rsidR="000E46F6" w:rsidRPr="005B2721">
        <w:rPr>
          <w:bCs/>
          <w:i/>
        </w:rPr>
        <w:t>must</w:t>
      </w:r>
      <w:r w:rsidR="000E46F6">
        <w:rPr>
          <w:bCs/>
        </w:rPr>
        <w:t xml:space="preserve"> retain residency by registering for at least 1 credit hour of </w:t>
      </w:r>
      <w:r w:rsidR="004D5A93">
        <w:rPr>
          <w:bCs/>
        </w:rPr>
        <w:t>pre-</w:t>
      </w:r>
      <w:r w:rsidR="000E46F6">
        <w:rPr>
          <w:bCs/>
        </w:rPr>
        <w:t xml:space="preserve">dissertation seminar (IHS 6970) every semester, including both summer sessions, until eligible to register for dissertation credit (IHS 7300). </w:t>
      </w:r>
      <w:r w:rsidR="001D1A5F">
        <w:rPr>
          <w:bCs/>
        </w:rPr>
        <w:t>That is, c</w:t>
      </w:r>
      <w:r w:rsidR="000E46F6">
        <w:rPr>
          <w:bCs/>
        </w:rPr>
        <w:t xml:space="preserve">ontinuous enrollment in 6970 or 7300 must be maintained starting in </w:t>
      </w:r>
      <w:r>
        <w:rPr>
          <w:bCs/>
        </w:rPr>
        <w:t>fall</w:t>
      </w:r>
      <w:r w:rsidR="00507F94">
        <w:rPr>
          <w:bCs/>
        </w:rPr>
        <w:t xml:space="preserve"> semester</w:t>
      </w:r>
      <w:r>
        <w:rPr>
          <w:bCs/>
        </w:rPr>
        <w:t xml:space="preserve"> of Year 3</w:t>
      </w:r>
      <w:r w:rsidR="000E46F6">
        <w:rPr>
          <w:bCs/>
        </w:rPr>
        <w:t xml:space="preserve"> following admission to the program. During enrollment in 6970, the student </w:t>
      </w:r>
      <w:r w:rsidR="000E46F6" w:rsidRPr="005B2721">
        <w:rPr>
          <w:bCs/>
          <w:i/>
        </w:rPr>
        <w:t>must</w:t>
      </w:r>
      <w:r w:rsidR="000E46F6">
        <w:rPr>
          <w:bCs/>
        </w:rPr>
        <w:t xml:space="preserve"> maintain active communication with his or her advisor while setting and meeting goals for completing comprehensive examination products. </w:t>
      </w:r>
      <w:r>
        <w:rPr>
          <w:bCs/>
        </w:rPr>
        <w:t xml:space="preserve">Registration in 6970 is </w:t>
      </w:r>
      <w:proofErr w:type="gramStart"/>
      <w:r>
        <w:rPr>
          <w:bCs/>
        </w:rPr>
        <w:t>required</w:t>
      </w:r>
      <w:proofErr w:type="gramEnd"/>
      <w:r>
        <w:rPr>
          <w:bCs/>
        </w:rPr>
        <w:t xml:space="preserve"> each session from this point until the student is eligible to take 7300 even if the student is enrolled in other courses at WMU or elsewhere.</w:t>
      </w:r>
    </w:p>
    <w:p w14:paraId="57E825CC" w14:textId="77777777" w:rsidR="006B6AE1" w:rsidRDefault="006B6AE1" w:rsidP="00755184">
      <w:pPr>
        <w:rPr>
          <w:b/>
          <w:szCs w:val="24"/>
        </w:rPr>
      </w:pPr>
    </w:p>
    <w:p w14:paraId="7FFED5C0" w14:textId="77777777" w:rsidR="000E46F6" w:rsidRPr="009643BA" w:rsidRDefault="000E46F6" w:rsidP="00755184">
      <w:pPr>
        <w:rPr>
          <w:b/>
          <w:szCs w:val="24"/>
        </w:rPr>
      </w:pPr>
      <w:r w:rsidRPr="009643BA">
        <w:rPr>
          <w:b/>
          <w:szCs w:val="24"/>
        </w:rPr>
        <w:t xml:space="preserve">Dissertation </w:t>
      </w:r>
    </w:p>
    <w:p w14:paraId="6E5B345D" w14:textId="77777777" w:rsidR="004A5F1D" w:rsidRPr="004A5F1D" w:rsidRDefault="004A5F1D" w:rsidP="004A5F1D">
      <w:pPr>
        <w:pStyle w:val="ListParagraph"/>
        <w:numPr>
          <w:ilvl w:val="0"/>
          <w:numId w:val="47"/>
        </w:numPr>
        <w:rPr>
          <w:szCs w:val="24"/>
        </w:rPr>
      </w:pPr>
      <w:r w:rsidRPr="004A5F1D">
        <w:rPr>
          <w:bCs/>
        </w:rPr>
        <w:t xml:space="preserve">Establish the dissertation committee and obtain Graduate College approval for the committee by </w:t>
      </w:r>
      <w:r w:rsidRPr="004A5F1D">
        <w:rPr>
          <w:szCs w:val="24"/>
        </w:rPr>
        <w:t>December of</w:t>
      </w:r>
      <w:r w:rsidR="000E46F6" w:rsidRPr="004A5F1D">
        <w:rPr>
          <w:szCs w:val="24"/>
        </w:rPr>
        <w:t xml:space="preserve"> Year 3</w:t>
      </w:r>
      <w:r>
        <w:rPr>
          <w:szCs w:val="24"/>
        </w:rPr>
        <w:t>.</w:t>
      </w:r>
      <w:r w:rsidR="000E46F6" w:rsidRPr="004A5F1D">
        <w:rPr>
          <w:szCs w:val="24"/>
        </w:rPr>
        <w:t xml:space="preserve"> </w:t>
      </w:r>
    </w:p>
    <w:p w14:paraId="3BF4B950" w14:textId="77777777" w:rsidR="000E46F6" w:rsidRPr="004A5F1D" w:rsidRDefault="004A5F1D" w:rsidP="004A5F1D">
      <w:pPr>
        <w:pStyle w:val="ListParagraph"/>
        <w:numPr>
          <w:ilvl w:val="0"/>
          <w:numId w:val="47"/>
        </w:numPr>
        <w:rPr>
          <w:szCs w:val="24"/>
        </w:rPr>
      </w:pPr>
      <w:r w:rsidRPr="004A5F1D">
        <w:rPr>
          <w:szCs w:val="24"/>
        </w:rPr>
        <w:t>Work with the dissertation committee to achieve approval of the concept paper by March of</w:t>
      </w:r>
      <w:r w:rsidR="000E46F6" w:rsidRPr="004A5F1D">
        <w:rPr>
          <w:szCs w:val="24"/>
        </w:rPr>
        <w:t xml:space="preserve"> Year 3</w:t>
      </w:r>
      <w:r w:rsidRPr="004A5F1D">
        <w:rPr>
          <w:szCs w:val="24"/>
        </w:rPr>
        <w:t>.</w:t>
      </w:r>
    </w:p>
    <w:p w14:paraId="367610B3" w14:textId="77777777" w:rsidR="000E46F6" w:rsidRPr="004A5F1D" w:rsidRDefault="004A5F1D" w:rsidP="004A5F1D">
      <w:pPr>
        <w:pStyle w:val="ListParagraph"/>
        <w:numPr>
          <w:ilvl w:val="0"/>
          <w:numId w:val="47"/>
        </w:numPr>
        <w:rPr>
          <w:szCs w:val="24"/>
        </w:rPr>
      </w:pPr>
      <w:r w:rsidRPr="004A5F1D">
        <w:rPr>
          <w:bCs/>
        </w:rPr>
        <w:t>Hold the formal d</w:t>
      </w:r>
      <w:r w:rsidR="000E46F6" w:rsidRPr="004A5F1D">
        <w:rPr>
          <w:bCs/>
        </w:rPr>
        <w:t>issertation</w:t>
      </w:r>
      <w:r w:rsidRPr="004A5F1D">
        <w:rPr>
          <w:szCs w:val="24"/>
        </w:rPr>
        <w:t xml:space="preserve"> proposal defense, receive dissertation committee approval,</w:t>
      </w:r>
      <w:r w:rsidR="000E46F6" w:rsidRPr="004A5F1D">
        <w:rPr>
          <w:szCs w:val="24"/>
        </w:rPr>
        <w:t xml:space="preserve"> and </w:t>
      </w:r>
      <w:r w:rsidRPr="004A5F1D">
        <w:rPr>
          <w:szCs w:val="24"/>
        </w:rPr>
        <w:t xml:space="preserve">achieve </w:t>
      </w:r>
      <w:r w:rsidR="000E46F6" w:rsidRPr="004A5F1D">
        <w:rPr>
          <w:szCs w:val="24"/>
        </w:rPr>
        <w:t xml:space="preserve">candidacy </w:t>
      </w:r>
      <w:r>
        <w:rPr>
          <w:szCs w:val="24"/>
        </w:rPr>
        <w:t>b</w:t>
      </w:r>
      <w:r w:rsidR="001D1A5F" w:rsidRPr="004A5F1D">
        <w:rPr>
          <w:szCs w:val="24"/>
        </w:rPr>
        <w:t xml:space="preserve">y </w:t>
      </w:r>
      <w:r w:rsidR="000E46F6" w:rsidRPr="004A5F1D">
        <w:rPr>
          <w:szCs w:val="24"/>
        </w:rPr>
        <w:t>June</w:t>
      </w:r>
      <w:r>
        <w:rPr>
          <w:szCs w:val="24"/>
        </w:rPr>
        <w:t xml:space="preserve"> of Year 3.</w:t>
      </w:r>
    </w:p>
    <w:p w14:paraId="6A6B6650" w14:textId="77777777" w:rsidR="000E46F6" w:rsidRPr="004A5F1D" w:rsidRDefault="004A5F1D" w:rsidP="004A5F1D">
      <w:pPr>
        <w:pStyle w:val="ListParagraph"/>
        <w:numPr>
          <w:ilvl w:val="0"/>
          <w:numId w:val="47"/>
        </w:numPr>
        <w:rPr>
          <w:szCs w:val="24"/>
        </w:rPr>
      </w:pPr>
      <w:r w:rsidRPr="004A5F1D">
        <w:rPr>
          <w:szCs w:val="24"/>
        </w:rPr>
        <w:t>Conduct the d</w:t>
      </w:r>
      <w:r w:rsidR="000E46F6" w:rsidRPr="004A5F1D">
        <w:rPr>
          <w:szCs w:val="24"/>
        </w:rPr>
        <w:t xml:space="preserve">issertation </w:t>
      </w:r>
      <w:r w:rsidRPr="004A5F1D">
        <w:rPr>
          <w:szCs w:val="24"/>
        </w:rPr>
        <w:t xml:space="preserve">research, write the dissertation, obtain preliminary committee approval to schedule the defense, hold the defense, modify the dissertation as requested, and submit to Graduate College on the schedule published by the Graduate College, which is generally early March, of </w:t>
      </w:r>
      <w:r w:rsidR="001D1A5F" w:rsidRPr="004A5F1D">
        <w:rPr>
          <w:szCs w:val="24"/>
        </w:rPr>
        <w:t>Year 4 (f</w:t>
      </w:r>
      <w:r w:rsidR="000E46F6" w:rsidRPr="004A5F1D">
        <w:rPr>
          <w:szCs w:val="24"/>
        </w:rPr>
        <w:t>or April graduation)</w:t>
      </w:r>
      <w:r w:rsidR="00DF1429">
        <w:rPr>
          <w:szCs w:val="24"/>
        </w:rPr>
        <w:t>.</w:t>
      </w:r>
    </w:p>
    <w:p w14:paraId="3540E940" w14:textId="77777777" w:rsidR="000E46F6" w:rsidRDefault="000E46F6" w:rsidP="00841527"/>
    <w:p w14:paraId="2E56D556" w14:textId="77777777" w:rsidR="003940AF" w:rsidRDefault="003940AF" w:rsidP="00873925">
      <w:pPr>
        <w:pStyle w:val="Heading2"/>
      </w:pPr>
      <w:bookmarkStart w:id="52" w:name="_Toc298395897"/>
      <w:bookmarkStart w:id="53" w:name="_Toc514669060"/>
    </w:p>
    <w:p w14:paraId="1640FC17" w14:textId="75AAA3B2" w:rsidR="00FE771D" w:rsidRPr="00FE771D" w:rsidRDefault="00FE771D" w:rsidP="00873925">
      <w:pPr>
        <w:pStyle w:val="Heading2"/>
      </w:pPr>
      <w:r>
        <w:t>Graduation</w:t>
      </w:r>
      <w:bookmarkEnd w:id="52"/>
      <w:bookmarkEnd w:id="53"/>
    </w:p>
    <w:p w14:paraId="5613CEE7" w14:textId="77777777" w:rsidR="007F7AEC" w:rsidRDefault="007F7AEC" w:rsidP="007A53E8">
      <w:pPr>
        <w:widowControl w:val="0"/>
      </w:pPr>
    </w:p>
    <w:p w14:paraId="50F557DF" w14:textId="77777777" w:rsidR="007A53E8" w:rsidRDefault="007A53E8" w:rsidP="007A53E8">
      <w:pPr>
        <w:widowControl w:val="0"/>
      </w:pPr>
      <w:r>
        <w:t xml:space="preserve">The student </w:t>
      </w:r>
      <w:r w:rsidR="007F7AEC">
        <w:t>will have earned</w:t>
      </w:r>
      <w:r>
        <w:t xml:space="preserve"> the Doctor of Philosophy degree </w:t>
      </w:r>
      <w:r w:rsidR="00FE771D">
        <w:t xml:space="preserve">in Interdisciplinary Health Sciences </w:t>
      </w:r>
      <w:r>
        <w:t>after the fol</w:t>
      </w:r>
      <w:r w:rsidR="007F7AEC">
        <w:t>lowing conditions have been met:</w:t>
      </w:r>
    </w:p>
    <w:p w14:paraId="6F38EBB0" w14:textId="77777777" w:rsidR="007A53E8" w:rsidRDefault="00C323C4" w:rsidP="00801B1F">
      <w:pPr>
        <w:widowControl w:val="0"/>
        <w:numPr>
          <w:ilvl w:val="0"/>
          <w:numId w:val="38"/>
        </w:numPr>
      </w:pPr>
      <w:r>
        <w:t>The 53 required</w:t>
      </w:r>
      <w:r w:rsidR="007A53E8">
        <w:t xml:space="preserve"> credit hour</w:t>
      </w:r>
      <w:r>
        <w:t xml:space="preserve">s, 9 cognate credit hours, and </w:t>
      </w:r>
      <w:r w:rsidR="00216399">
        <w:t>12 dissertation credit hours have been earned (74 credits total)</w:t>
      </w:r>
      <w:r w:rsidR="007A53E8">
        <w:t>.</w:t>
      </w:r>
    </w:p>
    <w:p w14:paraId="75B6AB6E" w14:textId="77777777" w:rsidR="007A53E8" w:rsidRPr="00DF1429" w:rsidRDefault="007A53E8" w:rsidP="00801B1F">
      <w:pPr>
        <w:widowControl w:val="0"/>
        <w:numPr>
          <w:ilvl w:val="0"/>
          <w:numId w:val="38"/>
        </w:numPr>
      </w:pPr>
      <w:r w:rsidRPr="00DF1429">
        <w:t>The requirements for candidacy have been met</w:t>
      </w:r>
      <w:r w:rsidR="00216399">
        <w:t xml:space="preserve">, including passing </w:t>
      </w:r>
      <w:r w:rsidR="00DF1429">
        <w:t>all comprehensive exams and successful</w:t>
      </w:r>
      <w:r w:rsidR="00216399">
        <w:t>ly</w:t>
      </w:r>
      <w:r w:rsidR="00DF1429">
        <w:t xml:space="preserve"> defen</w:t>
      </w:r>
      <w:r w:rsidR="00216399">
        <w:t>ding</w:t>
      </w:r>
      <w:r w:rsidR="00DF1429">
        <w:t xml:space="preserve"> the dissertation proposal</w:t>
      </w:r>
      <w:r w:rsidRPr="00DF1429">
        <w:t>.</w:t>
      </w:r>
    </w:p>
    <w:p w14:paraId="7BDB9BC2" w14:textId="77777777" w:rsidR="007A53E8" w:rsidRDefault="007A53E8" w:rsidP="00801B1F">
      <w:pPr>
        <w:widowControl w:val="0"/>
        <w:numPr>
          <w:ilvl w:val="0"/>
          <w:numId w:val="38"/>
        </w:numPr>
      </w:pPr>
      <w:r>
        <w:t xml:space="preserve">The student has complied with the program’s residency enrollment requirements </w:t>
      </w:r>
      <w:r w:rsidR="00216399">
        <w:t>by being</w:t>
      </w:r>
      <w:r w:rsidR="00DF1429">
        <w:t xml:space="preserve"> registered for at least 1 credit per semester or session</w:t>
      </w:r>
      <w:r>
        <w:t xml:space="preserve">. </w:t>
      </w:r>
    </w:p>
    <w:p w14:paraId="32F36AF9" w14:textId="77777777" w:rsidR="007A53E8" w:rsidRDefault="007A53E8" w:rsidP="00801B1F">
      <w:pPr>
        <w:widowControl w:val="0"/>
        <w:numPr>
          <w:ilvl w:val="0"/>
          <w:numId w:val="38"/>
        </w:numPr>
      </w:pPr>
      <w:r>
        <w:t>The Academic Affairs Committee agrees that the student has met all requirements for achieving the Doctor of Philosophy degree.</w:t>
      </w:r>
    </w:p>
    <w:p w14:paraId="3F5B91EC" w14:textId="77777777" w:rsidR="007A53E8" w:rsidRDefault="007A53E8" w:rsidP="00801B1F">
      <w:pPr>
        <w:widowControl w:val="0"/>
        <w:numPr>
          <w:ilvl w:val="0"/>
          <w:numId w:val="38"/>
        </w:numPr>
      </w:pPr>
      <w:r>
        <w:t>The student has a</w:t>
      </w:r>
      <w:r>
        <w:rPr>
          <w:szCs w:val="24"/>
        </w:rPr>
        <w:t xml:space="preserve">pplied for a graduation audit at least one semester before </w:t>
      </w:r>
      <w:r w:rsidR="007F7AEC">
        <w:rPr>
          <w:szCs w:val="24"/>
        </w:rPr>
        <w:t>expecting</w:t>
      </w:r>
      <w:r w:rsidR="00DF1429">
        <w:rPr>
          <w:szCs w:val="24"/>
        </w:rPr>
        <w:t xml:space="preserve"> to graduate and has paid the required</w:t>
      </w:r>
      <w:r>
        <w:rPr>
          <w:szCs w:val="24"/>
        </w:rPr>
        <w:t xml:space="preserve"> fee</w:t>
      </w:r>
      <w:r w:rsidR="00DF1429">
        <w:rPr>
          <w:szCs w:val="24"/>
        </w:rPr>
        <w:t>.</w:t>
      </w:r>
      <w:r>
        <w:rPr>
          <w:szCs w:val="24"/>
        </w:rPr>
        <w:t xml:space="preserve"> Timeframes </w:t>
      </w:r>
      <w:r w:rsidR="00DF1429">
        <w:rPr>
          <w:szCs w:val="24"/>
        </w:rPr>
        <w:t xml:space="preserve">used traditionally </w:t>
      </w:r>
      <w:r>
        <w:rPr>
          <w:szCs w:val="24"/>
        </w:rPr>
        <w:t xml:space="preserve">for </w:t>
      </w:r>
      <w:r w:rsidR="00DF1429">
        <w:rPr>
          <w:szCs w:val="24"/>
        </w:rPr>
        <w:t xml:space="preserve">audit </w:t>
      </w:r>
      <w:r>
        <w:rPr>
          <w:szCs w:val="24"/>
        </w:rPr>
        <w:t xml:space="preserve">application </w:t>
      </w:r>
      <w:r w:rsidR="00DF1429">
        <w:rPr>
          <w:szCs w:val="24"/>
        </w:rPr>
        <w:t>are</w:t>
      </w:r>
      <w:r>
        <w:rPr>
          <w:szCs w:val="24"/>
        </w:rPr>
        <w:t xml:space="preserve"> </w:t>
      </w:r>
      <w:r>
        <w:rPr>
          <w:b/>
          <w:szCs w:val="24"/>
        </w:rPr>
        <w:t>Dec 1</w:t>
      </w:r>
      <w:r>
        <w:rPr>
          <w:b/>
          <w:szCs w:val="24"/>
          <w:vertAlign w:val="superscript"/>
        </w:rPr>
        <w:t>st</w:t>
      </w:r>
      <w:r>
        <w:rPr>
          <w:szCs w:val="24"/>
        </w:rPr>
        <w:t xml:space="preserve"> for April graduation; </w:t>
      </w:r>
      <w:r>
        <w:rPr>
          <w:b/>
          <w:szCs w:val="24"/>
        </w:rPr>
        <w:t>Feb 1</w:t>
      </w:r>
      <w:r>
        <w:rPr>
          <w:b/>
          <w:szCs w:val="24"/>
          <w:vertAlign w:val="superscript"/>
        </w:rPr>
        <w:t>st</w:t>
      </w:r>
      <w:r>
        <w:rPr>
          <w:szCs w:val="24"/>
          <w:vertAlign w:val="superscript"/>
        </w:rPr>
        <w:t xml:space="preserve"> </w:t>
      </w:r>
      <w:r>
        <w:rPr>
          <w:szCs w:val="24"/>
        </w:rPr>
        <w:t xml:space="preserve">for June or August graduation; and </w:t>
      </w:r>
      <w:r>
        <w:rPr>
          <w:b/>
          <w:szCs w:val="24"/>
        </w:rPr>
        <w:t>Aug 1</w:t>
      </w:r>
      <w:r>
        <w:rPr>
          <w:b/>
          <w:szCs w:val="24"/>
          <w:vertAlign w:val="superscript"/>
        </w:rPr>
        <w:t>st</w:t>
      </w:r>
      <w:r>
        <w:rPr>
          <w:szCs w:val="24"/>
        </w:rPr>
        <w:t xml:space="preserve"> for December graduation. </w:t>
      </w:r>
      <w:r w:rsidRPr="004161DE">
        <w:rPr>
          <w:b/>
          <w:bCs/>
          <w:szCs w:val="24"/>
          <w:u w:val="single"/>
        </w:rPr>
        <w:t xml:space="preserve">See WMU </w:t>
      </w:r>
      <w:r w:rsidR="00DF1429" w:rsidRPr="004161DE">
        <w:rPr>
          <w:b/>
          <w:bCs/>
          <w:szCs w:val="24"/>
          <w:u w:val="single"/>
        </w:rPr>
        <w:t xml:space="preserve">Graduate College </w:t>
      </w:r>
      <w:r w:rsidRPr="004161DE">
        <w:rPr>
          <w:b/>
          <w:bCs/>
          <w:szCs w:val="24"/>
          <w:u w:val="single"/>
        </w:rPr>
        <w:t>website to ensure no change</w:t>
      </w:r>
      <w:r w:rsidR="00DF1429" w:rsidRPr="004161DE">
        <w:rPr>
          <w:b/>
          <w:bCs/>
          <w:szCs w:val="24"/>
          <w:u w:val="single"/>
        </w:rPr>
        <w:t>s</w:t>
      </w:r>
      <w:r w:rsidRPr="004161DE">
        <w:rPr>
          <w:b/>
          <w:bCs/>
          <w:szCs w:val="24"/>
          <w:u w:val="single"/>
        </w:rPr>
        <w:t xml:space="preserve"> in dates </w:t>
      </w:r>
      <w:r w:rsidR="006974F5" w:rsidRPr="004161DE">
        <w:rPr>
          <w:b/>
          <w:bCs/>
          <w:szCs w:val="24"/>
          <w:u w:val="single"/>
        </w:rPr>
        <w:t>h</w:t>
      </w:r>
      <w:r w:rsidR="00DF1429" w:rsidRPr="004161DE">
        <w:rPr>
          <w:b/>
          <w:bCs/>
          <w:szCs w:val="24"/>
          <w:u w:val="single"/>
        </w:rPr>
        <w:t>ave</w:t>
      </w:r>
      <w:r w:rsidRPr="004161DE">
        <w:rPr>
          <w:b/>
          <w:bCs/>
          <w:szCs w:val="24"/>
          <w:u w:val="single"/>
        </w:rPr>
        <w:t xml:space="preserve"> occurred.</w:t>
      </w:r>
    </w:p>
    <w:p w14:paraId="36F9DECE" w14:textId="77777777" w:rsidR="007A53E8" w:rsidRDefault="007A53E8" w:rsidP="00801B1F">
      <w:pPr>
        <w:widowControl w:val="0"/>
        <w:numPr>
          <w:ilvl w:val="0"/>
          <w:numId w:val="38"/>
        </w:numPr>
      </w:pPr>
      <w:r>
        <w:t>The student has s</w:t>
      </w:r>
      <w:r>
        <w:rPr>
          <w:szCs w:val="24"/>
        </w:rPr>
        <w:t xml:space="preserve">cheduled the dissertation defense in compliance with the Graduate College timeline in consultation with the advisor and dissertation committee and has given the committee ample time for reading each chapter and requesting as many revisions as necessary. </w:t>
      </w:r>
      <w:r w:rsidR="00DF1429">
        <w:rPr>
          <w:szCs w:val="24"/>
        </w:rPr>
        <w:t>Note that the defense must be scheduled formally with the Graduate College at least 2 weeks prior to holding it, and the student’s dissertation committee must grant approval to schedule before that can occur.</w:t>
      </w:r>
    </w:p>
    <w:p w14:paraId="2AE55709" w14:textId="77777777" w:rsidR="007A53E8" w:rsidRPr="00DF1429" w:rsidRDefault="007A53E8" w:rsidP="00801B1F">
      <w:pPr>
        <w:widowControl w:val="0"/>
        <w:numPr>
          <w:ilvl w:val="0"/>
          <w:numId w:val="38"/>
        </w:numPr>
      </w:pPr>
      <w:r>
        <w:rPr>
          <w:szCs w:val="24"/>
        </w:rPr>
        <w:t xml:space="preserve">The student has successfully defended the dissertation and has made all required changes to the documents to receive final approval from </w:t>
      </w:r>
      <w:r w:rsidR="00DF1429">
        <w:rPr>
          <w:szCs w:val="24"/>
        </w:rPr>
        <w:t>his or her dissertation c</w:t>
      </w:r>
      <w:r>
        <w:rPr>
          <w:szCs w:val="24"/>
        </w:rPr>
        <w:t>ommittee and the Graduate College for graduation.</w:t>
      </w:r>
    </w:p>
    <w:p w14:paraId="3B48B1B6" w14:textId="77777777" w:rsidR="00DF1429" w:rsidRDefault="00DF1429" w:rsidP="00801B1F">
      <w:pPr>
        <w:widowControl w:val="0"/>
        <w:numPr>
          <w:ilvl w:val="0"/>
          <w:numId w:val="38"/>
        </w:numPr>
      </w:pPr>
      <w:r>
        <w:rPr>
          <w:szCs w:val="24"/>
        </w:rPr>
        <w:t>If the student incorporated a paper from the research practicum in the dissertation, it must have been submitted to a research journal prior to graduation.</w:t>
      </w:r>
    </w:p>
    <w:p w14:paraId="6ED66ADB" w14:textId="77777777" w:rsidR="007A53E8" w:rsidRDefault="007A53E8" w:rsidP="007A53E8">
      <w:pPr>
        <w:rPr>
          <w:b/>
          <w:szCs w:val="24"/>
        </w:rPr>
      </w:pPr>
    </w:p>
    <w:p w14:paraId="32CE484C" w14:textId="77777777" w:rsidR="00B37A1E" w:rsidRDefault="00FE771D" w:rsidP="00873925">
      <w:pPr>
        <w:pStyle w:val="Heading2"/>
      </w:pPr>
      <w:bookmarkStart w:id="54" w:name="_Toc298395898"/>
      <w:bookmarkStart w:id="55" w:name="_Toc514669061"/>
      <w:r>
        <w:t>Beyond Graduation</w:t>
      </w:r>
      <w:bookmarkEnd w:id="54"/>
      <w:bookmarkEnd w:id="55"/>
    </w:p>
    <w:p w14:paraId="7318BE72" w14:textId="77777777" w:rsidR="007F7AEC" w:rsidRDefault="00DF1429" w:rsidP="009643BA">
      <w:pPr>
        <w:widowControl w:val="0"/>
        <w:rPr>
          <w:bCs/>
          <w:szCs w:val="24"/>
        </w:rPr>
      </w:pPr>
      <w:r>
        <w:rPr>
          <w:bCs/>
          <w:szCs w:val="24"/>
        </w:rPr>
        <w:t>Students are expected to submit</w:t>
      </w:r>
      <w:r w:rsidR="009643BA">
        <w:rPr>
          <w:bCs/>
          <w:szCs w:val="24"/>
        </w:rPr>
        <w:t xml:space="preserve"> journal article</w:t>
      </w:r>
      <w:r>
        <w:rPr>
          <w:bCs/>
          <w:szCs w:val="24"/>
        </w:rPr>
        <w:t>s</w:t>
      </w:r>
      <w:r w:rsidR="009643BA">
        <w:rPr>
          <w:bCs/>
          <w:szCs w:val="24"/>
        </w:rPr>
        <w:t xml:space="preserve"> based on </w:t>
      </w:r>
      <w:r>
        <w:rPr>
          <w:bCs/>
          <w:szCs w:val="24"/>
        </w:rPr>
        <w:t>their</w:t>
      </w:r>
      <w:r w:rsidR="009643BA">
        <w:rPr>
          <w:bCs/>
          <w:szCs w:val="24"/>
        </w:rPr>
        <w:t xml:space="preserve"> dissertation</w:t>
      </w:r>
      <w:r>
        <w:rPr>
          <w:bCs/>
          <w:szCs w:val="24"/>
        </w:rPr>
        <w:t>s even though this is not a requirement for graduation</w:t>
      </w:r>
      <w:r w:rsidR="009643BA">
        <w:rPr>
          <w:bCs/>
          <w:szCs w:val="24"/>
        </w:rPr>
        <w:t xml:space="preserve">. </w:t>
      </w:r>
      <w:r>
        <w:rPr>
          <w:bCs/>
          <w:szCs w:val="24"/>
        </w:rPr>
        <w:t>D</w:t>
      </w:r>
      <w:r w:rsidR="009643BA">
        <w:rPr>
          <w:bCs/>
          <w:szCs w:val="24"/>
        </w:rPr>
        <w:t>issertation</w:t>
      </w:r>
      <w:r>
        <w:rPr>
          <w:bCs/>
          <w:szCs w:val="24"/>
        </w:rPr>
        <w:t xml:space="preserve"> committee</w:t>
      </w:r>
      <w:r w:rsidR="009643BA">
        <w:rPr>
          <w:bCs/>
          <w:szCs w:val="24"/>
        </w:rPr>
        <w:t xml:space="preserve"> chair</w:t>
      </w:r>
      <w:r>
        <w:rPr>
          <w:bCs/>
          <w:szCs w:val="24"/>
        </w:rPr>
        <w:t xml:space="preserve">s are expected to play a role in this process, which generally involves </w:t>
      </w:r>
      <w:r w:rsidR="009643BA">
        <w:rPr>
          <w:bCs/>
          <w:szCs w:val="24"/>
        </w:rPr>
        <w:t xml:space="preserve">co-authorship </w:t>
      </w:r>
      <w:r>
        <w:rPr>
          <w:bCs/>
          <w:szCs w:val="24"/>
        </w:rPr>
        <w:t>of the chair and any</w:t>
      </w:r>
      <w:r w:rsidR="009643BA">
        <w:rPr>
          <w:bCs/>
          <w:szCs w:val="24"/>
        </w:rPr>
        <w:t xml:space="preserve"> committee </w:t>
      </w:r>
      <w:r>
        <w:rPr>
          <w:bCs/>
          <w:szCs w:val="24"/>
        </w:rPr>
        <w:t xml:space="preserve">member </w:t>
      </w:r>
      <w:r w:rsidR="009643BA">
        <w:rPr>
          <w:bCs/>
          <w:szCs w:val="24"/>
        </w:rPr>
        <w:t xml:space="preserve">who has made a substantive contribution to the work. Students completing dissertations using the three-paper method should have three papers essentially ready to submit for publication. Any of these papers could be submitted prior to graduation if approved </w:t>
      </w:r>
      <w:r>
        <w:rPr>
          <w:bCs/>
          <w:szCs w:val="24"/>
        </w:rPr>
        <w:t>by the dissertation committee. The CE1 paper MUST have been submitted prior to graduation. P</w:t>
      </w:r>
      <w:r w:rsidR="007F7AEC">
        <w:rPr>
          <w:bCs/>
          <w:szCs w:val="24"/>
        </w:rPr>
        <w:t>rogram alums</w:t>
      </w:r>
      <w:r w:rsidR="009643BA">
        <w:rPr>
          <w:bCs/>
          <w:szCs w:val="24"/>
        </w:rPr>
        <w:t xml:space="preserve"> </w:t>
      </w:r>
      <w:r w:rsidR="00C323C4">
        <w:rPr>
          <w:bCs/>
          <w:szCs w:val="24"/>
        </w:rPr>
        <w:t>should</w:t>
      </w:r>
      <w:r w:rsidR="009643BA">
        <w:rPr>
          <w:bCs/>
          <w:szCs w:val="24"/>
        </w:rPr>
        <w:t xml:space="preserve"> </w:t>
      </w:r>
      <w:r w:rsidR="00C323C4">
        <w:rPr>
          <w:bCs/>
          <w:szCs w:val="24"/>
        </w:rPr>
        <w:t>plan</w:t>
      </w:r>
      <w:r w:rsidR="009643BA">
        <w:rPr>
          <w:bCs/>
          <w:szCs w:val="24"/>
        </w:rPr>
        <w:t xml:space="preserve"> to submit at least one article to a peer-reviewed journal based on dissertation findings within 12 months of graduation. The question of authorship versus acknowledgment should be worked out as early as possible depending on the nature of each person’s contribution to the project (see APA manual or guidelines of the journal to which you are </w:t>
      </w:r>
      <w:proofErr w:type="gramStart"/>
      <w:r w:rsidR="009643BA">
        <w:rPr>
          <w:bCs/>
          <w:szCs w:val="24"/>
        </w:rPr>
        <w:t>submitting for</w:t>
      </w:r>
      <w:proofErr w:type="gramEnd"/>
      <w:r w:rsidR="009643BA">
        <w:rPr>
          <w:bCs/>
          <w:szCs w:val="24"/>
        </w:rPr>
        <w:t xml:space="preserve"> information about authorship decisions</w:t>
      </w:r>
      <w:r w:rsidR="00C323C4">
        <w:rPr>
          <w:bCs/>
          <w:szCs w:val="24"/>
        </w:rPr>
        <w:t>,</w:t>
      </w:r>
      <w:r w:rsidR="007F7AEC">
        <w:rPr>
          <w:bCs/>
          <w:szCs w:val="24"/>
        </w:rPr>
        <w:t xml:space="preserve"> as well as for style requirements</w:t>
      </w:r>
      <w:r w:rsidR="009643BA">
        <w:rPr>
          <w:bCs/>
          <w:szCs w:val="24"/>
        </w:rPr>
        <w:t xml:space="preserve">). </w:t>
      </w:r>
    </w:p>
    <w:p w14:paraId="174F1B2B" w14:textId="77777777" w:rsidR="007F7AEC" w:rsidRDefault="007F7AEC" w:rsidP="009643BA">
      <w:pPr>
        <w:widowControl w:val="0"/>
        <w:rPr>
          <w:bCs/>
          <w:szCs w:val="24"/>
        </w:rPr>
      </w:pPr>
    </w:p>
    <w:p w14:paraId="50D20EEC" w14:textId="77777777" w:rsidR="009643BA" w:rsidRDefault="002E0E09" w:rsidP="009643BA">
      <w:pPr>
        <w:widowControl w:val="0"/>
        <w:rPr>
          <w:bCs/>
          <w:szCs w:val="24"/>
        </w:rPr>
      </w:pPr>
      <w:r>
        <w:rPr>
          <w:bCs/>
          <w:szCs w:val="24"/>
        </w:rPr>
        <w:t>You</w:t>
      </w:r>
      <w:r w:rsidR="009643BA">
        <w:rPr>
          <w:bCs/>
          <w:szCs w:val="24"/>
        </w:rPr>
        <w:t xml:space="preserve"> </w:t>
      </w:r>
      <w:r>
        <w:rPr>
          <w:bCs/>
          <w:szCs w:val="24"/>
        </w:rPr>
        <w:t>will</w:t>
      </w:r>
      <w:r w:rsidR="009643BA">
        <w:rPr>
          <w:bCs/>
          <w:szCs w:val="24"/>
        </w:rPr>
        <w:t xml:space="preserve"> </w:t>
      </w:r>
      <w:proofErr w:type="gramStart"/>
      <w:r w:rsidR="009643BA">
        <w:rPr>
          <w:bCs/>
          <w:szCs w:val="24"/>
        </w:rPr>
        <w:t xml:space="preserve">not </w:t>
      </w:r>
      <w:r>
        <w:rPr>
          <w:bCs/>
          <w:szCs w:val="24"/>
        </w:rPr>
        <w:t>have</w:t>
      </w:r>
      <w:proofErr w:type="gramEnd"/>
      <w:r>
        <w:rPr>
          <w:bCs/>
          <w:szCs w:val="24"/>
        </w:rPr>
        <w:t xml:space="preserve"> </w:t>
      </w:r>
      <w:r w:rsidR="009643BA">
        <w:rPr>
          <w:bCs/>
          <w:szCs w:val="24"/>
        </w:rPr>
        <w:t xml:space="preserve">fully </w:t>
      </w:r>
      <w:proofErr w:type="gramStart"/>
      <w:r w:rsidR="009643BA">
        <w:rPr>
          <w:bCs/>
          <w:szCs w:val="24"/>
        </w:rPr>
        <w:t>realized</w:t>
      </w:r>
      <w:proofErr w:type="gramEnd"/>
      <w:r w:rsidR="009643BA">
        <w:rPr>
          <w:bCs/>
          <w:szCs w:val="24"/>
        </w:rPr>
        <w:t xml:space="preserve"> the impact of </w:t>
      </w:r>
      <w:r>
        <w:rPr>
          <w:bCs/>
          <w:szCs w:val="24"/>
        </w:rPr>
        <w:t>your</w:t>
      </w:r>
      <w:r w:rsidR="009643BA">
        <w:rPr>
          <w:bCs/>
          <w:szCs w:val="24"/>
        </w:rPr>
        <w:t xml:space="preserve"> research until </w:t>
      </w:r>
      <w:r>
        <w:rPr>
          <w:bCs/>
          <w:szCs w:val="24"/>
        </w:rPr>
        <w:t>you</w:t>
      </w:r>
      <w:r w:rsidR="009643BA">
        <w:rPr>
          <w:bCs/>
          <w:szCs w:val="24"/>
        </w:rPr>
        <w:t xml:space="preserve"> have made it available to a broader audience</w:t>
      </w:r>
      <w:r>
        <w:rPr>
          <w:bCs/>
          <w:szCs w:val="24"/>
        </w:rPr>
        <w:t>. Research</w:t>
      </w:r>
      <w:r w:rsidR="009643BA">
        <w:rPr>
          <w:bCs/>
          <w:szCs w:val="24"/>
        </w:rPr>
        <w:t xml:space="preserve"> participants</w:t>
      </w:r>
      <w:r>
        <w:rPr>
          <w:bCs/>
          <w:szCs w:val="24"/>
        </w:rPr>
        <w:t>, advisors,</w:t>
      </w:r>
      <w:r w:rsidR="009643BA">
        <w:rPr>
          <w:bCs/>
          <w:szCs w:val="24"/>
        </w:rPr>
        <w:t xml:space="preserve"> </w:t>
      </w:r>
      <w:r>
        <w:rPr>
          <w:bCs/>
          <w:szCs w:val="24"/>
        </w:rPr>
        <w:t>and</w:t>
      </w:r>
      <w:r w:rsidR="009643BA">
        <w:rPr>
          <w:bCs/>
          <w:szCs w:val="24"/>
        </w:rPr>
        <w:t xml:space="preserve"> committee</w:t>
      </w:r>
      <w:r>
        <w:rPr>
          <w:bCs/>
          <w:szCs w:val="24"/>
        </w:rPr>
        <w:t xml:space="preserve"> members who have committed their time to </w:t>
      </w:r>
      <w:proofErr w:type="gramStart"/>
      <w:r>
        <w:rPr>
          <w:bCs/>
          <w:szCs w:val="24"/>
        </w:rPr>
        <w:t>your</w:t>
      </w:r>
      <w:proofErr w:type="gramEnd"/>
      <w:r>
        <w:rPr>
          <w:bCs/>
          <w:szCs w:val="24"/>
        </w:rPr>
        <w:t xml:space="preserve"> work deserve</w:t>
      </w:r>
      <w:r w:rsidR="009643BA">
        <w:rPr>
          <w:bCs/>
          <w:szCs w:val="24"/>
        </w:rPr>
        <w:t xml:space="preserve"> to see that </w:t>
      </w:r>
      <w:r>
        <w:rPr>
          <w:bCs/>
          <w:szCs w:val="24"/>
        </w:rPr>
        <w:t>your results are</w:t>
      </w:r>
      <w:r w:rsidR="009643BA">
        <w:rPr>
          <w:bCs/>
          <w:szCs w:val="24"/>
        </w:rPr>
        <w:t xml:space="preserve"> disseminated </w:t>
      </w:r>
      <w:r>
        <w:rPr>
          <w:bCs/>
          <w:szCs w:val="24"/>
        </w:rPr>
        <w:t>as promised</w:t>
      </w:r>
      <w:r w:rsidR="009643BA">
        <w:rPr>
          <w:bCs/>
          <w:szCs w:val="24"/>
        </w:rPr>
        <w:t xml:space="preserve">.   </w:t>
      </w:r>
    </w:p>
    <w:p w14:paraId="25934675" w14:textId="77777777" w:rsidR="00FE771D" w:rsidRDefault="00FE771D" w:rsidP="00841527"/>
    <w:p w14:paraId="1E02BE5D" w14:textId="77777777" w:rsidR="00FE771D" w:rsidRDefault="00FE771D" w:rsidP="00841527"/>
    <w:p w14:paraId="6A4DB0AD" w14:textId="77777777" w:rsidR="00B37A1E" w:rsidRDefault="002E0E09" w:rsidP="00873925">
      <w:pPr>
        <w:pStyle w:val="Heading1"/>
      </w:pPr>
      <w:r>
        <w:br w:type="page"/>
      </w:r>
      <w:bookmarkStart w:id="56" w:name="_Toc298395899"/>
      <w:bookmarkStart w:id="57" w:name="_Toc514669062"/>
      <w:r>
        <w:lastRenderedPageBreak/>
        <w:t>GENERAL</w:t>
      </w:r>
      <w:r w:rsidR="00B37A1E">
        <w:t xml:space="preserve"> </w:t>
      </w:r>
      <w:r w:rsidR="007F7AEC">
        <w:t xml:space="preserve">PROCEDURES AND </w:t>
      </w:r>
      <w:r w:rsidR="00B37A1E">
        <w:t>REGULATIONS</w:t>
      </w:r>
      <w:bookmarkEnd w:id="56"/>
      <w:bookmarkEnd w:id="57"/>
      <w:r>
        <w:t xml:space="preserve"> </w:t>
      </w:r>
    </w:p>
    <w:p w14:paraId="417FD435" w14:textId="77777777" w:rsidR="002E0E09" w:rsidRPr="002E0E09" w:rsidRDefault="002E0E09" w:rsidP="002E0E09"/>
    <w:p w14:paraId="5FFCDCA7" w14:textId="1A34333E" w:rsidR="002E0E09" w:rsidRPr="002E0E09" w:rsidRDefault="00B37A1E" w:rsidP="002E0E09">
      <w:pPr>
        <w:widowControl w:val="0"/>
      </w:pPr>
      <w:r w:rsidRPr="002E0E09">
        <w:t xml:space="preserve">Students should consult the on-line Graduate Catalog and Graduate College </w:t>
      </w:r>
      <w:r w:rsidR="008C6123" w:rsidRPr="002E0E09">
        <w:t>webpages</w:t>
      </w:r>
      <w:r w:rsidRPr="002E0E09">
        <w:t xml:space="preserve"> for official versions of curre</w:t>
      </w:r>
      <w:r w:rsidR="00C4101E">
        <w:t xml:space="preserve">nt procedures and regulations. </w:t>
      </w:r>
      <w:r w:rsidR="002E0E09" w:rsidRPr="002E0E09">
        <w:t>Graduate Catalog policies can be downloaded from</w:t>
      </w:r>
      <w:r w:rsidR="002E0E09">
        <w:rPr>
          <w:b/>
        </w:rPr>
        <w:t xml:space="preserve"> </w:t>
      </w:r>
      <w:hyperlink r:id="rId21" w:history="1">
        <w:r w:rsidR="00C323C4" w:rsidRPr="00165D3A">
          <w:rPr>
            <w:rStyle w:val="Hyperlink"/>
            <w:b/>
          </w:rPr>
          <w:t>http://catalog.wmich.edu/index.php</w:t>
        </w:r>
      </w:hyperlink>
      <w:r w:rsidR="00C323C4">
        <w:rPr>
          <w:b/>
        </w:rPr>
        <w:t xml:space="preserve"> </w:t>
      </w:r>
    </w:p>
    <w:p w14:paraId="02A9E5FD" w14:textId="77777777" w:rsidR="00B37A1E" w:rsidRDefault="00B37A1E">
      <w:pPr>
        <w:widowControl w:val="0"/>
        <w:rPr>
          <w:b/>
        </w:rPr>
      </w:pPr>
    </w:p>
    <w:p w14:paraId="4AE8BCED" w14:textId="77777777" w:rsidR="00B37A1E" w:rsidRDefault="00B37A1E" w:rsidP="00873925">
      <w:pPr>
        <w:pStyle w:val="Heading2"/>
      </w:pPr>
      <w:bookmarkStart w:id="58" w:name="_Toc298395900"/>
      <w:bookmarkStart w:id="59" w:name="_Toc514669063"/>
      <w:r>
        <w:t>Advising</w:t>
      </w:r>
      <w:bookmarkEnd w:id="58"/>
      <w:bookmarkEnd w:id="59"/>
    </w:p>
    <w:p w14:paraId="13C46616" w14:textId="43EA606F" w:rsidR="00B37A1E" w:rsidRDefault="00B37A1E" w:rsidP="007F7AEC">
      <w:bookmarkStart w:id="60" w:name="_Toc298395901"/>
      <w:r>
        <w:t xml:space="preserve">Upon </w:t>
      </w:r>
      <w:proofErr w:type="gramStart"/>
      <w:r>
        <w:t>entry to</w:t>
      </w:r>
      <w:proofErr w:type="gramEnd"/>
      <w:r>
        <w:t xml:space="preserve"> the program, each student is </w:t>
      </w:r>
      <w:proofErr w:type="gramStart"/>
      <w:r>
        <w:t>assigned</w:t>
      </w:r>
      <w:proofErr w:type="gramEnd"/>
      <w:r>
        <w:t xml:space="preserve"> a core faculty member </w:t>
      </w:r>
      <w:r w:rsidR="0031353D">
        <w:t xml:space="preserve">from the doctoral program </w:t>
      </w:r>
      <w:r>
        <w:t>as</w:t>
      </w:r>
      <w:r w:rsidR="00C323C4">
        <w:t xml:space="preserve"> an academic advisor. This person su</w:t>
      </w:r>
      <w:r>
        <w:t>pervises the student’s academic course work</w:t>
      </w:r>
      <w:r w:rsidR="00B117B8">
        <w:t>, research and teaching practicums</w:t>
      </w:r>
      <w:r>
        <w:t xml:space="preserve"> and comprehensive examinations. Once the student has successfully completed all the comprehensive examinations, the chair of the student’s dissertation committee assumes the role of primary advisor, while the academic advisor continues to monitor final steps up to program completion. Students are expected to </w:t>
      </w:r>
      <w:r w:rsidR="002E0E09">
        <w:t xml:space="preserve">check their wmich.edu email accounts and phone messages regularly and to </w:t>
      </w:r>
      <w:r>
        <w:t xml:space="preserve">respond in a timely fashion (within hours if possible, and generally within no more than 1 weekday or weekend) to advisors’ attempts to reach them via phone or their wmich.edu email addresses. Students should be sensitive to advisors’ preferences about attempts to contact </w:t>
      </w:r>
      <w:r w:rsidR="00C0422B">
        <w:t xml:space="preserve">them </w:t>
      </w:r>
      <w:r>
        <w:t>at home and on weekends.</w:t>
      </w:r>
      <w:bookmarkEnd w:id="60"/>
    </w:p>
    <w:p w14:paraId="11825ABE" w14:textId="03B7E57E" w:rsidR="005F1E3D" w:rsidRDefault="005F1E3D" w:rsidP="007F7AEC"/>
    <w:p w14:paraId="40EBBD2F" w14:textId="69F35BE5" w:rsidR="005F1E3D" w:rsidRDefault="005F1E3D" w:rsidP="007F7AEC">
      <w:r w:rsidRPr="005F1E3D">
        <w:t xml:space="preserve">Students and/or program faculty may request a change in the assignment of the student’s academic advisor who </w:t>
      </w:r>
      <w:proofErr w:type="gramStart"/>
      <w:r w:rsidRPr="005F1E3D">
        <w:t>are</w:t>
      </w:r>
      <w:proofErr w:type="gramEnd"/>
      <w:r w:rsidRPr="005F1E3D">
        <w:t xml:space="preserve"> required to be core faculty members in the IHS PhD program. Written request for change by either party shall be sent to the program director who will forward this directly to the IHS-PhD Academic Affairs Committee (AAC) to be reviewed within 30 days of receipt. A faculty member who has </w:t>
      </w:r>
      <w:proofErr w:type="gramStart"/>
      <w:r w:rsidRPr="005F1E3D">
        <w:t>a conflict</w:t>
      </w:r>
      <w:proofErr w:type="gramEnd"/>
      <w:r w:rsidRPr="005F1E3D">
        <w:t>-of-interest will be excluded from the AAC deliberations. The student and impacted faculty members shall be notified in writing by the program director of the findings of the Academic Affairs Committee in the request for change.</w:t>
      </w:r>
    </w:p>
    <w:p w14:paraId="708D1495" w14:textId="77777777" w:rsidR="00C4101E" w:rsidRDefault="00C4101E" w:rsidP="00841527"/>
    <w:p w14:paraId="6F5B99FA" w14:textId="77777777" w:rsidR="00D34B35" w:rsidRDefault="00D34B35" w:rsidP="007F7AEC">
      <w:pPr>
        <w:pStyle w:val="Heading2"/>
      </w:pPr>
      <w:bookmarkStart w:id="61" w:name="_Toc514669064"/>
      <w:r>
        <w:t>Assessment</w:t>
      </w:r>
      <w:bookmarkEnd w:id="61"/>
    </w:p>
    <w:p w14:paraId="2EB0E227" w14:textId="77777777" w:rsidR="00216399" w:rsidRDefault="00216399" w:rsidP="007F7AEC">
      <w:pPr>
        <w:rPr>
          <w:b/>
        </w:rPr>
      </w:pPr>
      <w:r>
        <w:rPr>
          <w:b/>
        </w:rPr>
        <w:t>Assessment of Student Progress</w:t>
      </w:r>
    </w:p>
    <w:p w14:paraId="52E0CB7B" w14:textId="6E51BACF" w:rsidR="00216399" w:rsidRDefault="00216399" w:rsidP="00216399">
      <w:r>
        <w:t xml:space="preserve">The program’s assessment plan is competency based. It incorporates multiple components, including completion of products and meeting competencies as part of required courses, practicum experiences in research and teaching, comprehensive examinations, and the dissertation. Students play a role in self-evaluation as part of the annual review </w:t>
      </w:r>
      <w:r w:rsidR="00F95AAA">
        <w:t>process,</w:t>
      </w:r>
      <w:r>
        <w:t xml:space="preserve"> and they may receive recommendations as part of that process if their movement through the program is not fully satisfactory.</w:t>
      </w:r>
    </w:p>
    <w:p w14:paraId="14EB1B4E" w14:textId="77777777" w:rsidR="00216399" w:rsidRDefault="00216399" w:rsidP="00216399"/>
    <w:p w14:paraId="1A834F36" w14:textId="77777777" w:rsidR="007F7AEC" w:rsidRDefault="007F7AEC" w:rsidP="007F7AEC">
      <w:pPr>
        <w:rPr>
          <w:b/>
        </w:rPr>
      </w:pPr>
      <w:r>
        <w:rPr>
          <w:b/>
        </w:rPr>
        <w:t>Courses</w:t>
      </w:r>
    </w:p>
    <w:p w14:paraId="438C8F89" w14:textId="77777777" w:rsidR="007F2182" w:rsidRDefault="007F2182" w:rsidP="007F2182">
      <w:r>
        <w:t>Students must maintain a minimum grade-point average of 3.0 (A = 4.0) each semester. In addition, students must earn at least a grade of ‘C’ in any graduate course counted towards the degree.  A grade of “incomplete” may only be granted in exceptional circumstances and at the discretion of the instructor of record. Incomplete grades must be removed within one year. No course may be repeated more than once.</w:t>
      </w:r>
    </w:p>
    <w:p w14:paraId="1A2E165E" w14:textId="77777777" w:rsidR="007F2182" w:rsidRDefault="007F2182" w:rsidP="007F2182"/>
    <w:p w14:paraId="026B5A02" w14:textId="77777777" w:rsidR="007F2182" w:rsidRDefault="007F2182" w:rsidP="007F2182">
      <w:r w:rsidRPr="007B2591">
        <w:rPr>
          <w:b/>
          <w:bCs/>
        </w:rPr>
        <w:t>Limit on Incomplete Grades:</w:t>
      </w:r>
      <w:r>
        <w:t xml:space="preserve"> Students enrolled in the Interdisciplinary Health Sciences PhD (IHS/PhD) program are permitted to receive a maximum of two (2) grades of Incomplete ("I") in core courses throughout the duration of their enrollment in the program (unless the Incomplete is part of a </w:t>
      </w:r>
      <w:r>
        <w:lastRenderedPageBreak/>
        <w:t>multi-semester requirement). This policy ensures timely academic progress and maintains the integrity of the IHS/PhD curriculum. Core courses are foundational to the program, and excessive incomplete grades may impede progress and signal academic difficulties.</w:t>
      </w:r>
    </w:p>
    <w:p w14:paraId="707E649E" w14:textId="77777777" w:rsidR="007F2182" w:rsidRDefault="007F2182" w:rsidP="007F2182"/>
    <w:p w14:paraId="6B68AD08" w14:textId="751CE4B2" w:rsidR="007F2182" w:rsidRDefault="007F2182" w:rsidP="007F2182">
      <w:r w:rsidRPr="007B2591">
        <w:rPr>
          <w:b/>
          <w:bCs/>
        </w:rPr>
        <w:t>Incomplete Grade ("I</w:t>
      </w:r>
      <w:r w:rsidRPr="007B2591">
        <w:t>"</w:t>
      </w:r>
      <w:r w:rsidRPr="007B2591">
        <w:rPr>
          <w:b/>
          <w:bCs/>
        </w:rPr>
        <w:t xml:space="preserve">): </w:t>
      </w:r>
      <w:r>
        <w:t>A temporary grade assigned when a student, due to documented extenuating circumstances, is unable to complete course requirements by the end of the academic term.</w:t>
      </w:r>
    </w:p>
    <w:p w14:paraId="24417038" w14:textId="77777777" w:rsidR="007F2182" w:rsidRDefault="007F2182" w:rsidP="007F2182">
      <w:r>
        <w:t xml:space="preserve">Policy Provisions: Students may receive no more than two (2) incomplete grades in core courses while enrolled in the IHS/PhD program (unless the Incomplete is part of a multi-semester requirement). </w:t>
      </w:r>
    </w:p>
    <w:p w14:paraId="6A36B61F" w14:textId="77777777" w:rsidR="007F2182" w:rsidRDefault="007F2182" w:rsidP="007F2182"/>
    <w:p w14:paraId="29C2EF7D" w14:textId="7D7AC724" w:rsidR="007F2182" w:rsidRDefault="007F2182" w:rsidP="007F2182">
      <w:r>
        <w:t>Upon receiving a second incomplete grade in a core course the student’s academic standing will be subject to formal review by the IHS/PhD Academic Affairs Committee. Based on this review, one or more of the following actions may be taken:</w:t>
      </w:r>
    </w:p>
    <w:p w14:paraId="366A6840" w14:textId="77777777" w:rsidR="007F2182" w:rsidRDefault="007F2182" w:rsidP="007F2182">
      <w:r>
        <w:t>•</w:t>
      </w:r>
      <w:r>
        <w:tab/>
        <w:t>The student is placed on academic probation.</w:t>
      </w:r>
    </w:p>
    <w:p w14:paraId="2B2E30EC" w14:textId="77777777" w:rsidR="007F2182" w:rsidRDefault="007F2182" w:rsidP="007F2182">
      <w:pPr>
        <w:ind w:left="360" w:hanging="360"/>
      </w:pPr>
      <w:r>
        <w:t>•</w:t>
      </w:r>
      <w:r>
        <w:tab/>
        <w:t>The student may be subject to dismissal from the program if the pattern of incomplete coursework is deemed indicative of unsatisfactory academic progress.</w:t>
      </w:r>
    </w:p>
    <w:p w14:paraId="2617A720" w14:textId="77777777" w:rsidR="007F2182" w:rsidRDefault="007F2182" w:rsidP="007F2182">
      <w:r>
        <w:t>•</w:t>
      </w:r>
      <w:r>
        <w:tab/>
        <w:t>The student is required to meet with their faculty advisor to develop a remediation plan.</w:t>
      </w:r>
    </w:p>
    <w:p w14:paraId="747344D9" w14:textId="77777777" w:rsidR="007F2182" w:rsidRDefault="007F2182" w:rsidP="007F2182">
      <w:pPr>
        <w:ind w:left="360" w:hanging="360"/>
      </w:pPr>
      <w:r>
        <w:t>•</w:t>
      </w:r>
      <w:r>
        <w:tab/>
        <w:t>All incomplete grades must be resolved within the time frame established by university policy, unless an official extension is granted.</w:t>
      </w:r>
    </w:p>
    <w:p w14:paraId="221940C0" w14:textId="77777777" w:rsidR="007F2182" w:rsidRDefault="007F2182" w:rsidP="007F2182"/>
    <w:p w14:paraId="797B9B61" w14:textId="4FF5C1D1" w:rsidR="007F2182" w:rsidRDefault="007F2182" w:rsidP="007F2182">
      <w:r w:rsidRPr="007B2591">
        <w:rPr>
          <w:b/>
          <w:bCs/>
        </w:rPr>
        <w:t>Exceptions:</w:t>
      </w:r>
      <w:r>
        <w:t xml:space="preserve"> Exceptions to this policy may be granted only under extraordinary and well-documented circumstances. A written request must be submitted to the Program Director and will be reviewed by the IHS/PhD Academic Affairs Committee. All decisions are final.</w:t>
      </w:r>
    </w:p>
    <w:p w14:paraId="53ED2D6A" w14:textId="77777777" w:rsidR="007F2182" w:rsidRDefault="007F2182" w:rsidP="007F7AEC"/>
    <w:p w14:paraId="5DDA7682" w14:textId="27C42CF8" w:rsidR="007F7AEC" w:rsidRPr="006C5A93" w:rsidRDefault="00D34B35" w:rsidP="006C5A93">
      <w:pPr>
        <w:rPr>
          <w:b/>
        </w:rPr>
      </w:pPr>
      <w:bookmarkStart w:id="62" w:name="_Toc298395902"/>
      <w:r w:rsidRPr="006C5A93">
        <w:rPr>
          <w:b/>
        </w:rPr>
        <w:t>An</w:t>
      </w:r>
      <w:r w:rsidR="007F7AEC" w:rsidRPr="006C5A93">
        <w:rPr>
          <w:b/>
        </w:rPr>
        <w:t>nual Review of Student Progress</w:t>
      </w:r>
    </w:p>
    <w:p w14:paraId="2101535D" w14:textId="77777777" w:rsidR="00D34B35" w:rsidRDefault="00D34B35" w:rsidP="006C5A93">
      <w:r>
        <w:t xml:space="preserve">The Academic Affairs Committee </w:t>
      </w:r>
      <w:r w:rsidR="007F7AEC">
        <w:t xml:space="preserve">(made up of core faculty in the IHS program) </w:t>
      </w:r>
      <w:r>
        <w:t>reviews each student’s progress annually with respect to demonstration of program competencies and timely movement through the program</w:t>
      </w:r>
      <w:r w:rsidR="007F7AEC" w:rsidRPr="007F7AEC">
        <w:t xml:space="preserve"> </w:t>
      </w:r>
      <w:r w:rsidR="007F7AEC">
        <w:t>(see the Protocols and Forms section of this handbook)</w:t>
      </w:r>
      <w:r>
        <w:t>. Most of the competencies are assessed in association with</w:t>
      </w:r>
      <w:r w:rsidR="00216399">
        <w:t xml:space="preserve"> related coursework and practicum experiences</w:t>
      </w:r>
      <w:r>
        <w:t>. Competency 8, advanced knowledge in an area of specialization, is deemed to have been achieved through the successful completion of a cognate</w:t>
      </w:r>
      <w:r w:rsidR="00216399">
        <w:t xml:space="preserve"> plan</w:t>
      </w:r>
      <w:r>
        <w:t>. Competency 4, ability to work collaboratively with other disciplines in HHS, and Competency 5, ability to provide leadership in HHS, are assessed by faculty throughout the course work and research practicum. A copy of the review is sent to the student, discussed with the student, and placed in the student’s file. When deficits are found, the review may result in a recommendation for “continuation with reservation,” at which time the student is advised of corrective actions and a timeline in which these must be completed. A student failing to correct these problems in the time allocated may be dismissed from the Program.</w:t>
      </w:r>
      <w:bookmarkEnd w:id="62"/>
      <w:r>
        <w:t xml:space="preserve"> </w:t>
      </w:r>
    </w:p>
    <w:p w14:paraId="4AE7CD1C" w14:textId="77777777" w:rsidR="00C0422B" w:rsidRDefault="00C0422B" w:rsidP="006C5A93"/>
    <w:p w14:paraId="39B47919" w14:textId="77777777" w:rsidR="007F7AEC" w:rsidRPr="006C5A93" w:rsidRDefault="007F7AEC" w:rsidP="006C5A93">
      <w:pPr>
        <w:pStyle w:val="Heading2"/>
      </w:pPr>
      <w:bookmarkStart w:id="63" w:name="_Toc514669065"/>
      <w:r w:rsidRPr="006C5A93">
        <w:t>Other Requirements and Procedures</w:t>
      </w:r>
      <w:bookmarkEnd w:id="63"/>
    </w:p>
    <w:p w14:paraId="5B968A53" w14:textId="77777777" w:rsidR="007F7AEC" w:rsidRPr="007F7AEC" w:rsidRDefault="007F7AEC" w:rsidP="007F7AEC"/>
    <w:p w14:paraId="39456E9D" w14:textId="77777777" w:rsidR="00B37A1E" w:rsidRDefault="007F7AEC">
      <w:pPr>
        <w:widowControl w:val="0"/>
      </w:pPr>
      <w:r>
        <w:rPr>
          <w:b/>
        </w:rPr>
        <w:t xml:space="preserve">Required </w:t>
      </w:r>
      <w:r w:rsidR="00C0422B">
        <w:rPr>
          <w:b/>
        </w:rPr>
        <w:t>Credit from WMU</w:t>
      </w:r>
    </w:p>
    <w:p w14:paraId="37B15C6B" w14:textId="77777777" w:rsidR="00B37A1E" w:rsidRDefault="004D245A" w:rsidP="00C4101E">
      <w:pPr>
        <w:widowControl w:val="0"/>
      </w:pPr>
      <w:r>
        <w:t xml:space="preserve">As a </w:t>
      </w:r>
      <w:proofErr w:type="gramStart"/>
      <w:r>
        <w:t>University</w:t>
      </w:r>
      <w:proofErr w:type="gramEnd"/>
      <w:r>
        <w:t xml:space="preserve"> requirement for the doctoral degree, s</w:t>
      </w:r>
      <w:r w:rsidR="00B37A1E">
        <w:t xml:space="preserve">tudents must take a </w:t>
      </w:r>
      <w:r w:rsidR="00B37A1E">
        <w:rPr>
          <w:b/>
        </w:rPr>
        <w:t>minimum</w:t>
      </w:r>
      <w:r w:rsidR="00B37A1E">
        <w:t xml:space="preserve"> of 48 credit hours from WMU, including 30 credit hours of course work and 18 credit hours of research and dissertation. As part of this pr</w:t>
      </w:r>
      <w:r w:rsidR="00C323C4">
        <w:t xml:space="preserve">ogram, students </w:t>
      </w:r>
      <w:proofErr w:type="gramStart"/>
      <w:r w:rsidR="00C323C4">
        <w:t>actually earn</w:t>
      </w:r>
      <w:proofErr w:type="gramEnd"/>
      <w:r w:rsidR="00C323C4">
        <w:t xml:space="preserve"> 53</w:t>
      </w:r>
      <w:r w:rsidR="00B37A1E">
        <w:t xml:space="preserve"> hours of coursework</w:t>
      </w:r>
      <w:r>
        <w:t xml:space="preserve"> in required coursework within the program</w:t>
      </w:r>
      <w:r w:rsidR="00B37A1E">
        <w:t xml:space="preserve"> and 12 hours of dissertation, </w:t>
      </w:r>
      <w:r w:rsidR="00C323C4">
        <w:t>more than meeting</w:t>
      </w:r>
      <w:r w:rsidR="00C4101E">
        <w:t xml:space="preserve"> this requirement.</w:t>
      </w:r>
    </w:p>
    <w:p w14:paraId="2A33577A" w14:textId="77777777" w:rsidR="00C4101E" w:rsidRDefault="00C4101E" w:rsidP="00C4101E">
      <w:pPr>
        <w:widowControl w:val="0"/>
      </w:pPr>
    </w:p>
    <w:p w14:paraId="0EAFBEA9" w14:textId="77777777" w:rsidR="00C0422B" w:rsidRDefault="00C0422B" w:rsidP="00C0422B">
      <w:pPr>
        <w:widowControl w:val="0"/>
      </w:pPr>
      <w:r>
        <w:rPr>
          <w:b/>
        </w:rPr>
        <w:t>Transfer credits</w:t>
      </w:r>
    </w:p>
    <w:p w14:paraId="07321CFC" w14:textId="77777777" w:rsidR="00C0422B" w:rsidRDefault="00C0422B" w:rsidP="00C0422B">
      <w:pPr>
        <w:widowControl w:val="0"/>
      </w:pPr>
      <w:r>
        <w:t xml:space="preserve">Students may take cognates and some universally required courses at other accredited doctoral </w:t>
      </w:r>
      <w:proofErr w:type="gramStart"/>
      <w:r>
        <w:t>degree granting</w:t>
      </w:r>
      <w:proofErr w:type="gramEnd"/>
      <w:r>
        <w:t xml:space="preserve"> institutions up to a </w:t>
      </w:r>
      <w:r>
        <w:rPr>
          <w:b/>
        </w:rPr>
        <w:t xml:space="preserve">maximum </w:t>
      </w:r>
      <w:r>
        <w:t xml:space="preserve">of 15 credit hours, with the </w:t>
      </w:r>
      <w:r>
        <w:rPr>
          <w:b/>
        </w:rPr>
        <w:t>prior</w:t>
      </w:r>
      <w:r>
        <w:t xml:space="preserve"> permission of the Academic </w:t>
      </w:r>
      <w:r>
        <w:lastRenderedPageBreak/>
        <w:t xml:space="preserve">Affairs Committee. </w:t>
      </w:r>
      <w:r w:rsidR="004D245A">
        <w:t xml:space="preserve"> Students are responsible for ensuring that official transcripts are sent from the granting institution to the WMU registrar’s office for any coursework that is part of their official programs of study prior to the graduation audit.</w:t>
      </w:r>
    </w:p>
    <w:p w14:paraId="288E9CE1" w14:textId="77777777" w:rsidR="00C0422B" w:rsidRDefault="00C0422B">
      <w:pPr>
        <w:widowControl w:val="0"/>
        <w:rPr>
          <w:b/>
        </w:rPr>
      </w:pPr>
    </w:p>
    <w:p w14:paraId="02253976" w14:textId="77777777" w:rsidR="002E0E09" w:rsidRDefault="007F7AEC" w:rsidP="002E0E09">
      <w:pPr>
        <w:widowControl w:val="0"/>
        <w:rPr>
          <w:b/>
          <w:bCs/>
        </w:rPr>
      </w:pPr>
      <w:r>
        <w:rPr>
          <w:b/>
          <w:bCs/>
        </w:rPr>
        <w:t xml:space="preserve">IHS </w:t>
      </w:r>
      <w:r w:rsidR="002E0E09">
        <w:rPr>
          <w:b/>
          <w:bCs/>
        </w:rPr>
        <w:t xml:space="preserve">Program </w:t>
      </w:r>
      <w:r>
        <w:rPr>
          <w:b/>
          <w:bCs/>
        </w:rPr>
        <w:t xml:space="preserve">Residency </w:t>
      </w:r>
      <w:r w:rsidR="002E0E09">
        <w:rPr>
          <w:b/>
          <w:bCs/>
        </w:rPr>
        <w:t xml:space="preserve">Requirements </w:t>
      </w:r>
    </w:p>
    <w:p w14:paraId="691A0F8C" w14:textId="77777777" w:rsidR="004D245A" w:rsidRPr="00C4101E" w:rsidRDefault="002E0E09" w:rsidP="00C4101E">
      <w:pPr>
        <w:pStyle w:val="Heading4"/>
        <w:ind w:right="72"/>
        <w:jc w:val="left"/>
        <w:rPr>
          <w:b w:val="0"/>
          <w:bCs/>
        </w:rPr>
      </w:pPr>
      <w:r>
        <w:rPr>
          <w:b w:val="0"/>
          <w:bCs/>
        </w:rPr>
        <w:t xml:space="preserve">Students must retain residency after completing all </w:t>
      </w:r>
      <w:r w:rsidR="004D245A">
        <w:rPr>
          <w:b w:val="0"/>
          <w:bCs/>
        </w:rPr>
        <w:t xml:space="preserve">required </w:t>
      </w:r>
      <w:r>
        <w:rPr>
          <w:b w:val="0"/>
          <w:bCs/>
        </w:rPr>
        <w:t xml:space="preserve">academic coursework by registering for at least 1 credit hour of </w:t>
      </w:r>
      <w:r w:rsidR="004D5A93">
        <w:rPr>
          <w:b w:val="0"/>
          <w:bCs/>
        </w:rPr>
        <w:t>pre-</w:t>
      </w:r>
      <w:r>
        <w:rPr>
          <w:b w:val="0"/>
          <w:bCs/>
        </w:rPr>
        <w:t xml:space="preserve">dissertation seminar (IHS 6970) or, if eligible, dissertation (IHS 7300) every semester, including both summer sessions, until graduation, starting in </w:t>
      </w:r>
      <w:r w:rsidR="00F920B7">
        <w:rPr>
          <w:b w:val="0"/>
          <w:bCs/>
        </w:rPr>
        <w:t>fall semester</w:t>
      </w:r>
      <w:r>
        <w:rPr>
          <w:b w:val="0"/>
          <w:bCs/>
        </w:rPr>
        <w:t xml:space="preserve"> of the third year following admission to the program.</w:t>
      </w:r>
    </w:p>
    <w:p w14:paraId="27D36A18" w14:textId="77777777" w:rsidR="004D245A" w:rsidRPr="007F7AEC" w:rsidRDefault="004D245A" w:rsidP="004D245A">
      <w:pPr>
        <w:pStyle w:val="Heading4"/>
        <w:ind w:right="-108"/>
        <w:jc w:val="left"/>
        <w:rPr>
          <w:i/>
          <w:szCs w:val="24"/>
        </w:rPr>
      </w:pPr>
      <w:r w:rsidRPr="007F7AEC">
        <w:rPr>
          <w:i/>
        </w:rPr>
        <w:t xml:space="preserve">Students who let their university residency lapse must </w:t>
      </w:r>
      <w:r>
        <w:rPr>
          <w:i/>
        </w:rPr>
        <w:t xml:space="preserve">receive approval from the program and must </w:t>
      </w:r>
      <w:r w:rsidRPr="007F7AEC">
        <w:rPr>
          <w:i/>
        </w:rPr>
        <w:t>reapply formally to the Graduate College for entry to the program</w:t>
      </w:r>
      <w:r w:rsidRPr="007F7AEC">
        <w:t>.</w:t>
      </w:r>
      <w:r>
        <w:t xml:space="preserve"> </w:t>
      </w:r>
      <w:r>
        <w:rPr>
          <w:i/>
        </w:rPr>
        <w:t>Reentry is not guaranteed.</w:t>
      </w:r>
    </w:p>
    <w:p w14:paraId="7499EB57" w14:textId="77777777" w:rsidR="002E0E09" w:rsidRDefault="002E0E09" w:rsidP="002E0E09">
      <w:pPr>
        <w:tabs>
          <w:tab w:val="left" w:pos="3570"/>
        </w:tabs>
      </w:pPr>
      <w:r>
        <w:tab/>
      </w:r>
    </w:p>
    <w:p w14:paraId="4FE65387" w14:textId="77777777" w:rsidR="00B37A1E" w:rsidRDefault="007F7AEC">
      <w:pPr>
        <w:widowControl w:val="0"/>
        <w:rPr>
          <w:b/>
          <w:bCs/>
        </w:rPr>
      </w:pPr>
      <w:r>
        <w:rPr>
          <w:b/>
          <w:bCs/>
        </w:rPr>
        <w:t>Course Substitution</w:t>
      </w:r>
    </w:p>
    <w:p w14:paraId="521F43AC" w14:textId="77777777" w:rsidR="00B37A1E" w:rsidRDefault="00B37A1E">
      <w:pPr>
        <w:widowControl w:val="0"/>
        <w:rPr>
          <w:b/>
        </w:rPr>
      </w:pPr>
      <w:r>
        <w:t>Course substitution is theoretically possible, but it must be approved by the Academic Affairs Committee. Even if a student has prior experience and strength in a particular area, it is part of the interdisciplinary core of the program to expect cohort members to go through the entire course sequence together</w:t>
      </w:r>
      <w:r w:rsidR="007F7AEC">
        <w:t>. Therefore</w:t>
      </w:r>
      <w:r>
        <w:t>, the committe</w:t>
      </w:r>
      <w:r w:rsidR="004D245A">
        <w:t>e rarely approves such requests</w:t>
      </w:r>
      <w:r>
        <w:t>.</w:t>
      </w:r>
    </w:p>
    <w:p w14:paraId="14741154" w14:textId="77777777" w:rsidR="00B37A1E" w:rsidRDefault="00B37A1E">
      <w:pPr>
        <w:widowControl w:val="0"/>
        <w:rPr>
          <w:b/>
        </w:rPr>
      </w:pPr>
    </w:p>
    <w:p w14:paraId="43C96FF3" w14:textId="77777777" w:rsidR="00B37A1E" w:rsidRPr="007F7AEC" w:rsidRDefault="00C0422B" w:rsidP="007F7AEC">
      <w:pPr>
        <w:rPr>
          <w:b/>
        </w:rPr>
      </w:pPr>
      <w:bookmarkStart w:id="64" w:name="_Toc298395903"/>
      <w:r w:rsidRPr="007F7AEC">
        <w:rPr>
          <w:b/>
        </w:rPr>
        <w:t>Research Tools Requirement</w:t>
      </w:r>
      <w:bookmarkEnd w:id="64"/>
    </w:p>
    <w:p w14:paraId="21D88C1B" w14:textId="77777777" w:rsidR="00C0422B" w:rsidRDefault="00B37A1E" w:rsidP="007F7AEC">
      <w:bookmarkStart w:id="65" w:name="_Toc298395904"/>
      <w:r>
        <w:t>The Graduate College requires all students to demonstrate proficiency in two research tools before graduating. The research tools required for the Doctor of Philosophy in Interdisciplinary Health Sciences are:</w:t>
      </w:r>
      <w:bookmarkEnd w:id="65"/>
    </w:p>
    <w:p w14:paraId="0B839E96" w14:textId="77777777" w:rsidR="00B37A1E" w:rsidRDefault="00C0422B" w:rsidP="007F7AEC">
      <w:bookmarkStart w:id="66" w:name="_Toc298395905"/>
      <w:r>
        <w:t xml:space="preserve">1. </w:t>
      </w:r>
      <w:r w:rsidR="00B37A1E">
        <w:t>Research methodology</w:t>
      </w:r>
      <w:bookmarkEnd w:id="66"/>
    </w:p>
    <w:p w14:paraId="53678B80" w14:textId="77777777" w:rsidR="00C0422B" w:rsidRPr="00C0422B" w:rsidRDefault="00C0422B" w:rsidP="00C0422B">
      <w:r>
        <w:t>2. Statistics</w:t>
      </w:r>
    </w:p>
    <w:p w14:paraId="465F9161" w14:textId="77777777" w:rsidR="00C20875" w:rsidRDefault="00C20875" w:rsidP="007F7AEC">
      <w:bookmarkStart w:id="67" w:name="_Toc298395906"/>
    </w:p>
    <w:p w14:paraId="5B5914F2" w14:textId="77777777" w:rsidR="00B37A1E" w:rsidRDefault="00C0422B" w:rsidP="007F7AEC">
      <w:r>
        <w:t>Students fulfill this</w:t>
      </w:r>
      <w:r w:rsidR="00B37A1E">
        <w:t xml:space="preserve"> requirement by successfully completing the following required research methodology and statistical analysis courses with a minimum of a grade B:</w:t>
      </w:r>
      <w:bookmarkEnd w:id="67"/>
    </w:p>
    <w:p w14:paraId="03857889" w14:textId="77777777" w:rsidR="00B37A1E" w:rsidRDefault="001E4959" w:rsidP="00BF6148">
      <w:pPr>
        <w:widowControl w:val="0"/>
        <w:ind w:left="360"/>
      </w:pPr>
      <w:r>
        <w:t>IHS 6240 Scientific Inquiry in I</w:t>
      </w:r>
      <w:r w:rsidR="00B37A1E">
        <w:t>HS</w:t>
      </w:r>
    </w:p>
    <w:p w14:paraId="326DD379" w14:textId="77777777" w:rsidR="00B37A1E" w:rsidRDefault="00B37A1E" w:rsidP="00BF6148">
      <w:pPr>
        <w:widowControl w:val="0"/>
        <w:ind w:left="360"/>
      </w:pPr>
      <w:r>
        <w:t>IHS 6260 Qualitative Researc</w:t>
      </w:r>
      <w:r w:rsidR="001E4959">
        <w:t>h Concepts in I</w:t>
      </w:r>
      <w:r>
        <w:t xml:space="preserve">HS </w:t>
      </w:r>
    </w:p>
    <w:p w14:paraId="3A56892C" w14:textId="77777777" w:rsidR="00B37A1E" w:rsidRDefault="00B37A1E" w:rsidP="00BF6148">
      <w:pPr>
        <w:widowControl w:val="0"/>
        <w:ind w:left="360"/>
      </w:pPr>
      <w:r>
        <w:t xml:space="preserve">IHS 6280 </w:t>
      </w:r>
      <w:r w:rsidR="00C44A5D">
        <w:t>Statistics I in I</w:t>
      </w:r>
      <w:r>
        <w:t xml:space="preserve">HS </w:t>
      </w:r>
    </w:p>
    <w:p w14:paraId="24D92A03" w14:textId="77777777" w:rsidR="00B37A1E" w:rsidRDefault="00B37A1E" w:rsidP="00BF6148">
      <w:pPr>
        <w:widowControl w:val="0"/>
        <w:ind w:left="360"/>
      </w:pPr>
      <w:r>
        <w:t xml:space="preserve">IHS 6300 Designing and Conducting HHS Research </w:t>
      </w:r>
    </w:p>
    <w:p w14:paraId="3A2D8471" w14:textId="77777777" w:rsidR="00B37A1E" w:rsidRDefault="00C44A5D" w:rsidP="00BF6148">
      <w:pPr>
        <w:widowControl w:val="0"/>
        <w:ind w:left="360"/>
      </w:pPr>
      <w:r>
        <w:t xml:space="preserve">IHS 6360 </w:t>
      </w:r>
      <w:r w:rsidR="00B37A1E">
        <w:t>Statistics</w:t>
      </w:r>
      <w:r>
        <w:t xml:space="preserve"> II in I</w:t>
      </w:r>
      <w:r w:rsidR="00B37A1E">
        <w:t>HS</w:t>
      </w:r>
    </w:p>
    <w:p w14:paraId="7F3EA43C" w14:textId="77777777" w:rsidR="00C4101E" w:rsidRDefault="00C4101E" w:rsidP="006C5A93">
      <w:pPr>
        <w:rPr>
          <w:b/>
        </w:rPr>
      </w:pPr>
      <w:bookmarkStart w:id="68" w:name="_Toc298395907"/>
    </w:p>
    <w:p w14:paraId="212F930D" w14:textId="77777777" w:rsidR="00B37A1E" w:rsidRPr="00BF6148" w:rsidRDefault="00C0422B" w:rsidP="006C5A93">
      <w:pPr>
        <w:rPr>
          <w:b/>
        </w:rPr>
      </w:pPr>
      <w:r w:rsidRPr="00BF6148">
        <w:rPr>
          <w:b/>
        </w:rPr>
        <w:t>Leave of Absence</w:t>
      </w:r>
      <w:bookmarkEnd w:id="68"/>
    </w:p>
    <w:p w14:paraId="392919F0" w14:textId="77777777" w:rsidR="00C0422B" w:rsidRDefault="00B37A1E" w:rsidP="006C5A93">
      <w:pPr>
        <w:rPr>
          <w:szCs w:val="24"/>
        </w:rPr>
      </w:pPr>
      <w:bookmarkStart w:id="69" w:name="_Toc298395908"/>
      <w:r>
        <w:rPr>
          <w:szCs w:val="24"/>
        </w:rPr>
        <w:t>Western Michigan University supports a leave of absence policy to assist graduate students who are temporarily unable to continue their programs. The leave of absence may extend consecutively for up to two semesters and two summer sessions.</w:t>
      </w:r>
      <w:bookmarkEnd w:id="69"/>
      <w:r>
        <w:rPr>
          <w:szCs w:val="24"/>
        </w:rPr>
        <w:t xml:space="preserve"> </w:t>
      </w:r>
      <w:r w:rsidR="004D245A">
        <w:rPr>
          <w:szCs w:val="24"/>
        </w:rPr>
        <w:t>Such requests must also be approved by the Academic Affairs Committee within the program.</w:t>
      </w:r>
    </w:p>
    <w:p w14:paraId="78D4D936" w14:textId="77777777" w:rsidR="00B37A1E" w:rsidRDefault="00C0422B" w:rsidP="006C5A93">
      <w:bookmarkStart w:id="70" w:name="_Toc298395909"/>
      <w:r>
        <w:rPr>
          <w:szCs w:val="24"/>
        </w:rPr>
        <w:t xml:space="preserve">The </w:t>
      </w:r>
      <w:r w:rsidR="00B37A1E" w:rsidRPr="007F7AEC">
        <w:rPr>
          <w:szCs w:val="24"/>
          <w:u w:val="single"/>
        </w:rPr>
        <w:t>Leave of Absence Form</w:t>
      </w:r>
      <w:r w:rsidR="00B37A1E">
        <w:rPr>
          <w:szCs w:val="24"/>
        </w:rPr>
        <w:t xml:space="preserve"> </w:t>
      </w:r>
      <w:r>
        <w:rPr>
          <w:szCs w:val="24"/>
        </w:rPr>
        <w:t xml:space="preserve">and procedures can be downloaded </w:t>
      </w:r>
      <w:r w:rsidR="00B37A1E">
        <w:rPr>
          <w:szCs w:val="24"/>
        </w:rPr>
        <w:t xml:space="preserve">from </w:t>
      </w:r>
      <w:bookmarkEnd w:id="70"/>
      <w:r w:rsidR="004D245A">
        <w:rPr>
          <w:szCs w:val="24"/>
        </w:rPr>
        <w:fldChar w:fldCharType="begin"/>
      </w:r>
      <w:r w:rsidR="004D245A">
        <w:rPr>
          <w:szCs w:val="24"/>
        </w:rPr>
        <w:instrText xml:space="preserve"> HYPERLINK "</w:instrText>
      </w:r>
      <w:r w:rsidR="004D245A" w:rsidRPr="004B2E4A">
        <w:rPr>
          <w:szCs w:val="24"/>
        </w:rPr>
        <w:instrText>https://wmich.edu/grad/forms</w:instrText>
      </w:r>
      <w:r w:rsidR="004D245A">
        <w:rPr>
          <w:szCs w:val="24"/>
        </w:rPr>
        <w:instrText xml:space="preserve">" </w:instrText>
      </w:r>
      <w:r w:rsidR="004D245A">
        <w:rPr>
          <w:szCs w:val="24"/>
        </w:rPr>
      </w:r>
      <w:r w:rsidR="004D245A">
        <w:rPr>
          <w:szCs w:val="24"/>
        </w:rPr>
        <w:fldChar w:fldCharType="separate"/>
      </w:r>
      <w:r w:rsidR="004D245A" w:rsidRPr="00165D3A">
        <w:rPr>
          <w:rStyle w:val="Hyperlink"/>
          <w:szCs w:val="24"/>
        </w:rPr>
        <w:t>https://wmich.edu/grad/forms</w:t>
      </w:r>
      <w:r w:rsidR="004D245A">
        <w:rPr>
          <w:szCs w:val="24"/>
        </w:rPr>
        <w:fldChar w:fldCharType="end"/>
      </w:r>
    </w:p>
    <w:p w14:paraId="189DE255" w14:textId="77777777" w:rsidR="00BF149E" w:rsidRDefault="00BF149E" w:rsidP="006C5A93"/>
    <w:p w14:paraId="7C009823" w14:textId="77777777" w:rsidR="00B37A1E" w:rsidRPr="00BF6148" w:rsidRDefault="00C0422B" w:rsidP="006C5A93">
      <w:pPr>
        <w:rPr>
          <w:b/>
          <w:szCs w:val="24"/>
        </w:rPr>
      </w:pPr>
      <w:bookmarkStart w:id="71" w:name="_Toc298395910"/>
      <w:r w:rsidRPr="00BF6148">
        <w:rPr>
          <w:b/>
          <w:szCs w:val="24"/>
        </w:rPr>
        <w:t>Time Limit</w:t>
      </w:r>
      <w:bookmarkEnd w:id="71"/>
      <w:r w:rsidR="00B37A1E" w:rsidRPr="00BF6148">
        <w:rPr>
          <w:b/>
          <w:szCs w:val="24"/>
        </w:rPr>
        <w:t xml:space="preserve"> </w:t>
      </w:r>
      <w:r w:rsidR="004D245A">
        <w:rPr>
          <w:b/>
          <w:szCs w:val="24"/>
        </w:rPr>
        <w:t>of Seven Years</w:t>
      </w:r>
    </w:p>
    <w:p w14:paraId="3DD97EEF" w14:textId="77777777" w:rsidR="00B37A1E" w:rsidRDefault="00B37A1E" w:rsidP="006C5A93">
      <w:pPr>
        <w:rPr>
          <w:color w:val="000000"/>
          <w:szCs w:val="24"/>
        </w:rPr>
      </w:pPr>
      <w:r>
        <w:rPr>
          <w:szCs w:val="24"/>
        </w:rPr>
        <w:t xml:space="preserve">After admission, all requirements for the degree must be completed within </w:t>
      </w:r>
      <w:r w:rsidRPr="004D245A">
        <w:rPr>
          <w:szCs w:val="24"/>
          <w:u w:val="single"/>
        </w:rPr>
        <w:t xml:space="preserve">seven years </w:t>
      </w:r>
      <w:proofErr w:type="gramStart"/>
      <w:r w:rsidRPr="004D245A">
        <w:rPr>
          <w:szCs w:val="24"/>
          <w:u w:val="single"/>
        </w:rPr>
        <w:t>from first</w:t>
      </w:r>
      <w:proofErr w:type="gramEnd"/>
      <w:r w:rsidRPr="004D245A">
        <w:rPr>
          <w:szCs w:val="24"/>
          <w:u w:val="single"/>
        </w:rPr>
        <w:t xml:space="preserve"> registration</w:t>
      </w:r>
      <w:r>
        <w:rPr>
          <w:szCs w:val="24"/>
        </w:rPr>
        <w:t xml:space="preserve">. Students have the option of requesting an extension. Extensions beyond the </w:t>
      </w:r>
      <w:r w:rsidR="002576F6">
        <w:rPr>
          <w:szCs w:val="24"/>
        </w:rPr>
        <w:t>7-year limit</w:t>
      </w:r>
      <w:r>
        <w:rPr>
          <w:szCs w:val="24"/>
        </w:rPr>
        <w:t xml:space="preserve"> may be granted by the dean of the Graduate College for such legitimate reasons as illness, injury, or hardship. </w:t>
      </w:r>
      <w:r>
        <w:rPr>
          <w:color w:val="000000"/>
          <w:szCs w:val="24"/>
        </w:rPr>
        <w:t xml:space="preserve">The program </w:t>
      </w:r>
      <w:r w:rsidR="002576F6">
        <w:rPr>
          <w:color w:val="000000"/>
          <w:szCs w:val="24"/>
        </w:rPr>
        <w:t>will</w:t>
      </w:r>
      <w:r>
        <w:rPr>
          <w:color w:val="000000"/>
          <w:szCs w:val="24"/>
        </w:rPr>
        <w:t xml:space="preserve"> only </w:t>
      </w:r>
      <w:r w:rsidR="002576F6">
        <w:rPr>
          <w:color w:val="000000"/>
          <w:szCs w:val="24"/>
        </w:rPr>
        <w:t>approve</w:t>
      </w:r>
      <w:r>
        <w:rPr>
          <w:color w:val="000000"/>
          <w:szCs w:val="24"/>
        </w:rPr>
        <w:t xml:space="preserve"> extensions for students who have completed all comprehensive exam requirements and are in the dissertation</w:t>
      </w:r>
      <w:r w:rsidR="002576F6">
        <w:rPr>
          <w:color w:val="000000"/>
          <w:szCs w:val="24"/>
        </w:rPr>
        <w:t xml:space="preserve"> phase</w:t>
      </w:r>
      <w:r w:rsidR="004D245A">
        <w:rPr>
          <w:color w:val="000000"/>
          <w:szCs w:val="24"/>
        </w:rPr>
        <w:t xml:space="preserve"> at the end of 7 years</w:t>
      </w:r>
      <w:r>
        <w:rPr>
          <w:color w:val="000000"/>
          <w:szCs w:val="24"/>
        </w:rPr>
        <w:t xml:space="preserve">.  </w:t>
      </w:r>
      <w:r w:rsidR="002576F6">
        <w:rPr>
          <w:szCs w:val="24"/>
        </w:rPr>
        <w:t>If extensions are granted</w:t>
      </w:r>
      <w:r>
        <w:rPr>
          <w:szCs w:val="24"/>
        </w:rPr>
        <w:t xml:space="preserve">, the </w:t>
      </w:r>
      <w:r w:rsidR="002576F6">
        <w:rPr>
          <w:szCs w:val="24"/>
        </w:rPr>
        <w:t xml:space="preserve">Graduate College requires the </w:t>
      </w:r>
      <w:proofErr w:type="gramStart"/>
      <w:r>
        <w:rPr>
          <w:szCs w:val="24"/>
        </w:rPr>
        <w:t>student and</w:t>
      </w:r>
      <w:proofErr w:type="gramEnd"/>
      <w:r>
        <w:rPr>
          <w:szCs w:val="24"/>
        </w:rPr>
        <w:t xml:space="preserve"> </w:t>
      </w:r>
      <w:r w:rsidR="002576F6">
        <w:rPr>
          <w:szCs w:val="24"/>
        </w:rPr>
        <w:t>program</w:t>
      </w:r>
      <w:r>
        <w:rPr>
          <w:szCs w:val="24"/>
        </w:rPr>
        <w:t xml:space="preserve"> </w:t>
      </w:r>
      <w:r w:rsidR="002576F6">
        <w:rPr>
          <w:szCs w:val="24"/>
        </w:rPr>
        <w:t>to</w:t>
      </w:r>
      <w:r>
        <w:rPr>
          <w:szCs w:val="24"/>
        </w:rPr>
        <w:t xml:space="preserve"> demonstrate how the student will bring up to date the content knowledge from course</w:t>
      </w:r>
      <w:r>
        <w:rPr>
          <w:color w:val="000000"/>
          <w:szCs w:val="24"/>
        </w:rPr>
        <w:t>s taken more than seven years before the</w:t>
      </w:r>
      <w:r w:rsidR="004D245A">
        <w:rPr>
          <w:color w:val="000000"/>
          <w:szCs w:val="24"/>
        </w:rPr>
        <w:t xml:space="preserve"> projected date of graduation. </w:t>
      </w:r>
      <w:r>
        <w:rPr>
          <w:color w:val="000000"/>
          <w:szCs w:val="24"/>
        </w:rPr>
        <w:t>The request for extension form can be downloaded from:</w:t>
      </w:r>
    </w:p>
    <w:p w14:paraId="5BE7795B" w14:textId="77777777" w:rsidR="00BF149E" w:rsidRDefault="004D245A" w:rsidP="006C5A93">
      <w:pPr>
        <w:rPr>
          <w:szCs w:val="24"/>
        </w:rPr>
      </w:pPr>
      <w:hyperlink r:id="rId22" w:history="1">
        <w:r w:rsidRPr="00165D3A">
          <w:rPr>
            <w:rStyle w:val="Hyperlink"/>
            <w:szCs w:val="24"/>
          </w:rPr>
          <w:t>https://wmich.edu/grad/forms</w:t>
        </w:r>
      </w:hyperlink>
    </w:p>
    <w:p w14:paraId="5A276C6D" w14:textId="77777777" w:rsidR="004D245A" w:rsidRDefault="004D245A" w:rsidP="006C5A93">
      <w:pPr>
        <w:rPr>
          <w:szCs w:val="24"/>
        </w:rPr>
      </w:pPr>
    </w:p>
    <w:p w14:paraId="53C55CC6" w14:textId="77777777" w:rsidR="00481170" w:rsidRPr="00481170" w:rsidRDefault="00481170" w:rsidP="00481170">
      <w:pPr>
        <w:rPr>
          <w:b/>
          <w:szCs w:val="24"/>
        </w:rPr>
      </w:pPr>
      <w:r w:rsidRPr="00481170">
        <w:rPr>
          <w:b/>
          <w:szCs w:val="24"/>
        </w:rPr>
        <w:t>ARTIFICAL INTELLIGENCE POLICY</w:t>
      </w:r>
    </w:p>
    <w:p w14:paraId="76080BC5" w14:textId="774C5B8D" w:rsidR="00481170" w:rsidRPr="0040496A" w:rsidRDefault="00481170" w:rsidP="00481170">
      <w:pPr>
        <w:rPr>
          <w:szCs w:val="24"/>
        </w:rPr>
      </w:pPr>
      <w:r w:rsidRPr="0040496A">
        <w:rPr>
          <w:szCs w:val="24"/>
        </w:rPr>
        <w:t>Artificial intelligence (AI) has become a ubiquitous concept in the educational setting.</w:t>
      </w:r>
      <w:r w:rsidR="0040496A">
        <w:rPr>
          <w:szCs w:val="24"/>
        </w:rPr>
        <w:t xml:space="preserve"> For specific g</w:t>
      </w:r>
      <w:r w:rsidRPr="0040496A">
        <w:rPr>
          <w:szCs w:val="24"/>
        </w:rPr>
        <w:t xml:space="preserve">uidelines for </w:t>
      </w:r>
      <w:r w:rsidR="0040496A">
        <w:rPr>
          <w:szCs w:val="24"/>
        </w:rPr>
        <w:t>u</w:t>
      </w:r>
      <w:r w:rsidRPr="0040496A">
        <w:rPr>
          <w:szCs w:val="24"/>
        </w:rPr>
        <w:t xml:space="preserve">se in the IHS Ph.D. </w:t>
      </w:r>
      <w:r w:rsidR="0040496A" w:rsidRPr="0040496A">
        <w:rPr>
          <w:szCs w:val="24"/>
        </w:rPr>
        <w:t>Program,</w:t>
      </w:r>
      <w:r w:rsidR="0040496A">
        <w:rPr>
          <w:szCs w:val="24"/>
        </w:rPr>
        <w:t xml:space="preserve"> see </w:t>
      </w:r>
      <w:r w:rsidRPr="00D540E7">
        <w:rPr>
          <w:szCs w:val="24"/>
          <w:u w:val="single"/>
        </w:rPr>
        <w:t>APPENDIX C.</w:t>
      </w:r>
    </w:p>
    <w:p w14:paraId="0B0107C0" w14:textId="77777777" w:rsidR="00481170" w:rsidRDefault="00481170" w:rsidP="006C5A93">
      <w:pPr>
        <w:rPr>
          <w:b/>
          <w:szCs w:val="24"/>
        </w:rPr>
      </w:pPr>
    </w:p>
    <w:p w14:paraId="35777FAB" w14:textId="28BA37F2" w:rsidR="00C0422B" w:rsidRPr="006C5A93" w:rsidRDefault="00C0422B" w:rsidP="006C5A93">
      <w:pPr>
        <w:rPr>
          <w:b/>
          <w:szCs w:val="24"/>
        </w:rPr>
      </w:pPr>
      <w:r w:rsidRPr="006C5A93">
        <w:rPr>
          <w:b/>
          <w:szCs w:val="24"/>
        </w:rPr>
        <w:t>Academic Honesty</w:t>
      </w:r>
      <w:r w:rsidR="00460D04">
        <w:rPr>
          <w:b/>
          <w:szCs w:val="24"/>
        </w:rPr>
        <w:t xml:space="preserve"> and Other University Policies</w:t>
      </w:r>
      <w:r w:rsidRPr="006C5A93">
        <w:rPr>
          <w:b/>
          <w:szCs w:val="24"/>
        </w:rPr>
        <w:t xml:space="preserve"> </w:t>
      </w:r>
    </w:p>
    <w:p w14:paraId="44699671" w14:textId="77777777" w:rsidR="00460D04" w:rsidRDefault="00460D04" w:rsidP="007A12F4">
      <w:pPr>
        <w:spacing w:after="100" w:afterAutospacing="1"/>
        <w:rPr>
          <w:color w:val="000000"/>
          <w:szCs w:val="24"/>
        </w:rPr>
      </w:pPr>
      <w:r w:rsidRPr="007A2D80">
        <w:rPr>
          <w:color w:val="000000"/>
          <w:szCs w:val="24"/>
        </w:rPr>
        <w:t xml:space="preserve">Students are responsible for </w:t>
      </w:r>
      <w:r w:rsidR="007A12F4">
        <w:rPr>
          <w:color w:val="000000"/>
          <w:szCs w:val="24"/>
        </w:rPr>
        <w:t>awareness</w:t>
      </w:r>
      <w:r w:rsidRPr="007A2D80">
        <w:rPr>
          <w:color w:val="000000"/>
          <w:szCs w:val="24"/>
        </w:rPr>
        <w:t xml:space="preserve"> and understanding the University policies and procedures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and if you believe you are not responsible, you will have the opportunity for a hearing. You should consult with your instructor if you are uncertain about an issue of academic honesty prior to the submission of an assignment or </w:t>
      </w:r>
      <w:r w:rsidR="007A12F4">
        <w:rPr>
          <w:color w:val="000000"/>
          <w:szCs w:val="24"/>
        </w:rPr>
        <w:t>examination product</w:t>
      </w:r>
      <w:r w:rsidRPr="007A2D80">
        <w:rPr>
          <w:color w:val="000000"/>
          <w:szCs w:val="24"/>
        </w:rPr>
        <w:t xml:space="preserve">. In addition, students </w:t>
      </w:r>
      <w:r w:rsidR="007A12F4">
        <w:rPr>
          <w:color w:val="000000"/>
          <w:szCs w:val="24"/>
        </w:rPr>
        <w:t>are responsible for adhering to</w:t>
      </w:r>
      <w:r w:rsidRPr="007A2D80">
        <w:rPr>
          <w:color w:val="000000"/>
          <w:szCs w:val="24"/>
        </w:rPr>
        <w:t xml:space="preserve"> the Code of Honor</w:t>
      </w:r>
      <w:r w:rsidR="007A12F4">
        <w:rPr>
          <w:color w:val="000000"/>
          <w:szCs w:val="24"/>
        </w:rPr>
        <w:t xml:space="preserve"> and to be aware of University</w:t>
      </w:r>
      <w:r w:rsidRPr="007A2D80">
        <w:rPr>
          <w:color w:val="000000"/>
          <w:szCs w:val="24"/>
        </w:rPr>
        <w:t xml:space="preserve"> resources and policies on such issues as diversity, religious obser</w:t>
      </w:r>
      <w:r w:rsidR="007A12F4">
        <w:rPr>
          <w:color w:val="000000"/>
          <w:szCs w:val="24"/>
        </w:rPr>
        <w:t>vance, and student disabilities.</w:t>
      </w:r>
    </w:p>
    <w:p w14:paraId="21BD464B" w14:textId="77777777" w:rsidR="004D245A" w:rsidRDefault="004D245A" w:rsidP="007A12F4">
      <w:pPr>
        <w:rPr>
          <w:color w:val="000000"/>
          <w:szCs w:val="24"/>
        </w:rPr>
      </w:pPr>
      <w:r>
        <w:rPr>
          <w:color w:val="000000"/>
          <w:szCs w:val="24"/>
        </w:rPr>
        <w:t xml:space="preserve">Policies and forms related to student conduct can be found at </w:t>
      </w:r>
      <w:hyperlink r:id="rId23" w:history="1">
        <w:r w:rsidRPr="00165D3A">
          <w:rPr>
            <w:rStyle w:val="Hyperlink"/>
            <w:szCs w:val="24"/>
          </w:rPr>
          <w:t>https://wmich.edu/conduct/honesty</w:t>
        </w:r>
      </w:hyperlink>
      <w:r>
        <w:rPr>
          <w:color w:val="000000"/>
          <w:szCs w:val="24"/>
        </w:rPr>
        <w:t xml:space="preserve"> </w:t>
      </w:r>
    </w:p>
    <w:p w14:paraId="753E6B88" w14:textId="77777777" w:rsidR="007A12F4" w:rsidRDefault="007A12F4" w:rsidP="007A12F4">
      <w:pPr>
        <w:rPr>
          <w:color w:val="000000"/>
          <w:szCs w:val="24"/>
        </w:rPr>
      </w:pPr>
      <w:r>
        <w:rPr>
          <w:color w:val="000000"/>
          <w:szCs w:val="24"/>
        </w:rPr>
        <w:t xml:space="preserve">The code of honor can be found at </w:t>
      </w:r>
      <w:hyperlink r:id="rId24" w:history="1">
        <w:r w:rsidRPr="00165D3A">
          <w:rPr>
            <w:rStyle w:val="Hyperlink"/>
            <w:szCs w:val="24"/>
          </w:rPr>
          <w:t>https://wmich.edu/conduct/expectations-students</w:t>
        </w:r>
      </w:hyperlink>
      <w:r>
        <w:rPr>
          <w:color w:val="000000"/>
          <w:szCs w:val="24"/>
        </w:rPr>
        <w:t xml:space="preserve"> </w:t>
      </w:r>
    </w:p>
    <w:p w14:paraId="76B03AC3" w14:textId="77777777" w:rsidR="007A12F4" w:rsidRPr="004D6BCC" w:rsidRDefault="007A12F4" w:rsidP="007A12F4">
      <w:pPr>
        <w:rPr>
          <w:szCs w:val="24"/>
        </w:rPr>
      </w:pPr>
      <w:r>
        <w:rPr>
          <w:color w:val="000000"/>
          <w:szCs w:val="24"/>
        </w:rPr>
        <w:t xml:space="preserve">Information about diversity and inclusion can be found at </w:t>
      </w:r>
      <w:hyperlink r:id="rId25" w:history="1">
        <w:r w:rsidRPr="00165D3A">
          <w:rPr>
            <w:rStyle w:val="Hyperlink"/>
            <w:szCs w:val="24"/>
          </w:rPr>
          <w:t>https://wmich.edu/diversity</w:t>
        </w:r>
      </w:hyperlink>
      <w:r>
        <w:rPr>
          <w:color w:val="000000"/>
          <w:szCs w:val="24"/>
        </w:rPr>
        <w:t xml:space="preserve"> </w:t>
      </w:r>
    </w:p>
    <w:p w14:paraId="61CB3C81" w14:textId="77777777" w:rsidR="007A12F4" w:rsidRDefault="007A12F4" w:rsidP="006C5A93">
      <w:pPr>
        <w:rPr>
          <w:b/>
        </w:rPr>
      </w:pPr>
      <w:bookmarkStart w:id="72" w:name="_Toc298395911"/>
    </w:p>
    <w:p w14:paraId="3BD20F90" w14:textId="77777777" w:rsidR="00497E6E" w:rsidRDefault="00497E6E" w:rsidP="006C5A93">
      <w:pPr>
        <w:rPr>
          <w:b/>
        </w:rPr>
      </w:pPr>
    </w:p>
    <w:p w14:paraId="55EB89B2" w14:textId="77777777" w:rsidR="00497E6E" w:rsidRDefault="00497E6E" w:rsidP="006C5A93">
      <w:pPr>
        <w:rPr>
          <w:b/>
        </w:rPr>
      </w:pPr>
    </w:p>
    <w:p w14:paraId="4CDD0FD5" w14:textId="594C0F15" w:rsidR="00B37A1E" w:rsidRPr="006C5A93" w:rsidRDefault="00C0422B" w:rsidP="006C5A93">
      <w:pPr>
        <w:rPr>
          <w:b/>
        </w:rPr>
      </w:pPr>
      <w:r w:rsidRPr="006C5A93">
        <w:rPr>
          <w:b/>
        </w:rPr>
        <w:t>Dismissal from the program</w:t>
      </w:r>
      <w:bookmarkEnd w:id="72"/>
    </w:p>
    <w:p w14:paraId="57B53897" w14:textId="77777777" w:rsidR="00B37A1E" w:rsidRDefault="00B37A1E" w:rsidP="006C5A93">
      <w:pPr>
        <w:rPr>
          <w:bCs/>
        </w:rPr>
      </w:pPr>
      <w:bookmarkStart w:id="73" w:name="_Toc298395912"/>
      <w:r>
        <w:rPr>
          <w:bCs/>
        </w:rPr>
        <w:t>Students may be dismissed from the program for any of the following reasons:</w:t>
      </w:r>
      <w:bookmarkEnd w:id="73"/>
    </w:p>
    <w:p w14:paraId="5E48ED5E" w14:textId="77777777" w:rsidR="00B37A1E" w:rsidRDefault="00B37A1E" w:rsidP="00801B1F">
      <w:pPr>
        <w:numPr>
          <w:ilvl w:val="0"/>
          <w:numId w:val="39"/>
        </w:numPr>
        <w:rPr>
          <w:bCs/>
        </w:rPr>
      </w:pPr>
      <w:bookmarkStart w:id="74" w:name="_Toc298395913"/>
      <w:r>
        <w:rPr>
          <w:bCs/>
        </w:rPr>
        <w:t xml:space="preserve">Failure to maintain the required </w:t>
      </w:r>
      <w:r w:rsidR="00C0422B">
        <w:rPr>
          <w:bCs/>
        </w:rPr>
        <w:t>grade point average of 3.0</w:t>
      </w:r>
      <w:bookmarkEnd w:id="74"/>
      <w:r w:rsidR="007F2F09">
        <w:rPr>
          <w:bCs/>
        </w:rPr>
        <w:t xml:space="preserve"> </w:t>
      </w:r>
      <w:r w:rsidR="007F2F09" w:rsidRPr="00667F19">
        <w:rPr>
          <w:bCs/>
        </w:rPr>
        <w:t>each semester in required courses.</w:t>
      </w:r>
    </w:p>
    <w:p w14:paraId="2EC71A4C" w14:textId="77777777" w:rsidR="00B37A1E" w:rsidRDefault="00B37A1E" w:rsidP="00801B1F">
      <w:pPr>
        <w:numPr>
          <w:ilvl w:val="0"/>
          <w:numId w:val="39"/>
        </w:numPr>
        <w:rPr>
          <w:bCs/>
        </w:rPr>
      </w:pPr>
      <w:bookmarkStart w:id="75" w:name="_Toc298395914"/>
      <w:r>
        <w:rPr>
          <w:bCs/>
        </w:rPr>
        <w:t>Failure to receive a grade of satisfactory on each component of</w:t>
      </w:r>
      <w:r w:rsidR="00C0422B">
        <w:rPr>
          <w:bCs/>
        </w:rPr>
        <w:t xml:space="preserve"> the comprehensive examination</w:t>
      </w:r>
      <w:bookmarkEnd w:id="75"/>
    </w:p>
    <w:p w14:paraId="2748A5B6" w14:textId="77777777" w:rsidR="00B37A1E" w:rsidRDefault="00B37A1E" w:rsidP="00801B1F">
      <w:pPr>
        <w:numPr>
          <w:ilvl w:val="0"/>
          <w:numId w:val="39"/>
        </w:numPr>
        <w:rPr>
          <w:bCs/>
        </w:rPr>
      </w:pPr>
      <w:bookmarkStart w:id="76" w:name="_Toc298395915"/>
      <w:r>
        <w:rPr>
          <w:bCs/>
        </w:rPr>
        <w:t xml:space="preserve">Failure to respond to </w:t>
      </w:r>
      <w:r w:rsidR="002576F6">
        <w:rPr>
          <w:bCs/>
        </w:rPr>
        <w:t xml:space="preserve">formal </w:t>
      </w:r>
      <w:r>
        <w:rPr>
          <w:bCs/>
        </w:rPr>
        <w:t xml:space="preserve">recommendations </w:t>
      </w:r>
      <w:r w:rsidR="002576F6">
        <w:rPr>
          <w:bCs/>
        </w:rPr>
        <w:t>in</w:t>
      </w:r>
      <w:r>
        <w:rPr>
          <w:bCs/>
        </w:rPr>
        <w:t xml:space="preserve"> an annual progress revie</w:t>
      </w:r>
      <w:r w:rsidR="00C0422B">
        <w:rPr>
          <w:bCs/>
        </w:rPr>
        <w:t>w within the specified timeline</w:t>
      </w:r>
      <w:bookmarkEnd w:id="76"/>
    </w:p>
    <w:p w14:paraId="2909F143" w14:textId="77777777" w:rsidR="00B37A1E" w:rsidRDefault="00B37A1E" w:rsidP="00801B1F">
      <w:pPr>
        <w:numPr>
          <w:ilvl w:val="0"/>
          <w:numId w:val="39"/>
        </w:numPr>
        <w:rPr>
          <w:bCs/>
        </w:rPr>
      </w:pPr>
      <w:bookmarkStart w:id="77" w:name="_Toc298395916"/>
      <w:r>
        <w:rPr>
          <w:bCs/>
        </w:rPr>
        <w:t>Failure to maintain regular registration in the program as required by the G</w:t>
      </w:r>
      <w:r w:rsidR="00C0422B">
        <w:rPr>
          <w:bCs/>
        </w:rPr>
        <w:t>raduate College and program</w:t>
      </w:r>
      <w:bookmarkEnd w:id="77"/>
    </w:p>
    <w:p w14:paraId="7D796F61" w14:textId="77777777" w:rsidR="00C0422B" w:rsidRPr="00D81432" w:rsidRDefault="00B37A1E" w:rsidP="00801B1F">
      <w:pPr>
        <w:numPr>
          <w:ilvl w:val="0"/>
          <w:numId w:val="39"/>
        </w:numPr>
        <w:rPr>
          <w:bCs/>
        </w:rPr>
      </w:pPr>
      <w:bookmarkStart w:id="78" w:name="_Toc298395917"/>
      <w:r w:rsidRPr="00D81432">
        <w:rPr>
          <w:bCs/>
        </w:rPr>
        <w:t>Violation of academic honesty in course work or research</w:t>
      </w:r>
      <w:bookmarkEnd w:id="78"/>
      <w:r w:rsidR="007A12F4">
        <w:rPr>
          <w:bCs/>
        </w:rPr>
        <w:t>.</w:t>
      </w:r>
    </w:p>
    <w:p w14:paraId="36B2C67D" w14:textId="77777777" w:rsidR="00E77716" w:rsidRPr="00D81432" w:rsidRDefault="006C5A93" w:rsidP="00801B1F">
      <w:pPr>
        <w:numPr>
          <w:ilvl w:val="0"/>
          <w:numId w:val="39"/>
        </w:numPr>
        <w:rPr>
          <w:bCs/>
        </w:rPr>
      </w:pPr>
      <w:bookmarkStart w:id="79" w:name="_Toc298395919"/>
      <w:r w:rsidRPr="00D81432">
        <w:rPr>
          <w:bCs/>
        </w:rPr>
        <w:t xml:space="preserve">Unethical conduct in the profession or in the conduct of research. </w:t>
      </w:r>
    </w:p>
    <w:bookmarkEnd w:id="79"/>
    <w:p w14:paraId="037572C5" w14:textId="77777777" w:rsidR="006C5A93" w:rsidRDefault="006C5A93" w:rsidP="006974F5">
      <w:pPr>
        <w:ind w:left="720"/>
        <w:rPr>
          <w:bCs/>
        </w:rPr>
      </w:pPr>
    </w:p>
    <w:p w14:paraId="4BC09C60" w14:textId="77777777" w:rsidR="00B37A1E" w:rsidRDefault="00B37A1E" w:rsidP="006C5A93">
      <w:pPr>
        <w:rPr>
          <w:bCs/>
        </w:rPr>
      </w:pPr>
      <w:r>
        <w:rPr>
          <w:bCs/>
        </w:rPr>
        <w:t xml:space="preserve">Dismissal decisions are made by the Academic Affairs Committee </w:t>
      </w:r>
      <w:r w:rsidR="002576F6">
        <w:rPr>
          <w:bCs/>
        </w:rPr>
        <w:t xml:space="preserve">(made up of the IHS program core faculty members) </w:t>
      </w:r>
      <w:r>
        <w:rPr>
          <w:bCs/>
        </w:rPr>
        <w:t xml:space="preserve">and dismissal is automatic upon notification in writing by the Program Director.  For appeals procedures, </w:t>
      </w:r>
      <w:r w:rsidR="00D81432">
        <w:rPr>
          <w:bCs/>
        </w:rPr>
        <w:t xml:space="preserve">follow current University </w:t>
      </w:r>
      <w:r w:rsidR="00667F19">
        <w:rPr>
          <w:bCs/>
        </w:rPr>
        <w:t>guidelines</w:t>
      </w:r>
      <w:r w:rsidR="00D81432">
        <w:rPr>
          <w:bCs/>
        </w:rPr>
        <w:t>.</w:t>
      </w:r>
    </w:p>
    <w:p w14:paraId="373BDA2E" w14:textId="77777777" w:rsidR="00B37A1E" w:rsidRDefault="00B37A1E">
      <w:pPr>
        <w:widowControl w:val="0"/>
      </w:pPr>
    </w:p>
    <w:p w14:paraId="0E2DDF3F" w14:textId="77777777" w:rsidR="00675FB9" w:rsidRDefault="00675FB9" w:rsidP="00873925">
      <w:pPr>
        <w:pStyle w:val="Heading1"/>
      </w:pPr>
      <w:r>
        <w:br w:type="page"/>
      </w:r>
      <w:bookmarkStart w:id="80" w:name="_Toc298395920"/>
      <w:bookmarkStart w:id="81" w:name="_Toc514669066"/>
      <w:r>
        <w:lastRenderedPageBreak/>
        <w:t>REFERENCES</w:t>
      </w:r>
      <w:bookmarkEnd w:id="80"/>
      <w:bookmarkEnd w:id="81"/>
    </w:p>
    <w:p w14:paraId="10DA20C6" w14:textId="77777777" w:rsidR="00675FB9" w:rsidRDefault="00675FB9" w:rsidP="00675FB9">
      <w:pPr>
        <w:rPr>
          <w:szCs w:val="24"/>
        </w:rPr>
      </w:pPr>
    </w:p>
    <w:p w14:paraId="1B27F7D7" w14:textId="77777777" w:rsidR="00675FB9" w:rsidRDefault="00675FB9" w:rsidP="00755184">
      <w:bookmarkStart w:id="82" w:name="_Toc298395921"/>
      <w:r>
        <w:t xml:space="preserve">O’Neil, E.H., &amp; Pew Health Professions Commission. (1998). </w:t>
      </w:r>
      <w:r w:rsidRPr="00AB244F">
        <w:rPr>
          <w:i/>
        </w:rPr>
        <w:t>Recreating Health Professional Practice for a New Century</w:t>
      </w:r>
      <w:r>
        <w:t>. San Francisco, CA: Pew Health Professions Commission.</w:t>
      </w:r>
      <w:bookmarkEnd w:id="82"/>
    </w:p>
    <w:p w14:paraId="675BB783" w14:textId="77777777" w:rsidR="00675FB9" w:rsidRDefault="00675FB9" w:rsidP="00AB244F"/>
    <w:p w14:paraId="449C1693" w14:textId="77777777" w:rsidR="00675FB9" w:rsidRDefault="00675FB9" w:rsidP="00755184">
      <w:bookmarkStart w:id="83" w:name="_Toc298395922"/>
      <w:r>
        <w:t xml:space="preserve">Pew Health Professions Commission. (1995). </w:t>
      </w:r>
      <w:r w:rsidRPr="00AB244F">
        <w:rPr>
          <w:i/>
        </w:rPr>
        <w:t>Critical Challenges: Revitalizing the Health Professions for the Twenty-First Century</w:t>
      </w:r>
      <w:r>
        <w:t>. San Francisco, CA: UCSF Center for the Health Professions.</w:t>
      </w:r>
      <w:bookmarkEnd w:id="83"/>
    </w:p>
    <w:p w14:paraId="331AD427" w14:textId="77777777" w:rsidR="00675FB9" w:rsidRDefault="00675FB9" w:rsidP="00AB244F"/>
    <w:p w14:paraId="2749B256" w14:textId="77777777" w:rsidR="00675FB9" w:rsidRDefault="00675FB9" w:rsidP="00755184">
      <w:bookmarkStart w:id="84" w:name="_Toc298395923"/>
      <w:r>
        <w:t xml:space="preserve">O’Neil, E.H., &amp; Pew Health Professions Commission. (1993). </w:t>
      </w:r>
      <w:r w:rsidRPr="00AB244F">
        <w:rPr>
          <w:i/>
        </w:rPr>
        <w:t>Health Professions Education for the Future: Schools in Service to the Nation</w:t>
      </w:r>
      <w:r>
        <w:t>. San Francisco, CA: Pew Health Professions Commission.</w:t>
      </w:r>
      <w:bookmarkEnd w:id="84"/>
      <w:r>
        <w:t xml:space="preserve"> </w:t>
      </w:r>
    </w:p>
    <w:p w14:paraId="514B62BC" w14:textId="77777777" w:rsidR="00675FB9" w:rsidRDefault="00675FB9" w:rsidP="00AB244F"/>
    <w:p w14:paraId="5417A9CD" w14:textId="77777777" w:rsidR="00675FB9" w:rsidRDefault="00675FB9" w:rsidP="00755184">
      <w:bookmarkStart w:id="85" w:name="_Toc298395924"/>
      <w:r>
        <w:t xml:space="preserve">O’Neil, E.H., &amp; Pew Health Professions Commission. (1991). </w:t>
      </w:r>
      <w:r w:rsidRPr="00AB244F">
        <w:rPr>
          <w:i/>
        </w:rPr>
        <w:t>Health America: Practitioners for 2005</w:t>
      </w:r>
      <w:r>
        <w:t>. San Francisco, CA: Pew Health Professions Commission.</w:t>
      </w:r>
      <w:bookmarkEnd w:id="85"/>
    </w:p>
    <w:p w14:paraId="2AD9FFB5" w14:textId="77777777" w:rsidR="00675FB9" w:rsidRDefault="00675FB9" w:rsidP="00AB244F"/>
    <w:p w14:paraId="08337B41" w14:textId="77777777" w:rsidR="00675FB9" w:rsidRDefault="00675FB9" w:rsidP="00755184">
      <w:bookmarkStart w:id="86" w:name="_Toc298395925"/>
      <w:r>
        <w:t xml:space="preserve">National Commission on Allied Health. Executive Summary. (Summer 1995) </w:t>
      </w:r>
      <w:r w:rsidRPr="00AB244F">
        <w:rPr>
          <w:i/>
        </w:rPr>
        <w:t>Journal of Allied Health, 24</w:t>
      </w:r>
      <w:r>
        <w:t xml:space="preserve"> (3), 165-185. National Commission on Allied Health was established by the Health Professions Education Extension Amendments in 1995 (PL 102-408).</w:t>
      </w:r>
      <w:bookmarkEnd w:id="86"/>
    </w:p>
    <w:p w14:paraId="3A0C1E71" w14:textId="77777777" w:rsidR="00675FB9" w:rsidRDefault="00675FB9" w:rsidP="00AB244F"/>
    <w:p w14:paraId="7DF8A6DE" w14:textId="77777777" w:rsidR="00675FB9" w:rsidRDefault="00675FB9" w:rsidP="00755184">
      <w:bookmarkStart w:id="87" w:name="_Toc298395926"/>
      <w:r>
        <w:t xml:space="preserve">Sperling, J., &amp; Tucker, R.W. (Fall/Winter 1997). Time for Nationally Authorized Universities. </w:t>
      </w:r>
      <w:r w:rsidRPr="00AB244F">
        <w:rPr>
          <w:i/>
        </w:rPr>
        <w:t>NLII Viewpoint, 2,</w:t>
      </w:r>
      <w:r>
        <w:t xml:space="preserve"> 50-60.</w:t>
      </w:r>
      <w:bookmarkEnd w:id="87"/>
    </w:p>
    <w:p w14:paraId="4726A056" w14:textId="77777777" w:rsidR="00675FB9" w:rsidRDefault="00675FB9" w:rsidP="00AB244F"/>
    <w:p w14:paraId="2FE1EFAA" w14:textId="77777777" w:rsidR="00675FB9" w:rsidRDefault="00675FB9" w:rsidP="00755184">
      <w:bookmarkStart w:id="88" w:name="_Toc298395927"/>
      <w:r>
        <w:t>Oblinger, D. (1999). Putting Students at the Center: A Planning Guide to Distributed Learning</w:t>
      </w:r>
      <w:r>
        <w:rPr>
          <w:u w:val="single"/>
        </w:rPr>
        <w:t>.</w:t>
      </w:r>
      <w:r>
        <w:t xml:space="preserve">  </w:t>
      </w:r>
      <w:r w:rsidRPr="00AB244F">
        <w:rPr>
          <w:i/>
        </w:rPr>
        <w:t>EDUCAUSE Monograph Series</w:t>
      </w:r>
      <w:r>
        <w:t>, Boulder, CO.</w:t>
      </w:r>
      <w:bookmarkEnd w:id="88"/>
    </w:p>
    <w:p w14:paraId="09B4203B" w14:textId="77777777" w:rsidR="00675FB9" w:rsidRDefault="00675FB9" w:rsidP="00AB244F"/>
    <w:p w14:paraId="5E45383F" w14:textId="7BB82FE1" w:rsidR="00675FB9" w:rsidRDefault="00675FB9" w:rsidP="00755184">
      <w:bookmarkStart w:id="89" w:name="_Toc298395928"/>
      <w:r>
        <w:t>Michigan Allied Health Professionals Task Force. (</w:t>
      </w:r>
      <w:r w:rsidR="00497E6E">
        <w:t>August</w:t>
      </w:r>
      <w:r>
        <w:t xml:space="preserve"> 1996). </w:t>
      </w:r>
      <w:r w:rsidRPr="00AB244F">
        <w:rPr>
          <w:i/>
        </w:rPr>
        <w:t>Innovative Partnerships for a New Market: Allied Health Education and Health Care Delivery.</w:t>
      </w:r>
      <w:r>
        <w:t xml:space="preserve"> Lansing, MI: Public Sector Consultants, Inc.</w:t>
      </w:r>
      <w:bookmarkEnd w:id="89"/>
    </w:p>
    <w:p w14:paraId="208BA74C" w14:textId="77777777" w:rsidR="00675FB9" w:rsidRDefault="00675FB9" w:rsidP="00AB244F"/>
    <w:p w14:paraId="289DE35B" w14:textId="77777777" w:rsidR="00675FB9" w:rsidRDefault="00675FB9" w:rsidP="00755184">
      <w:r w:rsidRPr="00AB244F">
        <w:rPr>
          <w:i/>
        </w:rPr>
        <w:t>National Health Care Skills Standards Project</w:t>
      </w:r>
      <w:r>
        <w:t xml:space="preserve"> (1996). San Francisco, CA: Wested.</w:t>
      </w:r>
    </w:p>
    <w:p w14:paraId="4C27DE3E" w14:textId="77777777" w:rsidR="00675FB9" w:rsidRDefault="00675FB9" w:rsidP="00AB244F"/>
    <w:p w14:paraId="3085D59A" w14:textId="7C7045B7" w:rsidR="00675FB9" w:rsidRDefault="00675FB9" w:rsidP="00755184">
      <w:r>
        <w:t xml:space="preserve">Elder O.C., Nick T.G.  (1995) Desired Competencies of </w:t>
      </w:r>
      <w:r w:rsidR="00497E6E">
        <w:t>Doctoral</w:t>
      </w:r>
      <w:r>
        <w:t xml:space="preserve">-Prepared Allied Health Faculty.”  </w:t>
      </w:r>
      <w:r w:rsidRPr="00AB244F">
        <w:rPr>
          <w:i/>
        </w:rPr>
        <w:t>Journal of Allied Health, 24</w:t>
      </w:r>
      <w:r>
        <w:t xml:space="preserve"> (2), 109-116.</w:t>
      </w:r>
    </w:p>
    <w:p w14:paraId="19605010" w14:textId="77777777" w:rsidR="00675FB9" w:rsidRDefault="00675FB9" w:rsidP="00AB244F"/>
    <w:p w14:paraId="1EEC247F" w14:textId="77777777" w:rsidR="00675FB9" w:rsidRDefault="00675FB9" w:rsidP="00AB244F"/>
    <w:p w14:paraId="6440D5D4" w14:textId="77777777" w:rsidR="00B37A1E" w:rsidRPr="009D2C24" w:rsidRDefault="00675FB9" w:rsidP="00AB244F">
      <w:pPr>
        <w:rPr>
          <w14:shadow w14:blurRad="50800" w14:dist="38100" w14:dir="2700000" w14:sx="100000" w14:sy="100000" w14:kx="0" w14:ky="0" w14:algn="tl">
            <w14:srgbClr w14:val="000000">
              <w14:alpha w14:val="60000"/>
            </w14:srgbClr>
          </w14:shadow>
        </w:rPr>
      </w:pPr>
      <w:r w:rsidRPr="009D2C24">
        <w:rPr>
          <w14:shadow w14:blurRad="50800" w14:dist="38100" w14:dir="2700000" w14:sx="100000" w14:sy="100000" w14:kx="0" w14:ky="0" w14:algn="tl">
            <w14:srgbClr w14:val="000000">
              <w14:alpha w14:val="60000"/>
            </w14:srgbClr>
          </w14:shadow>
        </w:rPr>
        <w:br w:type="page"/>
      </w:r>
    </w:p>
    <w:p w14:paraId="265820FA" w14:textId="77777777" w:rsidR="00C4101E" w:rsidRDefault="00C4101E" w:rsidP="00C4101E">
      <w:pPr>
        <w:rPr>
          <w:rStyle w:val="BookTitle"/>
          <w:bCs w:val="0"/>
          <w:smallCaps w:val="0"/>
          <w:spacing w:val="0"/>
          <w:sz w:val="72"/>
          <w:szCs w:val="72"/>
        </w:rPr>
      </w:pPr>
      <w:bookmarkStart w:id="90" w:name="_Toc298395929"/>
    </w:p>
    <w:p w14:paraId="1DF5CD12" w14:textId="77777777" w:rsidR="00C4101E" w:rsidRDefault="00C4101E" w:rsidP="00C4101E">
      <w:pPr>
        <w:rPr>
          <w:rStyle w:val="BookTitle"/>
          <w:bCs w:val="0"/>
          <w:smallCaps w:val="0"/>
          <w:spacing w:val="0"/>
          <w:sz w:val="72"/>
          <w:szCs w:val="72"/>
        </w:rPr>
      </w:pPr>
    </w:p>
    <w:p w14:paraId="79C8F27E" w14:textId="77777777" w:rsidR="00C4101E" w:rsidRDefault="00C4101E" w:rsidP="00C4101E">
      <w:pPr>
        <w:rPr>
          <w:rStyle w:val="BookTitle"/>
          <w:bCs w:val="0"/>
          <w:smallCaps w:val="0"/>
          <w:spacing w:val="0"/>
          <w:sz w:val="72"/>
          <w:szCs w:val="72"/>
        </w:rPr>
      </w:pPr>
    </w:p>
    <w:p w14:paraId="2D0BCC80" w14:textId="77777777" w:rsidR="00C4101E" w:rsidRDefault="00C4101E" w:rsidP="00C4101E">
      <w:pPr>
        <w:rPr>
          <w:rStyle w:val="BookTitle"/>
          <w:bCs w:val="0"/>
          <w:smallCaps w:val="0"/>
          <w:spacing w:val="0"/>
          <w:sz w:val="72"/>
          <w:szCs w:val="72"/>
        </w:rPr>
      </w:pPr>
    </w:p>
    <w:p w14:paraId="38B126BD" w14:textId="77777777" w:rsidR="00B37A1E" w:rsidRPr="00C4101E" w:rsidRDefault="00B37A1E" w:rsidP="00C4101E">
      <w:pPr>
        <w:pStyle w:val="Heading1"/>
        <w:rPr>
          <w:sz w:val="72"/>
          <w:szCs w:val="72"/>
        </w:rPr>
      </w:pPr>
      <w:bookmarkStart w:id="91" w:name="_Toc514669067"/>
      <w:r w:rsidRPr="00C4101E">
        <w:rPr>
          <w:rStyle w:val="BookTitle"/>
          <w:b/>
          <w:bCs w:val="0"/>
          <w:smallCaps w:val="0"/>
          <w:spacing w:val="0"/>
          <w:sz w:val="72"/>
          <w:szCs w:val="72"/>
        </w:rPr>
        <w:t>PROTOCOLS</w:t>
      </w:r>
      <w:bookmarkStart w:id="92" w:name="_Toc298395930"/>
      <w:bookmarkEnd w:id="90"/>
      <w:r w:rsidR="002576F6" w:rsidRPr="00C4101E">
        <w:rPr>
          <w:sz w:val="72"/>
          <w:szCs w:val="72"/>
        </w:rPr>
        <w:t xml:space="preserve"> </w:t>
      </w:r>
      <w:r w:rsidRPr="00C4101E">
        <w:rPr>
          <w:sz w:val="72"/>
          <w:szCs w:val="72"/>
        </w:rPr>
        <w:t>&amp;</w:t>
      </w:r>
      <w:bookmarkStart w:id="93" w:name="_Toc298395931"/>
      <w:bookmarkEnd w:id="92"/>
      <w:r w:rsidR="002576F6" w:rsidRPr="00C4101E">
        <w:rPr>
          <w:sz w:val="72"/>
          <w:szCs w:val="72"/>
        </w:rPr>
        <w:t xml:space="preserve"> </w:t>
      </w:r>
      <w:r w:rsidRPr="00C4101E">
        <w:rPr>
          <w:sz w:val="72"/>
          <w:szCs w:val="72"/>
        </w:rPr>
        <w:t>FORMS</w:t>
      </w:r>
      <w:bookmarkEnd w:id="91"/>
      <w:bookmarkEnd w:id="93"/>
    </w:p>
    <w:p w14:paraId="7F27EB23" w14:textId="77777777" w:rsidR="00B37A1E" w:rsidRDefault="00B37A1E"/>
    <w:p w14:paraId="39748CAF" w14:textId="77777777" w:rsidR="00B37A1E" w:rsidRDefault="00B37A1E"/>
    <w:p w14:paraId="4745EFDD" w14:textId="77777777" w:rsidR="00B37A1E" w:rsidRDefault="00B37A1E">
      <w:pPr>
        <w:jc w:val="center"/>
        <w:rPr>
          <w:b/>
          <w:sz w:val="36"/>
          <w:szCs w:val="36"/>
        </w:rPr>
      </w:pPr>
    </w:p>
    <w:p w14:paraId="610FC667" w14:textId="77777777" w:rsidR="00BC1AFF" w:rsidRDefault="00BC1AFF">
      <w:pPr>
        <w:jc w:val="center"/>
        <w:rPr>
          <w:b/>
          <w:sz w:val="36"/>
          <w:szCs w:val="36"/>
        </w:rPr>
        <w:sectPr w:rsidR="00BC1AFF" w:rsidSect="00CC6E24">
          <w:headerReference w:type="even" r:id="rId26"/>
          <w:headerReference w:type="default" r:id="rId27"/>
          <w:footerReference w:type="even" r:id="rId28"/>
          <w:footerReference w:type="default" r:id="rId29"/>
          <w:footerReference w:type="first" r:id="rId30"/>
          <w:pgSz w:w="12240" w:h="15840" w:code="1"/>
          <w:pgMar w:top="1152" w:right="1152" w:bottom="1152" w:left="1152" w:header="720" w:footer="288" w:gutter="0"/>
          <w:cols w:space="720"/>
          <w:docGrid w:linePitch="360"/>
        </w:sectPr>
      </w:pPr>
    </w:p>
    <w:p w14:paraId="353B4472" w14:textId="77777777" w:rsidR="00B37A1E" w:rsidRPr="00BC1AFF" w:rsidRDefault="00B37A1E" w:rsidP="002576F6">
      <w:pPr>
        <w:pStyle w:val="Heading1"/>
      </w:pPr>
      <w:bookmarkStart w:id="94" w:name="_Toc514669068"/>
      <w:bookmarkStart w:id="95" w:name="_Toc298395932"/>
      <w:r w:rsidRPr="00BC1AFF">
        <w:lastRenderedPageBreak/>
        <w:t xml:space="preserve">PROGRAM OF </w:t>
      </w:r>
      <w:r w:rsidRPr="002576F6">
        <w:t>STUDY</w:t>
      </w:r>
      <w:r w:rsidRPr="00BC1AFF">
        <w:t xml:space="preserve"> </w:t>
      </w:r>
      <w:r w:rsidR="00106522">
        <w:t>PROTOCOL</w:t>
      </w:r>
      <w:bookmarkEnd w:id="94"/>
      <w:r w:rsidR="00106522">
        <w:t xml:space="preserve"> </w:t>
      </w:r>
      <w:bookmarkEnd w:id="95"/>
    </w:p>
    <w:p w14:paraId="3DBD99E3" w14:textId="77777777" w:rsidR="00B37A1E" w:rsidRDefault="00B37A1E" w:rsidP="00841527"/>
    <w:p w14:paraId="2DC57674" w14:textId="77777777" w:rsidR="002576F6" w:rsidRDefault="007A12F4" w:rsidP="002576F6">
      <w:bookmarkStart w:id="96" w:name="_Toc298395933"/>
      <w:r>
        <w:rPr>
          <w:bCs/>
        </w:rPr>
        <w:t>The student is responsible for maintaining an updated</w:t>
      </w:r>
      <w:r w:rsidR="00B37A1E" w:rsidRPr="00BC1AFF">
        <w:rPr>
          <w:bCs/>
        </w:rPr>
        <w:t xml:space="preserve"> Program of Study form </w:t>
      </w:r>
      <w:r>
        <w:rPr>
          <w:bCs/>
        </w:rPr>
        <w:t xml:space="preserve">as part of the annual review process, which includes the student’s approved cognate course. This is the document that is submitted to </w:t>
      </w:r>
      <w:r w:rsidR="00B37A1E" w:rsidRPr="00BC1AFF">
        <w:t xml:space="preserve">the </w:t>
      </w:r>
      <w:r>
        <w:t>registrar’s o</w:t>
      </w:r>
      <w:r w:rsidR="00B37A1E" w:rsidRPr="00BC1AFF">
        <w:t xml:space="preserve">ffice. </w:t>
      </w:r>
      <w:r>
        <w:t>It</w:t>
      </w:r>
      <w:r w:rsidR="00B37A1E" w:rsidRPr="00BC1AFF">
        <w:t xml:space="preserve"> is signed by the student, the advisor, the program director, and dean of the Graduate College.</w:t>
      </w:r>
      <w:bookmarkEnd w:id="96"/>
      <w:r w:rsidR="00B37A1E" w:rsidRPr="00BC1AFF">
        <w:t xml:space="preserve"> </w:t>
      </w:r>
      <w:bookmarkStart w:id="97" w:name="_Toc298395934"/>
    </w:p>
    <w:p w14:paraId="0B5E0394" w14:textId="77777777" w:rsidR="002576F6" w:rsidRDefault="002576F6" w:rsidP="002576F6"/>
    <w:p w14:paraId="30BC0A86" w14:textId="77777777" w:rsidR="00B37A1E" w:rsidRDefault="00B37A1E" w:rsidP="002576F6">
      <w:r w:rsidRPr="00BC1AFF">
        <w:t>The Program of Study form must include all required and cognate courses, including grades</w:t>
      </w:r>
      <w:r w:rsidR="000C5B2E">
        <w:t>,</w:t>
      </w:r>
      <w:r w:rsidR="004273BC" w:rsidRPr="00BC1AFF">
        <w:t xml:space="preserve"> as well as a list of the comprehensive examinations and dates passed</w:t>
      </w:r>
      <w:r w:rsidRPr="00BC1AFF">
        <w:t>. The form is used</w:t>
      </w:r>
      <w:r w:rsidR="000C5B2E">
        <w:t xml:space="preserve"> by the registrar’s office</w:t>
      </w:r>
      <w:r w:rsidRPr="00BC1AFF">
        <w:t xml:space="preserve"> at auditing to ensure the student has satisfactorily completed the courses and all other requirements for graduation. At the point of the graduation audit, it must include a record of the month and year in which each of the comprehensive examinations was passed. It also must include evidence of enrollment in at least 12 dissertation credit hours, including the session in which the student expects to graduate.</w:t>
      </w:r>
      <w:bookmarkEnd w:id="97"/>
      <w:r w:rsidRPr="00BC1AFF">
        <w:t xml:space="preserve"> </w:t>
      </w:r>
      <w:r w:rsidR="000C5B2E">
        <w:t>A template for this form follows.</w:t>
      </w:r>
    </w:p>
    <w:p w14:paraId="38EC94A4" w14:textId="77777777" w:rsidR="00E01768" w:rsidRDefault="00F00387" w:rsidP="00E01768">
      <w:pPr>
        <w:pStyle w:val="Heading2"/>
        <w:jc w:val="center"/>
      </w:pPr>
      <w:r>
        <w:br w:type="page"/>
      </w:r>
      <w:bookmarkStart w:id="98" w:name="_Toc514669069"/>
      <w:r>
        <w:lastRenderedPageBreak/>
        <w:t>Program of Study Form</w:t>
      </w:r>
      <w:bookmarkEnd w:id="98"/>
    </w:p>
    <w:p w14:paraId="670F28E0" w14:textId="278CDBFB" w:rsidR="00E01768" w:rsidRPr="00E01768" w:rsidRDefault="00E01768" w:rsidP="00E01768">
      <w:pPr>
        <w:pStyle w:val="Heading2"/>
        <w:jc w:val="center"/>
      </w:pPr>
    </w:p>
    <w:p w14:paraId="4B9FF649" w14:textId="77777777" w:rsidR="00E01768" w:rsidRPr="00E01768" w:rsidRDefault="00E01768" w:rsidP="00E01768">
      <w:pPr>
        <w:jc w:val="center"/>
        <w:rPr>
          <w:b/>
        </w:rPr>
      </w:pPr>
      <w:r w:rsidRPr="00E01768">
        <w:rPr>
          <w:b/>
        </w:rPr>
        <w:t>COLLEGE OF HEALTH AND HUMAN SERVICES</w:t>
      </w:r>
      <w:r w:rsidRPr="00E01768">
        <w:rPr>
          <w:b/>
        </w:rPr>
        <w:br/>
        <w:t>DOCTORAL PROGRAM OF STUDY IN INTERDISCIPLINARY HEALTH SCIENCES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6"/>
        <w:gridCol w:w="4536"/>
      </w:tblGrid>
      <w:tr w:rsidR="00E01768" w:rsidRPr="00E01768" w14:paraId="57DDCBFD" w14:textId="77777777" w:rsidTr="006D2246">
        <w:tc>
          <w:tcPr>
            <w:tcW w:w="4788" w:type="dxa"/>
          </w:tcPr>
          <w:p w14:paraId="52B83159" w14:textId="77777777" w:rsidR="00E01768" w:rsidRPr="00E01768" w:rsidRDefault="00E01768" w:rsidP="00FB4B27">
            <w:pPr>
              <w:rPr>
                <w:sz w:val="20"/>
              </w:rPr>
            </w:pPr>
            <w:r w:rsidRPr="00E01768">
              <w:rPr>
                <w:sz w:val="20"/>
              </w:rPr>
              <w:t xml:space="preserve">Name: </w:t>
            </w:r>
          </w:p>
        </w:tc>
        <w:tc>
          <w:tcPr>
            <w:tcW w:w="4788" w:type="dxa"/>
          </w:tcPr>
          <w:p w14:paraId="7F4A1392" w14:textId="77777777" w:rsidR="00E01768" w:rsidRPr="00E01768" w:rsidRDefault="00E01768" w:rsidP="00E01768">
            <w:pPr>
              <w:rPr>
                <w:sz w:val="20"/>
              </w:rPr>
            </w:pPr>
            <w:r w:rsidRPr="00E01768">
              <w:rPr>
                <w:sz w:val="20"/>
              </w:rPr>
              <w:t xml:space="preserve">WIN: </w:t>
            </w:r>
            <w:r w:rsidR="006B3556" w:rsidRPr="00E01768">
              <w:rPr>
                <w:b/>
                <w:sz w:val="20"/>
              </w:rPr>
              <w:fldChar w:fldCharType="begin">
                <w:ffData>
                  <w:name w:val="Text5"/>
                  <w:enabled/>
                  <w:calcOnExit w:val="0"/>
                  <w:textInput/>
                </w:ffData>
              </w:fldChar>
            </w:r>
            <w:bookmarkStart w:id="99" w:name="Text5"/>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99"/>
          </w:p>
        </w:tc>
      </w:tr>
      <w:tr w:rsidR="00E01768" w:rsidRPr="00E01768" w14:paraId="35D219F5" w14:textId="77777777" w:rsidTr="006D2246">
        <w:tc>
          <w:tcPr>
            <w:tcW w:w="9576" w:type="dxa"/>
            <w:gridSpan w:val="2"/>
          </w:tcPr>
          <w:p w14:paraId="72E77DCD" w14:textId="77777777" w:rsidR="00E01768" w:rsidRPr="00E01768" w:rsidRDefault="00E01768" w:rsidP="00E01768">
            <w:pPr>
              <w:rPr>
                <w:sz w:val="20"/>
              </w:rPr>
            </w:pPr>
            <w:r w:rsidRPr="00E01768">
              <w:rPr>
                <w:sz w:val="20"/>
              </w:rPr>
              <w:t xml:space="preserve">Address: </w:t>
            </w:r>
            <w:r w:rsidR="006B3556" w:rsidRPr="00E01768">
              <w:rPr>
                <w:b/>
                <w:sz w:val="20"/>
              </w:rPr>
              <w:fldChar w:fldCharType="begin">
                <w:ffData>
                  <w:name w:val="Text6"/>
                  <w:enabled/>
                  <w:calcOnExit w:val="0"/>
                  <w:textInput/>
                </w:ffData>
              </w:fldChar>
            </w:r>
            <w:bookmarkStart w:id="100" w:name="Text6"/>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100"/>
          </w:p>
        </w:tc>
      </w:tr>
      <w:tr w:rsidR="00E01768" w:rsidRPr="00E01768" w14:paraId="1779C719" w14:textId="77777777" w:rsidTr="006D2246">
        <w:tc>
          <w:tcPr>
            <w:tcW w:w="4788" w:type="dxa"/>
          </w:tcPr>
          <w:p w14:paraId="583AA8D7" w14:textId="77777777" w:rsidR="00E01768" w:rsidRPr="00E01768" w:rsidRDefault="00E01768" w:rsidP="00E01768">
            <w:pPr>
              <w:rPr>
                <w:sz w:val="20"/>
              </w:rPr>
            </w:pPr>
            <w:r w:rsidRPr="00E01768">
              <w:rPr>
                <w:sz w:val="20"/>
              </w:rPr>
              <w:t xml:space="preserve">Phone:  </w:t>
            </w:r>
            <w:r w:rsidR="006B3556" w:rsidRPr="00E01768">
              <w:rPr>
                <w:b/>
                <w:sz w:val="20"/>
              </w:rPr>
              <w:fldChar w:fldCharType="begin">
                <w:ffData>
                  <w:name w:val="Text7"/>
                  <w:enabled/>
                  <w:calcOnExit w:val="0"/>
                  <w:textInput/>
                </w:ffData>
              </w:fldChar>
            </w:r>
            <w:bookmarkStart w:id="101" w:name="Text7"/>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101"/>
          </w:p>
        </w:tc>
        <w:tc>
          <w:tcPr>
            <w:tcW w:w="4788" w:type="dxa"/>
          </w:tcPr>
          <w:p w14:paraId="5D6C1BF7" w14:textId="77777777" w:rsidR="00E01768" w:rsidRPr="00E01768" w:rsidRDefault="00E01768" w:rsidP="00E01768">
            <w:pPr>
              <w:rPr>
                <w:sz w:val="20"/>
              </w:rPr>
            </w:pPr>
            <w:r w:rsidRPr="00E01768">
              <w:rPr>
                <w:sz w:val="20"/>
              </w:rPr>
              <w:t xml:space="preserve">E-mail Address: </w:t>
            </w:r>
            <w:r w:rsidR="006B3556" w:rsidRPr="00E01768">
              <w:rPr>
                <w:b/>
                <w:sz w:val="20"/>
              </w:rPr>
              <w:fldChar w:fldCharType="begin">
                <w:ffData>
                  <w:name w:val="Text8"/>
                  <w:enabled/>
                  <w:calcOnExit w:val="0"/>
                  <w:textInput/>
                </w:ffData>
              </w:fldChar>
            </w:r>
            <w:bookmarkStart w:id="102" w:name="Text8"/>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102"/>
          </w:p>
        </w:tc>
      </w:tr>
      <w:tr w:rsidR="00E01768" w:rsidRPr="00E01768" w14:paraId="7E3C923A" w14:textId="77777777" w:rsidTr="006D2246">
        <w:tc>
          <w:tcPr>
            <w:tcW w:w="4788" w:type="dxa"/>
          </w:tcPr>
          <w:p w14:paraId="35D7C0EE" w14:textId="77777777" w:rsidR="00E01768" w:rsidRPr="00E01768" w:rsidRDefault="00E01768" w:rsidP="00E01768">
            <w:pPr>
              <w:rPr>
                <w:sz w:val="20"/>
              </w:rPr>
            </w:pPr>
          </w:p>
        </w:tc>
        <w:tc>
          <w:tcPr>
            <w:tcW w:w="4788" w:type="dxa"/>
          </w:tcPr>
          <w:p w14:paraId="311142CD" w14:textId="77777777" w:rsidR="00E01768" w:rsidRPr="00E01768" w:rsidRDefault="00E01768" w:rsidP="00E01768">
            <w:pPr>
              <w:rPr>
                <w:sz w:val="20"/>
              </w:rPr>
            </w:pPr>
          </w:p>
        </w:tc>
      </w:tr>
    </w:tbl>
    <w:p w14:paraId="74C2C084" w14:textId="77777777" w:rsidR="00E01768" w:rsidRPr="00E01768" w:rsidRDefault="00E01768" w:rsidP="00E01768">
      <w:pPr>
        <w:rPr>
          <w:sz w:val="20"/>
        </w:rPr>
      </w:pPr>
    </w:p>
    <w:p w14:paraId="6E60751F" w14:textId="77777777" w:rsidR="00E01768" w:rsidRPr="00E01768" w:rsidRDefault="00E01768" w:rsidP="00E01768">
      <w:pPr>
        <w:jc w:val="center"/>
        <w:rPr>
          <w:b/>
          <w:color w:val="993300"/>
          <w:szCs w:val="24"/>
        </w:rPr>
      </w:pPr>
      <w:r w:rsidRPr="00E01768">
        <w:rPr>
          <w:b/>
          <w:color w:val="993300"/>
          <w:szCs w:val="24"/>
        </w:rPr>
        <w:t>Required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77CD2147"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057A1921"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3822CBFF"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9F8DAA4"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4AE899B9"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585E275F"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2F194732" w14:textId="77777777" w:rsidR="00E01768" w:rsidRPr="00E01768" w:rsidRDefault="00E01768" w:rsidP="00E01768">
            <w:pPr>
              <w:rPr>
                <w:color w:val="FFFFFF"/>
                <w:sz w:val="20"/>
              </w:rPr>
            </w:pPr>
            <w:r w:rsidRPr="00E01768">
              <w:rPr>
                <w:color w:val="FFFFFF"/>
                <w:sz w:val="20"/>
              </w:rPr>
              <w:t>INSTITUTION</w:t>
            </w:r>
          </w:p>
        </w:tc>
      </w:tr>
      <w:tr w:rsidR="00E01768" w:rsidRPr="00E01768" w14:paraId="2F0F153D" w14:textId="77777777" w:rsidTr="006D2246">
        <w:tc>
          <w:tcPr>
            <w:tcW w:w="1458" w:type="dxa"/>
          </w:tcPr>
          <w:p w14:paraId="13829203" w14:textId="77777777" w:rsidR="00E01768" w:rsidRPr="00E01768" w:rsidRDefault="00E01768" w:rsidP="00E01768">
            <w:pPr>
              <w:rPr>
                <w:sz w:val="20"/>
              </w:rPr>
            </w:pPr>
            <w:r w:rsidRPr="00E01768">
              <w:rPr>
                <w:sz w:val="20"/>
              </w:rPr>
              <w:t>IHS 6240</w:t>
            </w:r>
          </w:p>
        </w:tc>
        <w:tc>
          <w:tcPr>
            <w:tcW w:w="3240" w:type="dxa"/>
          </w:tcPr>
          <w:p w14:paraId="13284240" w14:textId="77777777" w:rsidR="00E01768" w:rsidRPr="00E01768" w:rsidRDefault="001E4959" w:rsidP="00E01768">
            <w:pPr>
              <w:rPr>
                <w:sz w:val="20"/>
              </w:rPr>
            </w:pPr>
            <w:r>
              <w:rPr>
                <w:sz w:val="20"/>
              </w:rPr>
              <w:t>Scientific Inquiry in I</w:t>
            </w:r>
            <w:r w:rsidR="00E01768" w:rsidRPr="00E01768">
              <w:rPr>
                <w:sz w:val="20"/>
              </w:rPr>
              <w:t>HS</w:t>
            </w:r>
          </w:p>
        </w:tc>
        <w:tc>
          <w:tcPr>
            <w:tcW w:w="720" w:type="dxa"/>
          </w:tcPr>
          <w:p w14:paraId="0A825DD5" w14:textId="77777777" w:rsidR="00E01768" w:rsidRPr="00E01768" w:rsidRDefault="00E01768" w:rsidP="00E01768">
            <w:pPr>
              <w:rPr>
                <w:sz w:val="20"/>
              </w:rPr>
            </w:pPr>
            <w:r w:rsidRPr="00E01768">
              <w:rPr>
                <w:sz w:val="20"/>
              </w:rPr>
              <w:t>1</w:t>
            </w:r>
          </w:p>
        </w:tc>
        <w:tc>
          <w:tcPr>
            <w:tcW w:w="990" w:type="dxa"/>
          </w:tcPr>
          <w:p w14:paraId="465659EB" w14:textId="77777777" w:rsidR="00E01768" w:rsidRPr="00E01768" w:rsidRDefault="00E01768" w:rsidP="00E01768">
            <w:pPr>
              <w:rPr>
                <w:sz w:val="20"/>
              </w:rPr>
            </w:pPr>
          </w:p>
        </w:tc>
        <w:tc>
          <w:tcPr>
            <w:tcW w:w="1080" w:type="dxa"/>
          </w:tcPr>
          <w:p w14:paraId="79C46648" w14:textId="77777777" w:rsidR="00E01768" w:rsidRPr="00E01768" w:rsidRDefault="00E01768" w:rsidP="00E01768">
            <w:pPr>
              <w:rPr>
                <w:sz w:val="20"/>
              </w:rPr>
            </w:pPr>
          </w:p>
        </w:tc>
        <w:tc>
          <w:tcPr>
            <w:tcW w:w="2070" w:type="dxa"/>
          </w:tcPr>
          <w:p w14:paraId="7E94D728" w14:textId="77777777" w:rsidR="00E01768" w:rsidRPr="00E01768" w:rsidRDefault="00E01768" w:rsidP="00E01768">
            <w:pPr>
              <w:rPr>
                <w:sz w:val="20"/>
              </w:rPr>
            </w:pPr>
            <w:r w:rsidRPr="00E01768">
              <w:rPr>
                <w:sz w:val="20"/>
              </w:rPr>
              <w:t>WMU</w:t>
            </w:r>
          </w:p>
        </w:tc>
      </w:tr>
      <w:tr w:rsidR="00E01768" w:rsidRPr="00E01768" w14:paraId="4D148589" w14:textId="77777777" w:rsidTr="006D2246">
        <w:tc>
          <w:tcPr>
            <w:tcW w:w="1458" w:type="dxa"/>
          </w:tcPr>
          <w:p w14:paraId="70AE9ACD" w14:textId="77777777" w:rsidR="00E01768" w:rsidRPr="00E01768" w:rsidRDefault="00E01768" w:rsidP="00E01768">
            <w:pPr>
              <w:rPr>
                <w:sz w:val="20"/>
              </w:rPr>
            </w:pPr>
            <w:r w:rsidRPr="00E01768">
              <w:rPr>
                <w:sz w:val="20"/>
              </w:rPr>
              <w:t>IHS 6250</w:t>
            </w:r>
          </w:p>
        </w:tc>
        <w:tc>
          <w:tcPr>
            <w:tcW w:w="3240" w:type="dxa"/>
          </w:tcPr>
          <w:p w14:paraId="75759BE9" w14:textId="77777777" w:rsidR="00E01768" w:rsidRPr="00E01768" w:rsidRDefault="00E01768" w:rsidP="00E01768">
            <w:pPr>
              <w:rPr>
                <w:sz w:val="20"/>
              </w:rPr>
            </w:pPr>
            <w:r w:rsidRPr="00E01768">
              <w:rPr>
                <w:sz w:val="20"/>
              </w:rPr>
              <w:t>HHS Organization and Delivery Systems</w:t>
            </w:r>
          </w:p>
        </w:tc>
        <w:tc>
          <w:tcPr>
            <w:tcW w:w="720" w:type="dxa"/>
          </w:tcPr>
          <w:p w14:paraId="3BEB3A26" w14:textId="77777777" w:rsidR="00E01768" w:rsidRPr="00E01768" w:rsidRDefault="00E01768" w:rsidP="00E01768">
            <w:pPr>
              <w:rPr>
                <w:sz w:val="20"/>
              </w:rPr>
            </w:pPr>
            <w:r w:rsidRPr="00E01768">
              <w:rPr>
                <w:sz w:val="20"/>
              </w:rPr>
              <w:t>3</w:t>
            </w:r>
          </w:p>
        </w:tc>
        <w:tc>
          <w:tcPr>
            <w:tcW w:w="990" w:type="dxa"/>
          </w:tcPr>
          <w:p w14:paraId="4A228B10" w14:textId="77777777" w:rsidR="00E01768" w:rsidRPr="00E01768" w:rsidRDefault="00E01768" w:rsidP="00E01768">
            <w:pPr>
              <w:rPr>
                <w:sz w:val="20"/>
              </w:rPr>
            </w:pPr>
          </w:p>
        </w:tc>
        <w:tc>
          <w:tcPr>
            <w:tcW w:w="1080" w:type="dxa"/>
          </w:tcPr>
          <w:p w14:paraId="2A3DB4B0" w14:textId="77777777" w:rsidR="00E01768" w:rsidRPr="00E01768" w:rsidRDefault="00E01768" w:rsidP="00E01768">
            <w:pPr>
              <w:rPr>
                <w:sz w:val="20"/>
              </w:rPr>
            </w:pPr>
          </w:p>
        </w:tc>
        <w:tc>
          <w:tcPr>
            <w:tcW w:w="2070" w:type="dxa"/>
          </w:tcPr>
          <w:p w14:paraId="1C498F8B" w14:textId="77777777" w:rsidR="00E01768" w:rsidRPr="00E01768" w:rsidRDefault="00E01768" w:rsidP="00E01768">
            <w:pPr>
              <w:rPr>
                <w:sz w:val="20"/>
              </w:rPr>
            </w:pPr>
            <w:r w:rsidRPr="00E01768">
              <w:rPr>
                <w:sz w:val="20"/>
              </w:rPr>
              <w:t>WMU</w:t>
            </w:r>
          </w:p>
        </w:tc>
      </w:tr>
      <w:tr w:rsidR="00E01768" w:rsidRPr="00E01768" w14:paraId="33B35924" w14:textId="77777777" w:rsidTr="006D2246">
        <w:tc>
          <w:tcPr>
            <w:tcW w:w="1458" w:type="dxa"/>
          </w:tcPr>
          <w:p w14:paraId="2753C1E5" w14:textId="77777777" w:rsidR="00E01768" w:rsidRPr="00E01768" w:rsidRDefault="00E01768" w:rsidP="00E01768">
            <w:pPr>
              <w:rPr>
                <w:sz w:val="20"/>
              </w:rPr>
            </w:pPr>
            <w:r w:rsidRPr="00E01768">
              <w:rPr>
                <w:sz w:val="20"/>
              </w:rPr>
              <w:t>IHS 6290</w:t>
            </w:r>
          </w:p>
        </w:tc>
        <w:tc>
          <w:tcPr>
            <w:tcW w:w="3240" w:type="dxa"/>
          </w:tcPr>
          <w:p w14:paraId="534241F6" w14:textId="77777777" w:rsidR="00E01768" w:rsidRPr="00E01768" w:rsidRDefault="00E01768" w:rsidP="00E01768">
            <w:pPr>
              <w:rPr>
                <w:sz w:val="20"/>
              </w:rPr>
            </w:pPr>
            <w:r w:rsidRPr="00E01768">
              <w:rPr>
                <w:sz w:val="20"/>
              </w:rPr>
              <w:t>College Instruction and Assessment</w:t>
            </w:r>
          </w:p>
        </w:tc>
        <w:tc>
          <w:tcPr>
            <w:tcW w:w="720" w:type="dxa"/>
          </w:tcPr>
          <w:p w14:paraId="2FE9570E" w14:textId="4D57949E" w:rsidR="00E01768" w:rsidRPr="00E01768" w:rsidRDefault="00D540E7" w:rsidP="00E01768">
            <w:pPr>
              <w:rPr>
                <w:sz w:val="20"/>
              </w:rPr>
            </w:pPr>
            <w:r>
              <w:rPr>
                <w:sz w:val="20"/>
              </w:rPr>
              <w:t>3</w:t>
            </w:r>
          </w:p>
        </w:tc>
        <w:tc>
          <w:tcPr>
            <w:tcW w:w="990" w:type="dxa"/>
          </w:tcPr>
          <w:p w14:paraId="25BD8203" w14:textId="77777777" w:rsidR="00E01768" w:rsidRPr="00E01768" w:rsidRDefault="00E01768" w:rsidP="00E01768">
            <w:pPr>
              <w:rPr>
                <w:sz w:val="20"/>
              </w:rPr>
            </w:pPr>
          </w:p>
        </w:tc>
        <w:tc>
          <w:tcPr>
            <w:tcW w:w="1080" w:type="dxa"/>
          </w:tcPr>
          <w:p w14:paraId="72318354" w14:textId="77777777" w:rsidR="00E01768" w:rsidRPr="00E01768" w:rsidRDefault="00E01768" w:rsidP="00E01768">
            <w:pPr>
              <w:rPr>
                <w:sz w:val="20"/>
              </w:rPr>
            </w:pPr>
          </w:p>
        </w:tc>
        <w:tc>
          <w:tcPr>
            <w:tcW w:w="2070" w:type="dxa"/>
          </w:tcPr>
          <w:p w14:paraId="70883056" w14:textId="77777777" w:rsidR="00E01768" w:rsidRPr="00E01768" w:rsidRDefault="00E01768" w:rsidP="00E01768">
            <w:pPr>
              <w:rPr>
                <w:sz w:val="20"/>
              </w:rPr>
            </w:pPr>
            <w:r w:rsidRPr="00E01768">
              <w:rPr>
                <w:sz w:val="20"/>
              </w:rPr>
              <w:t>WMU</w:t>
            </w:r>
          </w:p>
        </w:tc>
      </w:tr>
      <w:tr w:rsidR="00E01768" w:rsidRPr="00E01768" w14:paraId="1628F07A" w14:textId="77777777" w:rsidTr="006D2246">
        <w:tc>
          <w:tcPr>
            <w:tcW w:w="1458" w:type="dxa"/>
          </w:tcPr>
          <w:p w14:paraId="026F8456" w14:textId="77777777" w:rsidR="00E01768" w:rsidRPr="00E01768" w:rsidRDefault="00E01768" w:rsidP="00E01768">
            <w:pPr>
              <w:rPr>
                <w:sz w:val="20"/>
              </w:rPr>
            </w:pPr>
            <w:r w:rsidRPr="00E01768">
              <w:rPr>
                <w:sz w:val="20"/>
              </w:rPr>
              <w:t>IHS 6320</w:t>
            </w:r>
          </w:p>
        </w:tc>
        <w:tc>
          <w:tcPr>
            <w:tcW w:w="3240" w:type="dxa"/>
          </w:tcPr>
          <w:p w14:paraId="0B348AF2" w14:textId="77777777" w:rsidR="00E01768" w:rsidRPr="00E01768" w:rsidRDefault="00E01768" w:rsidP="00E01768">
            <w:pPr>
              <w:rPr>
                <w:sz w:val="20"/>
              </w:rPr>
            </w:pPr>
            <w:r w:rsidRPr="00E01768">
              <w:rPr>
                <w:sz w:val="20"/>
              </w:rPr>
              <w:t>Innovative Pedagogy and Instruction</w:t>
            </w:r>
            <w:r w:rsidR="009D71D2">
              <w:rPr>
                <w:sz w:val="20"/>
              </w:rPr>
              <w:t>al</w:t>
            </w:r>
            <w:r w:rsidRPr="00E01768">
              <w:rPr>
                <w:sz w:val="20"/>
              </w:rPr>
              <w:t xml:space="preserve"> Design</w:t>
            </w:r>
          </w:p>
        </w:tc>
        <w:tc>
          <w:tcPr>
            <w:tcW w:w="720" w:type="dxa"/>
          </w:tcPr>
          <w:p w14:paraId="79C32620" w14:textId="77777777" w:rsidR="00E01768" w:rsidRPr="00E01768" w:rsidRDefault="006974F5" w:rsidP="00E01768">
            <w:pPr>
              <w:rPr>
                <w:sz w:val="20"/>
              </w:rPr>
            </w:pPr>
            <w:r>
              <w:rPr>
                <w:sz w:val="20"/>
              </w:rPr>
              <w:t>3</w:t>
            </w:r>
          </w:p>
        </w:tc>
        <w:tc>
          <w:tcPr>
            <w:tcW w:w="990" w:type="dxa"/>
          </w:tcPr>
          <w:p w14:paraId="4E9AA402" w14:textId="77777777" w:rsidR="00E01768" w:rsidRPr="00E01768" w:rsidRDefault="00E01768" w:rsidP="00E01768">
            <w:pPr>
              <w:rPr>
                <w:sz w:val="20"/>
              </w:rPr>
            </w:pPr>
          </w:p>
        </w:tc>
        <w:tc>
          <w:tcPr>
            <w:tcW w:w="1080" w:type="dxa"/>
          </w:tcPr>
          <w:p w14:paraId="1D92BE2A" w14:textId="77777777" w:rsidR="00E01768" w:rsidRPr="00E01768" w:rsidRDefault="00E01768" w:rsidP="00E01768">
            <w:pPr>
              <w:rPr>
                <w:sz w:val="20"/>
              </w:rPr>
            </w:pPr>
          </w:p>
        </w:tc>
        <w:tc>
          <w:tcPr>
            <w:tcW w:w="2070" w:type="dxa"/>
          </w:tcPr>
          <w:p w14:paraId="21961824" w14:textId="77777777" w:rsidR="00E01768" w:rsidRPr="00E01768" w:rsidRDefault="00E01768" w:rsidP="00E01768">
            <w:pPr>
              <w:rPr>
                <w:sz w:val="20"/>
              </w:rPr>
            </w:pPr>
            <w:r w:rsidRPr="00E01768">
              <w:rPr>
                <w:sz w:val="20"/>
              </w:rPr>
              <w:t>WMU</w:t>
            </w:r>
          </w:p>
        </w:tc>
      </w:tr>
      <w:tr w:rsidR="00E01768" w:rsidRPr="00E01768" w14:paraId="30BADC4C" w14:textId="77777777" w:rsidTr="006D2246">
        <w:tc>
          <w:tcPr>
            <w:tcW w:w="1458" w:type="dxa"/>
          </w:tcPr>
          <w:p w14:paraId="3B9E322A" w14:textId="77777777" w:rsidR="00E01768" w:rsidRPr="00E01768" w:rsidRDefault="00E01768" w:rsidP="00E01768">
            <w:pPr>
              <w:rPr>
                <w:sz w:val="20"/>
              </w:rPr>
            </w:pPr>
            <w:r w:rsidRPr="00E01768">
              <w:rPr>
                <w:sz w:val="20"/>
              </w:rPr>
              <w:t>IHS 7130</w:t>
            </w:r>
          </w:p>
        </w:tc>
        <w:tc>
          <w:tcPr>
            <w:tcW w:w="3240" w:type="dxa"/>
          </w:tcPr>
          <w:p w14:paraId="3EF757CA" w14:textId="77777777" w:rsidR="00E01768" w:rsidRPr="00E01768" w:rsidRDefault="00E01768" w:rsidP="00E01768">
            <w:pPr>
              <w:rPr>
                <w:sz w:val="20"/>
              </w:rPr>
            </w:pPr>
            <w:r w:rsidRPr="00E01768">
              <w:rPr>
                <w:sz w:val="20"/>
              </w:rPr>
              <w:t xml:space="preserve">Practicum in </w:t>
            </w:r>
            <w:r w:rsidR="00EE49F5">
              <w:rPr>
                <w:sz w:val="20"/>
              </w:rPr>
              <w:t xml:space="preserve">College </w:t>
            </w:r>
            <w:r w:rsidRPr="00E01768">
              <w:rPr>
                <w:sz w:val="20"/>
              </w:rPr>
              <w:t>Teaching</w:t>
            </w:r>
            <w:r w:rsidR="00EE49F5">
              <w:rPr>
                <w:sz w:val="20"/>
              </w:rPr>
              <w:t xml:space="preserve"> in HHS</w:t>
            </w:r>
          </w:p>
        </w:tc>
        <w:tc>
          <w:tcPr>
            <w:tcW w:w="720" w:type="dxa"/>
          </w:tcPr>
          <w:p w14:paraId="31EFB4C1" w14:textId="77777777" w:rsidR="00E01768" w:rsidRPr="00E01768" w:rsidRDefault="00E01768" w:rsidP="00E01768">
            <w:pPr>
              <w:rPr>
                <w:sz w:val="20"/>
              </w:rPr>
            </w:pPr>
            <w:r w:rsidRPr="00E01768">
              <w:rPr>
                <w:sz w:val="20"/>
              </w:rPr>
              <w:t>3</w:t>
            </w:r>
          </w:p>
        </w:tc>
        <w:tc>
          <w:tcPr>
            <w:tcW w:w="990" w:type="dxa"/>
          </w:tcPr>
          <w:p w14:paraId="53F617D2" w14:textId="77777777" w:rsidR="00E01768" w:rsidRPr="00E01768" w:rsidRDefault="00E01768" w:rsidP="00E01768">
            <w:pPr>
              <w:rPr>
                <w:sz w:val="20"/>
              </w:rPr>
            </w:pPr>
            <w:r w:rsidRPr="00E01768">
              <w:rPr>
                <w:sz w:val="20"/>
              </w:rPr>
              <w:t>CR</w:t>
            </w:r>
          </w:p>
        </w:tc>
        <w:tc>
          <w:tcPr>
            <w:tcW w:w="1080" w:type="dxa"/>
          </w:tcPr>
          <w:p w14:paraId="22FCA69D" w14:textId="77777777" w:rsidR="00E01768" w:rsidRPr="00E01768" w:rsidRDefault="00E01768" w:rsidP="00E01768">
            <w:pPr>
              <w:rPr>
                <w:sz w:val="20"/>
              </w:rPr>
            </w:pPr>
          </w:p>
        </w:tc>
        <w:tc>
          <w:tcPr>
            <w:tcW w:w="2070" w:type="dxa"/>
          </w:tcPr>
          <w:p w14:paraId="519087E9" w14:textId="77777777" w:rsidR="00E01768" w:rsidRPr="00E01768" w:rsidRDefault="00E01768" w:rsidP="00E01768">
            <w:pPr>
              <w:rPr>
                <w:sz w:val="20"/>
              </w:rPr>
            </w:pPr>
            <w:r w:rsidRPr="00E01768">
              <w:rPr>
                <w:sz w:val="20"/>
              </w:rPr>
              <w:t>WMU</w:t>
            </w:r>
          </w:p>
        </w:tc>
      </w:tr>
      <w:tr w:rsidR="00E01768" w:rsidRPr="00E01768" w14:paraId="3CC2F86E" w14:textId="77777777" w:rsidTr="006D2246">
        <w:tc>
          <w:tcPr>
            <w:tcW w:w="1458" w:type="dxa"/>
          </w:tcPr>
          <w:p w14:paraId="0BA2239C" w14:textId="77777777" w:rsidR="00E01768" w:rsidRPr="00E01768" w:rsidRDefault="00E01768" w:rsidP="00E01768">
            <w:pPr>
              <w:rPr>
                <w:sz w:val="20"/>
              </w:rPr>
            </w:pPr>
            <w:r w:rsidRPr="00E01768">
              <w:rPr>
                <w:sz w:val="20"/>
              </w:rPr>
              <w:t>IHS 6270</w:t>
            </w:r>
          </w:p>
        </w:tc>
        <w:tc>
          <w:tcPr>
            <w:tcW w:w="3240" w:type="dxa"/>
          </w:tcPr>
          <w:p w14:paraId="663CBC89" w14:textId="77777777" w:rsidR="00E01768" w:rsidRPr="00E01768" w:rsidRDefault="00E01768" w:rsidP="00E01768">
            <w:pPr>
              <w:rPr>
                <w:sz w:val="20"/>
              </w:rPr>
            </w:pPr>
            <w:r w:rsidRPr="00E01768">
              <w:rPr>
                <w:sz w:val="20"/>
              </w:rPr>
              <w:t>HHS Policy and Politics</w:t>
            </w:r>
          </w:p>
        </w:tc>
        <w:tc>
          <w:tcPr>
            <w:tcW w:w="720" w:type="dxa"/>
          </w:tcPr>
          <w:p w14:paraId="4319BBB2" w14:textId="77777777" w:rsidR="00E01768" w:rsidRPr="00E01768" w:rsidRDefault="00E01768" w:rsidP="00E01768">
            <w:pPr>
              <w:rPr>
                <w:sz w:val="20"/>
              </w:rPr>
            </w:pPr>
            <w:r w:rsidRPr="00E01768">
              <w:rPr>
                <w:sz w:val="20"/>
              </w:rPr>
              <w:t>3</w:t>
            </w:r>
          </w:p>
        </w:tc>
        <w:tc>
          <w:tcPr>
            <w:tcW w:w="990" w:type="dxa"/>
          </w:tcPr>
          <w:p w14:paraId="4D427308" w14:textId="77777777" w:rsidR="00E01768" w:rsidRPr="00E01768" w:rsidRDefault="00E01768" w:rsidP="00E01768">
            <w:pPr>
              <w:rPr>
                <w:sz w:val="20"/>
              </w:rPr>
            </w:pPr>
          </w:p>
        </w:tc>
        <w:tc>
          <w:tcPr>
            <w:tcW w:w="1080" w:type="dxa"/>
          </w:tcPr>
          <w:p w14:paraId="0943CBCE" w14:textId="77777777" w:rsidR="00E01768" w:rsidRPr="00E01768" w:rsidRDefault="00E01768" w:rsidP="00E01768">
            <w:pPr>
              <w:rPr>
                <w:sz w:val="20"/>
              </w:rPr>
            </w:pPr>
          </w:p>
        </w:tc>
        <w:tc>
          <w:tcPr>
            <w:tcW w:w="2070" w:type="dxa"/>
          </w:tcPr>
          <w:p w14:paraId="08EE65C5" w14:textId="77777777" w:rsidR="00E01768" w:rsidRPr="00E01768" w:rsidRDefault="00E01768" w:rsidP="00E01768">
            <w:pPr>
              <w:rPr>
                <w:sz w:val="20"/>
              </w:rPr>
            </w:pPr>
            <w:r w:rsidRPr="00E01768">
              <w:rPr>
                <w:sz w:val="20"/>
              </w:rPr>
              <w:t>WMU</w:t>
            </w:r>
          </w:p>
        </w:tc>
      </w:tr>
      <w:tr w:rsidR="00E01768" w:rsidRPr="00E01768" w14:paraId="106E365D" w14:textId="77777777" w:rsidTr="006D2246">
        <w:tc>
          <w:tcPr>
            <w:tcW w:w="1458" w:type="dxa"/>
          </w:tcPr>
          <w:p w14:paraId="1EC160D7" w14:textId="77777777" w:rsidR="00E01768" w:rsidRPr="00E01768" w:rsidRDefault="00E01768" w:rsidP="00E01768">
            <w:pPr>
              <w:rPr>
                <w:sz w:val="20"/>
              </w:rPr>
            </w:pPr>
            <w:r w:rsidRPr="00E01768">
              <w:rPr>
                <w:sz w:val="20"/>
              </w:rPr>
              <w:t xml:space="preserve">IHS 6330 </w:t>
            </w:r>
          </w:p>
        </w:tc>
        <w:tc>
          <w:tcPr>
            <w:tcW w:w="3240" w:type="dxa"/>
          </w:tcPr>
          <w:p w14:paraId="7BACD984" w14:textId="77777777" w:rsidR="00E01768" w:rsidRPr="00E01768" w:rsidRDefault="00E01768" w:rsidP="00C44A5D">
            <w:pPr>
              <w:rPr>
                <w:sz w:val="20"/>
              </w:rPr>
            </w:pPr>
            <w:r w:rsidRPr="00E01768">
              <w:rPr>
                <w:sz w:val="20"/>
              </w:rPr>
              <w:t xml:space="preserve">Ethics </w:t>
            </w:r>
            <w:r w:rsidR="00C44A5D">
              <w:rPr>
                <w:sz w:val="20"/>
              </w:rPr>
              <w:t>and Law in HHS</w:t>
            </w:r>
          </w:p>
        </w:tc>
        <w:tc>
          <w:tcPr>
            <w:tcW w:w="720" w:type="dxa"/>
          </w:tcPr>
          <w:p w14:paraId="31218CBF" w14:textId="77777777" w:rsidR="00E01768" w:rsidRPr="00E01768" w:rsidRDefault="00E01768" w:rsidP="00E01768">
            <w:pPr>
              <w:rPr>
                <w:sz w:val="20"/>
              </w:rPr>
            </w:pPr>
            <w:r w:rsidRPr="00E01768">
              <w:rPr>
                <w:sz w:val="20"/>
              </w:rPr>
              <w:t>3</w:t>
            </w:r>
          </w:p>
        </w:tc>
        <w:tc>
          <w:tcPr>
            <w:tcW w:w="990" w:type="dxa"/>
          </w:tcPr>
          <w:p w14:paraId="6F215586" w14:textId="77777777" w:rsidR="00E01768" w:rsidRPr="00E01768" w:rsidRDefault="00E01768" w:rsidP="00E01768">
            <w:pPr>
              <w:rPr>
                <w:sz w:val="20"/>
              </w:rPr>
            </w:pPr>
          </w:p>
        </w:tc>
        <w:tc>
          <w:tcPr>
            <w:tcW w:w="1080" w:type="dxa"/>
          </w:tcPr>
          <w:p w14:paraId="6CDAE339" w14:textId="77777777" w:rsidR="00E01768" w:rsidRPr="00E01768" w:rsidRDefault="00E01768" w:rsidP="00E01768">
            <w:pPr>
              <w:rPr>
                <w:sz w:val="20"/>
              </w:rPr>
            </w:pPr>
          </w:p>
        </w:tc>
        <w:tc>
          <w:tcPr>
            <w:tcW w:w="2070" w:type="dxa"/>
          </w:tcPr>
          <w:p w14:paraId="244BF121" w14:textId="77777777" w:rsidR="00E01768" w:rsidRPr="00E01768" w:rsidRDefault="00E01768" w:rsidP="00E01768">
            <w:pPr>
              <w:rPr>
                <w:sz w:val="20"/>
              </w:rPr>
            </w:pPr>
            <w:r w:rsidRPr="00E01768">
              <w:rPr>
                <w:sz w:val="20"/>
              </w:rPr>
              <w:t>WMU</w:t>
            </w:r>
          </w:p>
        </w:tc>
      </w:tr>
      <w:tr w:rsidR="00E01768" w:rsidRPr="00E01768" w14:paraId="482951BE" w14:textId="77777777" w:rsidTr="006D2246">
        <w:tc>
          <w:tcPr>
            <w:tcW w:w="1458" w:type="dxa"/>
          </w:tcPr>
          <w:p w14:paraId="6F284A2D" w14:textId="77777777" w:rsidR="00E01768" w:rsidRPr="00E01768" w:rsidRDefault="00E01768" w:rsidP="00E01768">
            <w:pPr>
              <w:rPr>
                <w:sz w:val="20"/>
              </w:rPr>
            </w:pPr>
            <w:r w:rsidRPr="00E01768">
              <w:rPr>
                <w:sz w:val="20"/>
              </w:rPr>
              <w:t>IHS 6350</w:t>
            </w:r>
          </w:p>
        </w:tc>
        <w:tc>
          <w:tcPr>
            <w:tcW w:w="3240" w:type="dxa"/>
          </w:tcPr>
          <w:p w14:paraId="77B2899E" w14:textId="77777777" w:rsidR="00E01768" w:rsidRPr="00E01768" w:rsidRDefault="00E01768" w:rsidP="00E01768">
            <w:pPr>
              <w:rPr>
                <w:sz w:val="20"/>
              </w:rPr>
            </w:pPr>
            <w:r w:rsidRPr="00E01768">
              <w:rPr>
                <w:sz w:val="20"/>
              </w:rPr>
              <w:t>Evidence-Based Practice</w:t>
            </w:r>
            <w:r w:rsidR="009D71D2">
              <w:rPr>
                <w:sz w:val="20"/>
              </w:rPr>
              <w:t xml:space="preserve"> and Interdisciplinary Research</w:t>
            </w:r>
            <w:r w:rsidRPr="00E01768">
              <w:rPr>
                <w:sz w:val="20"/>
              </w:rPr>
              <w:t xml:space="preserve"> in HHS</w:t>
            </w:r>
          </w:p>
        </w:tc>
        <w:tc>
          <w:tcPr>
            <w:tcW w:w="720" w:type="dxa"/>
          </w:tcPr>
          <w:p w14:paraId="17567A8C" w14:textId="77777777" w:rsidR="00E01768" w:rsidRPr="00E01768" w:rsidRDefault="00E01768" w:rsidP="00E01768">
            <w:pPr>
              <w:rPr>
                <w:sz w:val="20"/>
              </w:rPr>
            </w:pPr>
            <w:r w:rsidRPr="00E01768">
              <w:rPr>
                <w:sz w:val="20"/>
              </w:rPr>
              <w:t>3</w:t>
            </w:r>
          </w:p>
        </w:tc>
        <w:tc>
          <w:tcPr>
            <w:tcW w:w="990" w:type="dxa"/>
          </w:tcPr>
          <w:p w14:paraId="6BA801FB" w14:textId="77777777" w:rsidR="00E01768" w:rsidRPr="00E01768" w:rsidRDefault="00E01768" w:rsidP="00E01768">
            <w:pPr>
              <w:rPr>
                <w:sz w:val="20"/>
              </w:rPr>
            </w:pPr>
          </w:p>
        </w:tc>
        <w:tc>
          <w:tcPr>
            <w:tcW w:w="1080" w:type="dxa"/>
          </w:tcPr>
          <w:p w14:paraId="2760F212" w14:textId="77777777" w:rsidR="00E01768" w:rsidRPr="00E01768" w:rsidRDefault="00E01768" w:rsidP="00E01768">
            <w:pPr>
              <w:rPr>
                <w:sz w:val="20"/>
              </w:rPr>
            </w:pPr>
          </w:p>
        </w:tc>
        <w:tc>
          <w:tcPr>
            <w:tcW w:w="2070" w:type="dxa"/>
          </w:tcPr>
          <w:p w14:paraId="4D3367FE" w14:textId="77777777" w:rsidR="00E01768" w:rsidRPr="00E01768" w:rsidRDefault="00E01768" w:rsidP="00E01768">
            <w:pPr>
              <w:rPr>
                <w:sz w:val="20"/>
              </w:rPr>
            </w:pPr>
            <w:r w:rsidRPr="00E01768">
              <w:rPr>
                <w:sz w:val="20"/>
              </w:rPr>
              <w:t>WMU</w:t>
            </w:r>
          </w:p>
        </w:tc>
      </w:tr>
      <w:tr w:rsidR="00E01768" w:rsidRPr="00E01768" w14:paraId="64E669E6" w14:textId="77777777" w:rsidTr="006D2246">
        <w:tc>
          <w:tcPr>
            <w:tcW w:w="1458" w:type="dxa"/>
          </w:tcPr>
          <w:p w14:paraId="7431B106" w14:textId="77777777" w:rsidR="00E01768" w:rsidRPr="00E01768" w:rsidRDefault="00E01768" w:rsidP="00E01768">
            <w:pPr>
              <w:rPr>
                <w:sz w:val="20"/>
              </w:rPr>
            </w:pPr>
          </w:p>
        </w:tc>
        <w:tc>
          <w:tcPr>
            <w:tcW w:w="3240" w:type="dxa"/>
          </w:tcPr>
          <w:p w14:paraId="31612C91" w14:textId="77777777" w:rsidR="00E01768" w:rsidRPr="00E01768" w:rsidRDefault="00E01768" w:rsidP="00E01768">
            <w:pPr>
              <w:rPr>
                <w:sz w:val="20"/>
              </w:rPr>
            </w:pPr>
          </w:p>
        </w:tc>
        <w:tc>
          <w:tcPr>
            <w:tcW w:w="720" w:type="dxa"/>
          </w:tcPr>
          <w:p w14:paraId="77F7740A" w14:textId="77777777" w:rsidR="00E01768" w:rsidRPr="00E01768" w:rsidRDefault="00E01768" w:rsidP="00E01768">
            <w:pPr>
              <w:rPr>
                <w:sz w:val="20"/>
              </w:rPr>
            </w:pPr>
          </w:p>
        </w:tc>
        <w:tc>
          <w:tcPr>
            <w:tcW w:w="990" w:type="dxa"/>
          </w:tcPr>
          <w:p w14:paraId="6B2B9AC4" w14:textId="77777777" w:rsidR="00E01768" w:rsidRPr="00E01768" w:rsidRDefault="00E01768" w:rsidP="00E01768">
            <w:pPr>
              <w:rPr>
                <w:sz w:val="20"/>
              </w:rPr>
            </w:pPr>
          </w:p>
        </w:tc>
        <w:tc>
          <w:tcPr>
            <w:tcW w:w="1080" w:type="dxa"/>
          </w:tcPr>
          <w:p w14:paraId="02DD4A37" w14:textId="77777777" w:rsidR="00E01768" w:rsidRPr="00E01768" w:rsidRDefault="00E01768" w:rsidP="00E01768">
            <w:pPr>
              <w:rPr>
                <w:sz w:val="20"/>
              </w:rPr>
            </w:pPr>
          </w:p>
        </w:tc>
        <w:tc>
          <w:tcPr>
            <w:tcW w:w="2070" w:type="dxa"/>
          </w:tcPr>
          <w:p w14:paraId="7E74E0F1" w14:textId="77777777" w:rsidR="00E01768" w:rsidRPr="00E01768" w:rsidRDefault="00E01768" w:rsidP="00E01768">
            <w:pPr>
              <w:rPr>
                <w:sz w:val="20"/>
              </w:rPr>
            </w:pPr>
          </w:p>
        </w:tc>
      </w:tr>
    </w:tbl>
    <w:p w14:paraId="76798022" w14:textId="77777777" w:rsidR="00E01768" w:rsidRPr="00E01768" w:rsidRDefault="00E01768" w:rsidP="00E01768">
      <w:pPr>
        <w:jc w:val="center"/>
        <w:rPr>
          <w:b/>
          <w:color w:val="993300"/>
          <w:szCs w:val="24"/>
        </w:rPr>
      </w:pPr>
      <w:r w:rsidRPr="00E01768">
        <w:rPr>
          <w:b/>
          <w:color w:val="993300"/>
          <w:szCs w:val="24"/>
        </w:rPr>
        <w:t>Master/Transfer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0AE5DEB3"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2E35818D"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55B7D8F6"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090B2DF0"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0CEDF821"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2054B659"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6CE43C30" w14:textId="77777777" w:rsidR="00E01768" w:rsidRPr="00E01768" w:rsidRDefault="00E01768" w:rsidP="00E01768">
            <w:pPr>
              <w:rPr>
                <w:color w:val="FFFFFF"/>
                <w:sz w:val="20"/>
              </w:rPr>
            </w:pPr>
            <w:r w:rsidRPr="00E01768">
              <w:rPr>
                <w:color w:val="FFFFFF"/>
                <w:sz w:val="20"/>
              </w:rPr>
              <w:t>INSTITUTION</w:t>
            </w:r>
          </w:p>
        </w:tc>
      </w:tr>
      <w:tr w:rsidR="00E01768" w:rsidRPr="00E01768" w14:paraId="2BF31EEE" w14:textId="77777777" w:rsidTr="006D2246">
        <w:tc>
          <w:tcPr>
            <w:tcW w:w="1458" w:type="dxa"/>
          </w:tcPr>
          <w:p w14:paraId="2F9D23D0"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3A73B18A"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036EBFD9"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AC28A99"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44BF436"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10E49349"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A0E72F2" w14:textId="77777777" w:rsidTr="006D2246">
        <w:tc>
          <w:tcPr>
            <w:tcW w:w="1458" w:type="dxa"/>
          </w:tcPr>
          <w:p w14:paraId="28F647E9"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0B317902"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03FC0085"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75ACAA08"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7C03EC30"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3D88F43C"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EB30370" w14:textId="77777777" w:rsidTr="006D2246">
        <w:tc>
          <w:tcPr>
            <w:tcW w:w="1458" w:type="dxa"/>
          </w:tcPr>
          <w:p w14:paraId="275C7CE4"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22FFB8A"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25D1A644"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76E43CF7"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D03CDC3"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05F97966"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26C96630" w14:textId="77777777" w:rsidTr="006D2246">
        <w:tc>
          <w:tcPr>
            <w:tcW w:w="1458" w:type="dxa"/>
          </w:tcPr>
          <w:p w14:paraId="4497C12B"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0CDA7487"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3B513B8"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4C247EB"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6C4DE68C"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03928372"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43124BA" w14:textId="77777777" w:rsidTr="006D2246">
        <w:tc>
          <w:tcPr>
            <w:tcW w:w="1458" w:type="dxa"/>
          </w:tcPr>
          <w:p w14:paraId="1761F4A4"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3F2E9B5"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8FC8C16"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B96FED5"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7ABB1F38"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77A9B27C"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33E99EE7" w14:textId="77777777" w:rsidTr="006D2246">
        <w:tc>
          <w:tcPr>
            <w:tcW w:w="1458" w:type="dxa"/>
          </w:tcPr>
          <w:p w14:paraId="2C5AB9C8"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F95E8B3"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250CF9F7"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7DDE3186"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501ED5BE"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49FAC1CD"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7ACF30AD" w14:textId="77777777" w:rsidTr="006D2246">
        <w:tc>
          <w:tcPr>
            <w:tcW w:w="1458" w:type="dxa"/>
          </w:tcPr>
          <w:p w14:paraId="2481DE0F"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530ACA2"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575B8BC1"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6E0D6133"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1256C58F"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25E5C54F"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1AB69282" w14:textId="77777777" w:rsidTr="006D2246">
        <w:tc>
          <w:tcPr>
            <w:tcW w:w="1458" w:type="dxa"/>
          </w:tcPr>
          <w:p w14:paraId="798B59E6"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7204D2E6"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E1BB59E"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813562D"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8DDC5C7"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5EF93D6E"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bl>
    <w:p w14:paraId="691F4E21" w14:textId="77777777" w:rsidR="00E01768" w:rsidRPr="00E01768" w:rsidRDefault="00E01768" w:rsidP="00E01768">
      <w:pPr>
        <w:jc w:val="center"/>
        <w:rPr>
          <w:b/>
          <w:color w:val="993300"/>
          <w:szCs w:val="24"/>
        </w:rPr>
      </w:pPr>
      <w:r w:rsidRPr="00E01768">
        <w:rPr>
          <w:b/>
          <w:color w:val="993300"/>
          <w:szCs w:val="24"/>
        </w:rPr>
        <w:t>Research</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17"/>
        <w:gridCol w:w="743"/>
        <w:gridCol w:w="990"/>
        <w:gridCol w:w="1080"/>
        <w:gridCol w:w="2070"/>
      </w:tblGrid>
      <w:tr w:rsidR="00E01768" w:rsidRPr="00E01768" w14:paraId="2F6FB7C1" w14:textId="77777777" w:rsidTr="001E4959">
        <w:tc>
          <w:tcPr>
            <w:tcW w:w="1458" w:type="dxa"/>
            <w:tcBorders>
              <w:top w:val="single" w:sz="4" w:space="0" w:color="auto"/>
              <w:left w:val="single" w:sz="4" w:space="0" w:color="auto"/>
              <w:bottom w:val="single" w:sz="4" w:space="0" w:color="auto"/>
              <w:right w:val="single" w:sz="4" w:space="0" w:color="auto"/>
            </w:tcBorders>
            <w:shd w:val="clear" w:color="auto" w:fill="000000"/>
          </w:tcPr>
          <w:p w14:paraId="71053E13" w14:textId="77777777" w:rsidR="00E01768" w:rsidRPr="00E01768" w:rsidRDefault="00E01768" w:rsidP="00E01768">
            <w:pPr>
              <w:rPr>
                <w:color w:val="FFFFFF"/>
                <w:sz w:val="20"/>
              </w:rPr>
            </w:pPr>
            <w:r w:rsidRPr="00E01768">
              <w:rPr>
                <w:color w:val="FFFFFF"/>
                <w:sz w:val="20"/>
              </w:rPr>
              <w:t>COURSE NO.</w:t>
            </w:r>
          </w:p>
        </w:tc>
        <w:tc>
          <w:tcPr>
            <w:tcW w:w="3217" w:type="dxa"/>
            <w:tcBorders>
              <w:top w:val="single" w:sz="4" w:space="0" w:color="auto"/>
              <w:left w:val="single" w:sz="4" w:space="0" w:color="auto"/>
              <w:bottom w:val="single" w:sz="4" w:space="0" w:color="auto"/>
              <w:right w:val="single" w:sz="4" w:space="0" w:color="auto"/>
            </w:tcBorders>
            <w:shd w:val="clear" w:color="auto" w:fill="000000"/>
          </w:tcPr>
          <w:p w14:paraId="712B42EE" w14:textId="77777777" w:rsidR="00E01768" w:rsidRPr="00E01768" w:rsidRDefault="00E01768" w:rsidP="00E01768">
            <w:pPr>
              <w:rPr>
                <w:color w:val="FFFFFF"/>
                <w:sz w:val="20"/>
              </w:rPr>
            </w:pPr>
            <w:r w:rsidRPr="00E01768">
              <w:rPr>
                <w:color w:val="FFFFFF"/>
                <w:sz w:val="20"/>
              </w:rPr>
              <w:t>COURSE NAME</w:t>
            </w:r>
          </w:p>
        </w:tc>
        <w:tc>
          <w:tcPr>
            <w:tcW w:w="743" w:type="dxa"/>
            <w:tcBorders>
              <w:top w:val="single" w:sz="4" w:space="0" w:color="auto"/>
              <w:left w:val="single" w:sz="4" w:space="0" w:color="auto"/>
              <w:bottom w:val="single" w:sz="4" w:space="0" w:color="auto"/>
              <w:right w:val="single" w:sz="4" w:space="0" w:color="auto"/>
            </w:tcBorders>
            <w:shd w:val="clear" w:color="auto" w:fill="000000"/>
          </w:tcPr>
          <w:p w14:paraId="23B3912F"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3AD58121"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2BC7ACA6"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26373818" w14:textId="77777777" w:rsidR="00E01768" w:rsidRPr="00E01768" w:rsidRDefault="00E01768" w:rsidP="00E01768">
            <w:pPr>
              <w:rPr>
                <w:color w:val="FFFFFF"/>
                <w:sz w:val="20"/>
              </w:rPr>
            </w:pPr>
            <w:r w:rsidRPr="00E01768">
              <w:rPr>
                <w:color w:val="FFFFFF"/>
                <w:sz w:val="20"/>
              </w:rPr>
              <w:t>INSTITUTION</w:t>
            </w:r>
          </w:p>
        </w:tc>
      </w:tr>
      <w:tr w:rsidR="00E01768" w:rsidRPr="00E01768" w14:paraId="61010F2C" w14:textId="77777777" w:rsidTr="001E4959">
        <w:tc>
          <w:tcPr>
            <w:tcW w:w="1458" w:type="dxa"/>
          </w:tcPr>
          <w:p w14:paraId="6BE92214" w14:textId="77777777" w:rsidR="00E01768" w:rsidRPr="00E01768" w:rsidRDefault="00E01768" w:rsidP="00E01768">
            <w:pPr>
              <w:rPr>
                <w:sz w:val="20"/>
              </w:rPr>
            </w:pPr>
            <w:r w:rsidRPr="00E01768">
              <w:rPr>
                <w:sz w:val="20"/>
              </w:rPr>
              <w:t>IHS 6300</w:t>
            </w:r>
          </w:p>
        </w:tc>
        <w:tc>
          <w:tcPr>
            <w:tcW w:w="3217" w:type="dxa"/>
          </w:tcPr>
          <w:p w14:paraId="69CD5798" w14:textId="77777777" w:rsidR="00E01768" w:rsidRPr="00E01768" w:rsidRDefault="00E01768" w:rsidP="00E01768">
            <w:pPr>
              <w:rPr>
                <w:sz w:val="20"/>
              </w:rPr>
            </w:pPr>
            <w:r w:rsidRPr="00E01768">
              <w:rPr>
                <w:sz w:val="20"/>
              </w:rPr>
              <w:t>Designing and Conducting Research</w:t>
            </w:r>
          </w:p>
        </w:tc>
        <w:tc>
          <w:tcPr>
            <w:tcW w:w="743" w:type="dxa"/>
          </w:tcPr>
          <w:p w14:paraId="05A645A7" w14:textId="77777777" w:rsidR="00E01768" w:rsidRPr="00E01768" w:rsidRDefault="00E01768" w:rsidP="00E01768">
            <w:pPr>
              <w:rPr>
                <w:sz w:val="20"/>
              </w:rPr>
            </w:pPr>
            <w:r w:rsidRPr="00E01768">
              <w:rPr>
                <w:sz w:val="20"/>
              </w:rPr>
              <w:t>3</w:t>
            </w:r>
          </w:p>
        </w:tc>
        <w:tc>
          <w:tcPr>
            <w:tcW w:w="990" w:type="dxa"/>
          </w:tcPr>
          <w:p w14:paraId="56CACC91" w14:textId="77777777" w:rsidR="00E01768" w:rsidRPr="00E01768" w:rsidRDefault="00E01768" w:rsidP="00E01768">
            <w:pPr>
              <w:rPr>
                <w:sz w:val="20"/>
              </w:rPr>
            </w:pPr>
          </w:p>
        </w:tc>
        <w:tc>
          <w:tcPr>
            <w:tcW w:w="1080" w:type="dxa"/>
          </w:tcPr>
          <w:p w14:paraId="3D16B9A8" w14:textId="77777777" w:rsidR="00E01768" w:rsidRPr="00E01768" w:rsidRDefault="00E01768" w:rsidP="00E01768">
            <w:pPr>
              <w:rPr>
                <w:sz w:val="20"/>
              </w:rPr>
            </w:pPr>
          </w:p>
        </w:tc>
        <w:tc>
          <w:tcPr>
            <w:tcW w:w="2070" w:type="dxa"/>
          </w:tcPr>
          <w:p w14:paraId="2BDD39D9" w14:textId="77777777" w:rsidR="00E01768" w:rsidRPr="00E01768" w:rsidRDefault="00E01768" w:rsidP="00E01768">
            <w:pPr>
              <w:rPr>
                <w:sz w:val="20"/>
              </w:rPr>
            </w:pPr>
            <w:r w:rsidRPr="00E01768">
              <w:rPr>
                <w:sz w:val="20"/>
              </w:rPr>
              <w:t>WMU</w:t>
            </w:r>
          </w:p>
        </w:tc>
      </w:tr>
      <w:tr w:rsidR="00E01768" w:rsidRPr="00E01768" w14:paraId="6A54965A" w14:textId="77777777" w:rsidTr="001E4959">
        <w:tc>
          <w:tcPr>
            <w:tcW w:w="1458" w:type="dxa"/>
          </w:tcPr>
          <w:p w14:paraId="00B006EC" w14:textId="77777777" w:rsidR="00E01768" w:rsidRPr="00E01768" w:rsidRDefault="00E01768" w:rsidP="00E01768">
            <w:pPr>
              <w:rPr>
                <w:sz w:val="20"/>
              </w:rPr>
            </w:pPr>
            <w:r w:rsidRPr="00E01768">
              <w:rPr>
                <w:sz w:val="20"/>
              </w:rPr>
              <w:t>IHS 6280</w:t>
            </w:r>
          </w:p>
        </w:tc>
        <w:tc>
          <w:tcPr>
            <w:tcW w:w="3217" w:type="dxa"/>
          </w:tcPr>
          <w:p w14:paraId="7C06297A" w14:textId="77777777" w:rsidR="00E01768" w:rsidRPr="00E01768" w:rsidRDefault="00C44A5D" w:rsidP="00E01768">
            <w:pPr>
              <w:rPr>
                <w:sz w:val="20"/>
              </w:rPr>
            </w:pPr>
            <w:r>
              <w:rPr>
                <w:sz w:val="20"/>
              </w:rPr>
              <w:t>Statistics I in I</w:t>
            </w:r>
            <w:r w:rsidR="00E01768" w:rsidRPr="00E01768">
              <w:rPr>
                <w:sz w:val="20"/>
              </w:rPr>
              <w:t>HS</w:t>
            </w:r>
          </w:p>
        </w:tc>
        <w:tc>
          <w:tcPr>
            <w:tcW w:w="743" w:type="dxa"/>
          </w:tcPr>
          <w:p w14:paraId="137231CC" w14:textId="77777777" w:rsidR="00E01768" w:rsidRPr="00E01768" w:rsidRDefault="00E01768" w:rsidP="00E01768">
            <w:pPr>
              <w:rPr>
                <w:sz w:val="20"/>
              </w:rPr>
            </w:pPr>
            <w:r w:rsidRPr="00E01768">
              <w:rPr>
                <w:sz w:val="20"/>
              </w:rPr>
              <w:t>3</w:t>
            </w:r>
          </w:p>
        </w:tc>
        <w:tc>
          <w:tcPr>
            <w:tcW w:w="990" w:type="dxa"/>
          </w:tcPr>
          <w:p w14:paraId="1EED2385" w14:textId="77777777" w:rsidR="00E01768" w:rsidRPr="00E01768" w:rsidRDefault="00E01768" w:rsidP="00E01768">
            <w:pPr>
              <w:rPr>
                <w:sz w:val="20"/>
              </w:rPr>
            </w:pPr>
          </w:p>
        </w:tc>
        <w:tc>
          <w:tcPr>
            <w:tcW w:w="1080" w:type="dxa"/>
          </w:tcPr>
          <w:p w14:paraId="0A7878F1" w14:textId="77777777" w:rsidR="00E01768" w:rsidRPr="00E01768" w:rsidRDefault="00E01768" w:rsidP="00E01768">
            <w:pPr>
              <w:rPr>
                <w:sz w:val="20"/>
              </w:rPr>
            </w:pPr>
          </w:p>
        </w:tc>
        <w:tc>
          <w:tcPr>
            <w:tcW w:w="2070" w:type="dxa"/>
          </w:tcPr>
          <w:p w14:paraId="4AC45DF0" w14:textId="77777777" w:rsidR="00E01768" w:rsidRPr="00E01768" w:rsidRDefault="00E01768" w:rsidP="00E01768">
            <w:pPr>
              <w:rPr>
                <w:sz w:val="20"/>
              </w:rPr>
            </w:pPr>
            <w:r w:rsidRPr="00E01768">
              <w:rPr>
                <w:sz w:val="20"/>
              </w:rPr>
              <w:t>WMU</w:t>
            </w:r>
          </w:p>
        </w:tc>
      </w:tr>
      <w:tr w:rsidR="00E01768" w:rsidRPr="00E01768" w14:paraId="72E8DFBF" w14:textId="77777777" w:rsidTr="001E4959">
        <w:tc>
          <w:tcPr>
            <w:tcW w:w="1458" w:type="dxa"/>
          </w:tcPr>
          <w:p w14:paraId="4A18F68D" w14:textId="77777777" w:rsidR="00E01768" w:rsidRPr="00E01768" w:rsidRDefault="00E01768" w:rsidP="00E01768">
            <w:pPr>
              <w:rPr>
                <w:sz w:val="20"/>
              </w:rPr>
            </w:pPr>
            <w:r w:rsidRPr="00E01768">
              <w:rPr>
                <w:sz w:val="20"/>
              </w:rPr>
              <w:t>IHS 6260</w:t>
            </w:r>
          </w:p>
        </w:tc>
        <w:tc>
          <w:tcPr>
            <w:tcW w:w="3217" w:type="dxa"/>
          </w:tcPr>
          <w:p w14:paraId="3AB762BA" w14:textId="77777777" w:rsidR="00E01768" w:rsidRPr="00E01768" w:rsidRDefault="00E01768" w:rsidP="00E01768">
            <w:pPr>
              <w:rPr>
                <w:sz w:val="20"/>
              </w:rPr>
            </w:pPr>
            <w:r w:rsidRPr="00E01768">
              <w:rPr>
                <w:sz w:val="20"/>
              </w:rPr>
              <w:t>Qu</w:t>
            </w:r>
            <w:r w:rsidR="001E4959">
              <w:rPr>
                <w:sz w:val="20"/>
              </w:rPr>
              <w:t>alitative Research Concepts in I</w:t>
            </w:r>
            <w:r w:rsidRPr="00E01768">
              <w:rPr>
                <w:sz w:val="20"/>
              </w:rPr>
              <w:t>HS</w:t>
            </w:r>
          </w:p>
        </w:tc>
        <w:tc>
          <w:tcPr>
            <w:tcW w:w="743" w:type="dxa"/>
          </w:tcPr>
          <w:p w14:paraId="28535BCE" w14:textId="77777777" w:rsidR="00E01768" w:rsidRPr="00E01768" w:rsidRDefault="00E01768" w:rsidP="00E01768">
            <w:pPr>
              <w:rPr>
                <w:sz w:val="20"/>
              </w:rPr>
            </w:pPr>
            <w:r w:rsidRPr="00E01768">
              <w:rPr>
                <w:sz w:val="20"/>
              </w:rPr>
              <w:t>3</w:t>
            </w:r>
          </w:p>
        </w:tc>
        <w:tc>
          <w:tcPr>
            <w:tcW w:w="990" w:type="dxa"/>
          </w:tcPr>
          <w:p w14:paraId="20F5A656" w14:textId="77777777" w:rsidR="00E01768" w:rsidRPr="00E01768" w:rsidRDefault="00E01768" w:rsidP="00E01768">
            <w:pPr>
              <w:rPr>
                <w:sz w:val="20"/>
              </w:rPr>
            </w:pPr>
          </w:p>
        </w:tc>
        <w:tc>
          <w:tcPr>
            <w:tcW w:w="1080" w:type="dxa"/>
          </w:tcPr>
          <w:p w14:paraId="0AFAE313" w14:textId="77777777" w:rsidR="00E01768" w:rsidRPr="00E01768" w:rsidRDefault="00E01768" w:rsidP="00E01768">
            <w:pPr>
              <w:rPr>
                <w:sz w:val="20"/>
              </w:rPr>
            </w:pPr>
          </w:p>
        </w:tc>
        <w:tc>
          <w:tcPr>
            <w:tcW w:w="2070" w:type="dxa"/>
          </w:tcPr>
          <w:p w14:paraId="55E5FB5C" w14:textId="77777777" w:rsidR="00E01768" w:rsidRPr="00E01768" w:rsidRDefault="00E01768" w:rsidP="00E01768">
            <w:pPr>
              <w:rPr>
                <w:sz w:val="20"/>
              </w:rPr>
            </w:pPr>
            <w:r w:rsidRPr="00E01768">
              <w:rPr>
                <w:sz w:val="20"/>
              </w:rPr>
              <w:t>WMU</w:t>
            </w:r>
          </w:p>
        </w:tc>
      </w:tr>
      <w:tr w:rsidR="00E01768" w:rsidRPr="00E01768" w14:paraId="5ADF0D3E" w14:textId="77777777" w:rsidTr="001E4959">
        <w:tc>
          <w:tcPr>
            <w:tcW w:w="1458" w:type="dxa"/>
          </w:tcPr>
          <w:p w14:paraId="6ADC8EBB" w14:textId="77777777" w:rsidR="00E01768" w:rsidRPr="00E01768" w:rsidRDefault="00E01768" w:rsidP="00E01768">
            <w:pPr>
              <w:rPr>
                <w:sz w:val="20"/>
              </w:rPr>
            </w:pPr>
            <w:r w:rsidRPr="00E01768">
              <w:rPr>
                <w:sz w:val="20"/>
              </w:rPr>
              <w:t>IHS 6310</w:t>
            </w:r>
          </w:p>
        </w:tc>
        <w:tc>
          <w:tcPr>
            <w:tcW w:w="3217" w:type="dxa"/>
          </w:tcPr>
          <w:p w14:paraId="2A5C8EF3" w14:textId="77777777" w:rsidR="00E01768" w:rsidRPr="00E01768" w:rsidRDefault="001E4959" w:rsidP="00E01768">
            <w:pPr>
              <w:rPr>
                <w:sz w:val="20"/>
              </w:rPr>
            </w:pPr>
            <w:r>
              <w:rPr>
                <w:sz w:val="20"/>
              </w:rPr>
              <w:t xml:space="preserve">Grant </w:t>
            </w:r>
            <w:r w:rsidR="00E01768" w:rsidRPr="00E01768">
              <w:rPr>
                <w:sz w:val="20"/>
              </w:rPr>
              <w:t>Proposal Development and Management</w:t>
            </w:r>
          </w:p>
        </w:tc>
        <w:tc>
          <w:tcPr>
            <w:tcW w:w="743" w:type="dxa"/>
          </w:tcPr>
          <w:p w14:paraId="3BE4D339" w14:textId="77777777" w:rsidR="00E01768" w:rsidRPr="00E01768" w:rsidRDefault="00E01768" w:rsidP="00E01768">
            <w:pPr>
              <w:rPr>
                <w:sz w:val="20"/>
              </w:rPr>
            </w:pPr>
            <w:r w:rsidRPr="00E01768">
              <w:rPr>
                <w:sz w:val="20"/>
              </w:rPr>
              <w:t>3</w:t>
            </w:r>
          </w:p>
        </w:tc>
        <w:tc>
          <w:tcPr>
            <w:tcW w:w="990" w:type="dxa"/>
          </w:tcPr>
          <w:p w14:paraId="54880E78" w14:textId="77777777" w:rsidR="00E01768" w:rsidRPr="00E01768" w:rsidRDefault="00E01768" w:rsidP="00E01768">
            <w:pPr>
              <w:rPr>
                <w:sz w:val="20"/>
              </w:rPr>
            </w:pPr>
          </w:p>
        </w:tc>
        <w:tc>
          <w:tcPr>
            <w:tcW w:w="1080" w:type="dxa"/>
          </w:tcPr>
          <w:p w14:paraId="029FE67E" w14:textId="77777777" w:rsidR="00E01768" w:rsidRPr="00E01768" w:rsidRDefault="00E01768" w:rsidP="00E01768">
            <w:pPr>
              <w:rPr>
                <w:sz w:val="20"/>
              </w:rPr>
            </w:pPr>
          </w:p>
        </w:tc>
        <w:tc>
          <w:tcPr>
            <w:tcW w:w="2070" w:type="dxa"/>
          </w:tcPr>
          <w:p w14:paraId="4B5A1B88" w14:textId="77777777" w:rsidR="00E01768" w:rsidRPr="00E01768" w:rsidRDefault="00E01768" w:rsidP="00E01768">
            <w:pPr>
              <w:rPr>
                <w:sz w:val="20"/>
              </w:rPr>
            </w:pPr>
            <w:r w:rsidRPr="00E01768">
              <w:rPr>
                <w:sz w:val="20"/>
              </w:rPr>
              <w:t>WMU</w:t>
            </w:r>
          </w:p>
        </w:tc>
      </w:tr>
      <w:tr w:rsidR="00E01768" w:rsidRPr="00E01768" w14:paraId="30873A1F" w14:textId="77777777" w:rsidTr="001E4959">
        <w:tc>
          <w:tcPr>
            <w:tcW w:w="1458" w:type="dxa"/>
          </w:tcPr>
          <w:p w14:paraId="3A0BF664" w14:textId="77777777" w:rsidR="00E01768" w:rsidRPr="00E01768" w:rsidRDefault="00E01768" w:rsidP="00E01768">
            <w:pPr>
              <w:rPr>
                <w:sz w:val="20"/>
              </w:rPr>
            </w:pPr>
            <w:r w:rsidRPr="00E01768">
              <w:rPr>
                <w:sz w:val="20"/>
              </w:rPr>
              <w:t>IHS 6360</w:t>
            </w:r>
          </w:p>
        </w:tc>
        <w:tc>
          <w:tcPr>
            <w:tcW w:w="3217" w:type="dxa"/>
          </w:tcPr>
          <w:p w14:paraId="77F81F42" w14:textId="77777777" w:rsidR="00E01768" w:rsidRPr="00E01768" w:rsidRDefault="00E01768" w:rsidP="00E01768">
            <w:pPr>
              <w:rPr>
                <w:sz w:val="20"/>
              </w:rPr>
            </w:pPr>
            <w:r w:rsidRPr="00E01768">
              <w:rPr>
                <w:sz w:val="20"/>
              </w:rPr>
              <w:t>Statistics</w:t>
            </w:r>
            <w:r w:rsidR="00C44A5D">
              <w:rPr>
                <w:sz w:val="20"/>
              </w:rPr>
              <w:t xml:space="preserve"> II in I</w:t>
            </w:r>
            <w:r w:rsidRPr="00E01768">
              <w:rPr>
                <w:sz w:val="20"/>
              </w:rPr>
              <w:t>HS</w:t>
            </w:r>
          </w:p>
        </w:tc>
        <w:tc>
          <w:tcPr>
            <w:tcW w:w="743" w:type="dxa"/>
          </w:tcPr>
          <w:p w14:paraId="04D42B61" w14:textId="77777777" w:rsidR="00E01768" w:rsidRPr="00E01768" w:rsidRDefault="00E01768" w:rsidP="00E01768">
            <w:pPr>
              <w:rPr>
                <w:sz w:val="20"/>
              </w:rPr>
            </w:pPr>
            <w:r w:rsidRPr="00E01768">
              <w:rPr>
                <w:sz w:val="20"/>
              </w:rPr>
              <w:t>3</w:t>
            </w:r>
          </w:p>
        </w:tc>
        <w:tc>
          <w:tcPr>
            <w:tcW w:w="990" w:type="dxa"/>
          </w:tcPr>
          <w:p w14:paraId="5A90DA37" w14:textId="77777777" w:rsidR="00E01768" w:rsidRPr="00E01768" w:rsidRDefault="00E01768" w:rsidP="00E01768">
            <w:pPr>
              <w:rPr>
                <w:sz w:val="20"/>
              </w:rPr>
            </w:pPr>
          </w:p>
        </w:tc>
        <w:tc>
          <w:tcPr>
            <w:tcW w:w="1080" w:type="dxa"/>
          </w:tcPr>
          <w:p w14:paraId="02104FBE" w14:textId="77777777" w:rsidR="00E01768" w:rsidRPr="00E01768" w:rsidRDefault="00E01768" w:rsidP="00E01768">
            <w:pPr>
              <w:rPr>
                <w:sz w:val="20"/>
              </w:rPr>
            </w:pPr>
          </w:p>
        </w:tc>
        <w:tc>
          <w:tcPr>
            <w:tcW w:w="2070" w:type="dxa"/>
          </w:tcPr>
          <w:p w14:paraId="46CFE4BE" w14:textId="77777777" w:rsidR="00E01768" w:rsidRPr="00E01768" w:rsidRDefault="00E01768" w:rsidP="00E01768">
            <w:pPr>
              <w:rPr>
                <w:sz w:val="20"/>
              </w:rPr>
            </w:pPr>
            <w:r w:rsidRPr="00E01768">
              <w:rPr>
                <w:sz w:val="20"/>
              </w:rPr>
              <w:t>WMU</w:t>
            </w:r>
          </w:p>
        </w:tc>
      </w:tr>
      <w:tr w:rsidR="00E01768" w:rsidRPr="00E01768" w14:paraId="52239931" w14:textId="77777777" w:rsidTr="001E4959">
        <w:tc>
          <w:tcPr>
            <w:tcW w:w="1458" w:type="dxa"/>
          </w:tcPr>
          <w:p w14:paraId="4ECD93B9" w14:textId="77777777" w:rsidR="00E01768" w:rsidRPr="00E01768" w:rsidRDefault="00E01768" w:rsidP="00E01768">
            <w:pPr>
              <w:rPr>
                <w:sz w:val="20"/>
              </w:rPr>
            </w:pPr>
            <w:r w:rsidRPr="00E01768">
              <w:rPr>
                <w:sz w:val="20"/>
              </w:rPr>
              <w:t>IHS 7350</w:t>
            </w:r>
          </w:p>
        </w:tc>
        <w:tc>
          <w:tcPr>
            <w:tcW w:w="3217" w:type="dxa"/>
          </w:tcPr>
          <w:p w14:paraId="3FA8FF97" w14:textId="77777777" w:rsidR="00E01768" w:rsidRPr="00E01768" w:rsidRDefault="00E01768" w:rsidP="00E01768">
            <w:pPr>
              <w:rPr>
                <w:sz w:val="20"/>
              </w:rPr>
            </w:pPr>
            <w:r w:rsidRPr="00E01768">
              <w:rPr>
                <w:sz w:val="20"/>
              </w:rPr>
              <w:t>Research Practicum</w:t>
            </w:r>
          </w:p>
        </w:tc>
        <w:tc>
          <w:tcPr>
            <w:tcW w:w="743" w:type="dxa"/>
          </w:tcPr>
          <w:p w14:paraId="51622676" w14:textId="77777777" w:rsidR="00E01768" w:rsidRPr="00E01768" w:rsidRDefault="006974F5" w:rsidP="00E01768">
            <w:pPr>
              <w:rPr>
                <w:sz w:val="20"/>
              </w:rPr>
            </w:pPr>
            <w:r>
              <w:rPr>
                <w:sz w:val="20"/>
              </w:rPr>
              <w:t>3</w:t>
            </w:r>
          </w:p>
        </w:tc>
        <w:tc>
          <w:tcPr>
            <w:tcW w:w="990" w:type="dxa"/>
          </w:tcPr>
          <w:p w14:paraId="3D6A5835" w14:textId="77777777" w:rsidR="00E01768" w:rsidRPr="00E01768" w:rsidRDefault="00E01768" w:rsidP="00E01768">
            <w:pPr>
              <w:rPr>
                <w:sz w:val="20"/>
              </w:rPr>
            </w:pPr>
            <w:r w:rsidRPr="00E01768">
              <w:rPr>
                <w:sz w:val="20"/>
              </w:rPr>
              <w:t>CR</w:t>
            </w:r>
          </w:p>
        </w:tc>
        <w:tc>
          <w:tcPr>
            <w:tcW w:w="1080" w:type="dxa"/>
          </w:tcPr>
          <w:p w14:paraId="33C6ACD7" w14:textId="77777777" w:rsidR="00E01768" w:rsidRPr="00E01768" w:rsidRDefault="00E01768" w:rsidP="00E01768">
            <w:pPr>
              <w:rPr>
                <w:sz w:val="20"/>
              </w:rPr>
            </w:pPr>
          </w:p>
        </w:tc>
        <w:tc>
          <w:tcPr>
            <w:tcW w:w="2070" w:type="dxa"/>
          </w:tcPr>
          <w:p w14:paraId="67E187CC" w14:textId="77777777" w:rsidR="00E01768" w:rsidRPr="00E01768" w:rsidRDefault="00E01768" w:rsidP="00E01768">
            <w:pPr>
              <w:rPr>
                <w:sz w:val="20"/>
              </w:rPr>
            </w:pPr>
            <w:r w:rsidRPr="00E01768">
              <w:rPr>
                <w:sz w:val="20"/>
              </w:rPr>
              <w:t>WMU</w:t>
            </w:r>
          </w:p>
        </w:tc>
      </w:tr>
      <w:tr w:rsidR="00E01768" w:rsidRPr="00E01768" w14:paraId="6C099E32" w14:textId="77777777" w:rsidTr="001E4959">
        <w:tc>
          <w:tcPr>
            <w:tcW w:w="1458" w:type="dxa"/>
          </w:tcPr>
          <w:p w14:paraId="3AB8BED9" w14:textId="77777777" w:rsidR="00E01768" w:rsidRPr="00E01768" w:rsidRDefault="00E01768" w:rsidP="00E01768">
            <w:pPr>
              <w:rPr>
                <w:sz w:val="20"/>
              </w:rPr>
            </w:pPr>
            <w:r w:rsidRPr="00E01768">
              <w:rPr>
                <w:sz w:val="20"/>
              </w:rPr>
              <w:t>IHS 7350</w:t>
            </w:r>
          </w:p>
        </w:tc>
        <w:tc>
          <w:tcPr>
            <w:tcW w:w="3217" w:type="dxa"/>
          </w:tcPr>
          <w:p w14:paraId="5C7E60B3" w14:textId="77777777" w:rsidR="00E01768" w:rsidRPr="00E01768" w:rsidRDefault="00E01768" w:rsidP="00E01768">
            <w:pPr>
              <w:rPr>
                <w:sz w:val="20"/>
              </w:rPr>
            </w:pPr>
            <w:r w:rsidRPr="00E01768">
              <w:rPr>
                <w:sz w:val="20"/>
              </w:rPr>
              <w:t>Research Practicum</w:t>
            </w:r>
          </w:p>
        </w:tc>
        <w:tc>
          <w:tcPr>
            <w:tcW w:w="743" w:type="dxa"/>
          </w:tcPr>
          <w:p w14:paraId="77509302" w14:textId="77777777" w:rsidR="00E01768" w:rsidRPr="00E01768" w:rsidRDefault="006974F5" w:rsidP="00E01768">
            <w:pPr>
              <w:rPr>
                <w:sz w:val="20"/>
              </w:rPr>
            </w:pPr>
            <w:r>
              <w:rPr>
                <w:sz w:val="20"/>
              </w:rPr>
              <w:t>3</w:t>
            </w:r>
          </w:p>
        </w:tc>
        <w:tc>
          <w:tcPr>
            <w:tcW w:w="990" w:type="dxa"/>
          </w:tcPr>
          <w:p w14:paraId="6924A7B7" w14:textId="77777777" w:rsidR="00E01768" w:rsidRPr="00E01768" w:rsidRDefault="00E01768" w:rsidP="00E01768">
            <w:pPr>
              <w:rPr>
                <w:sz w:val="20"/>
              </w:rPr>
            </w:pPr>
            <w:r w:rsidRPr="00E01768">
              <w:rPr>
                <w:sz w:val="20"/>
              </w:rPr>
              <w:t>CR</w:t>
            </w:r>
          </w:p>
        </w:tc>
        <w:tc>
          <w:tcPr>
            <w:tcW w:w="1080" w:type="dxa"/>
          </w:tcPr>
          <w:p w14:paraId="3E42F837" w14:textId="77777777" w:rsidR="00E01768" w:rsidRPr="00E01768" w:rsidRDefault="00E01768" w:rsidP="00E01768">
            <w:pPr>
              <w:rPr>
                <w:sz w:val="20"/>
              </w:rPr>
            </w:pPr>
          </w:p>
        </w:tc>
        <w:tc>
          <w:tcPr>
            <w:tcW w:w="2070" w:type="dxa"/>
          </w:tcPr>
          <w:p w14:paraId="2A391C91" w14:textId="77777777" w:rsidR="00E01768" w:rsidRPr="00E01768" w:rsidRDefault="00E01768" w:rsidP="00E01768">
            <w:pPr>
              <w:rPr>
                <w:sz w:val="20"/>
              </w:rPr>
            </w:pPr>
            <w:r w:rsidRPr="00E01768">
              <w:rPr>
                <w:sz w:val="20"/>
              </w:rPr>
              <w:t>WMU</w:t>
            </w:r>
          </w:p>
        </w:tc>
      </w:tr>
    </w:tbl>
    <w:p w14:paraId="4806D4DB" w14:textId="77777777" w:rsidR="00E01768" w:rsidRDefault="00E01768" w:rsidP="00E01768">
      <w:pPr>
        <w:jc w:val="center"/>
        <w:rPr>
          <w:b/>
          <w:color w:val="993300"/>
          <w:szCs w:val="24"/>
        </w:rPr>
      </w:pPr>
    </w:p>
    <w:p w14:paraId="4920B697" w14:textId="77777777" w:rsidR="00E01768" w:rsidRDefault="00E01768" w:rsidP="00E01768">
      <w:pPr>
        <w:jc w:val="center"/>
        <w:rPr>
          <w:b/>
          <w:color w:val="993300"/>
          <w:szCs w:val="24"/>
        </w:rPr>
      </w:pPr>
    </w:p>
    <w:p w14:paraId="0709A151" w14:textId="77777777" w:rsidR="00E01768" w:rsidRDefault="00E01768" w:rsidP="00E01768">
      <w:pPr>
        <w:jc w:val="center"/>
        <w:rPr>
          <w:b/>
          <w:color w:val="993300"/>
          <w:szCs w:val="24"/>
        </w:rPr>
      </w:pPr>
    </w:p>
    <w:p w14:paraId="177E4777" w14:textId="77777777" w:rsidR="00FB4B27" w:rsidRPr="00E01768" w:rsidRDefault="00FB4B27" w:rsidP="00FB4B27">
      <w:pPr>
        <w:rPr>
          <w:sz w:val="20"/>
        </w:rPr>
      </w:pPr>
      <w:r w:rsidRPr="00E01768">
        <w:rPr>
          <w:sz w:val="20"/>
        </w:rPr>
        <w:t>Doctoral Program of Study form, page 2 of 2</w:t>
      </w:r>
    </w:p>
    <w:p w14:paraId="62886C0E" w14:textId="77777777" w:rsidR="006974F5" w:rsidRDefault="00FB4B27" w:rsidP="00FB4B27">
      <w:pPr>
        <w:rPr>
          <w:sz w:val="20"/>
        </w:rPr>
      </w:pPr>
      <w:r w:rsidRPr="00FB4B27">
        <w:rPr>
          <w:sz w:val="20"/>
        </w:rPr>
        <w:t xml:space="preserve">Doctoral Program of Study form, page 2 of </w:t>
      </w:r>
      <w:proofErr w:type="gramStart"/>
      <w:r w:rsidRPr="00FB4B27">
        <w:rPr>
          <w:sz w:val="20"/>
        </w:rPr>
        <w:t>2</w:t>
      </w:r>
      <w:r w:rsidRPr="00E01768">
        <w:rPr>
          <w:sz w:val="20"/>
        </w:rPr>
        <w:t xml:space="preserve">  </w:t>
      </w:r>
      <w:r>
        <w:rPr>
          <w:sz w:val="20"/>
        </w:rPr>
        <w:tab/>
      </w:r>
      <w:proofErr w:type="gramEnd"/>
      <w:r>
        <w:rPr>
          <w:sz w:val="20"/>
        </w:rPr>
        <w:tab/>
      </w:r>
      <w:r>
        <w:rPr>
          <w:sz w:val="20"/>
        </w:rPr>
        <w:tab/>
      </w:r>
      <w:r>
        <w:rPr>
          <w:sz w:val="20"/>
        </w:rPr>
        <w:tab/>
      </w:r>
      <w:r>
        <w:rPr>
          <w:sz w:val="20"/>
        </w:rPr>
        <w:tab/>
      </w:r>
      <w:r w:rsidRPr="00E01768">
        <w:rPr>
          <w:b/>
          <w:szCs w:val="24"/>
        </w:rPr>
        <w:t>Student name</w:t>
      </w:r>
      <w:r w:rsidRPr="00E01768">
        <w:rPr>
          <w:sz w:val="20"/>
        </w:rPr>
        <w:t xml:space="preserve">: </w:t>
      </w:r>
      <w:r w:rsidRPr="00E01768">
        <w:rPr>
          <w:sz w:val="20"/>
        </w:rPr>
        <w:fldChar w:fldCharType="begin">
          <w:ffData>
            <w:name w:val="Text4"/>
            <w:enabled/>
            <w:calcOnExit w:val="0"/>
            <w:textInput/>
          </w:ffData>
        </w:fldChar>
      </w:r>
      <w:r w:rsidRPr="00E01768">
        <w:rPr>
          <w:sz w:val="20"/>
        </w:rPr>
        <w:instrText xml:space="preserve"> FORMTEXT </w:instrText>
      </w:r>
      <w:r w:rsidRPr="00E01768">
        <w:rPr>
          <w:sz w:val="20"/>
        </w:rPr>
      </w:r>
      <w:r w:rsidRPr="00E01768">
        <w:rPr>
          <w:sz w:val="20"/>
        </w:rPr>
        <w:fldChar w:fldCharType="separate"/>
      </w:r>
      <w:r w:rsidRPr="00E01768">
        <w:rPr>
          <w:noProof/>
          <w:sz w:val="20"/>
        </w:rPr>
        <w:t> </w:t>
      </w:r>
      <w:r w:rsidRPr="00E01768">
        <w:rPr>
          <w:noProof/>
          <w:sz w:val="20"/>
        </w:rPr>
        <w:t> </w:t>
      </w:r>
      <w:r w:rsidRPr="00E01768">
        <w:rPr>
          <w:noProof/>
          <w:sz w:val="20"/>
        </w:rPr>
        <w:t> </w:t>
      </w:r>
      <w:r w:rsidRPr="00E01768">
        <w:rPr>
          <w:noProof/>
          <w:sz w:val="20"/>
        </w:rPr>
        <w:t> </w:t>
      </w:r>
      <w:r w:rsidRPr="00E01768">
        <w:rPr>
          <w:noProof/>
          <w:sz w:val="20"/>
        </w:rPr>
        <w:t> </w:t>
      </w:r>
      <w:r w:rsidRPr="00E01768">
        <w:rPr>
          <w:sz w:val="20"/>
        </w:rPr>
        <w:fldChar w:fldCharType="end"/>
      </w:r>
      <w:r w:rsidRPr="00E01768">
        <w:rPr>
          <w:sz w:val="20"/>
        </w:rPr>
        <w:t xml:space="preserve"> </w:t>
      </w:r>
      <w:r w:rsidRPr="00E01768">
        <w:rPr>
          <w:b/>
          <w:sz w:val="20"/>
        </w:rPr>
        <w:t>WIN</w:t>
      </w:r>
      <w:r w:rsidRPr="00E01768">
        <w:rPr>
          <w:sz w:val="20"/>
        </w:rPr>
        <w:t xml:space="preserve"> </w:t>
      </w:r>
      <w:r w:rsidRPr="00E01768">
        <w:rPr>
          <w:sz w:val="20"/>
        </w:rPr>
        <w:fldChar w:fldCharType="begin">
          <w:ffData>
            <w:name w:val="Text5"/>
            <w:enabled/>
            <w:calcOnExit w:val="0"/>
            <w:textInput/>
          </w:ffData>
        </w:fldChar>
      </w:r>
      <w:r w:rsidRPr="00E01768">
        <w:rPr>
          <w:sz w:val="20"/>
        </w:rPr>
        <w:instrText xml:space="preserve"> FORMTEXT </w:instrText>
      </w:r>
      <w:r w:rsidRPr="00E01768">
        <w:rPr>
          <w:sz w:val="20"/>
        </w:rPr>
      </w:r>
      <w:r w:rsidRPr="00E01768">
        <w:rPr>
          <w:sz w:val="20"/>
        </w:rPr>
        <w:fldChar w:fldCharType="separate"/>
      </w:r>
      <w:r w:rsidRPr="00E01768">
        <w:rPr>
          <w:noProof/>
          <w:sz w:val="20"/>
        </w:rPr>
        <w:t> </w:t>
      </w:r>
      <w:r w:rsidRPr="00E01768">
        <w:rPr>
          <w:noProof/>
          <w:sz w:val="20"/>
        </w:rPr>
        <w:t> </w:t>
      </w:r>
      <w:r w:rsidRPr="00E01768">
        <w:rPr>
          <w:noProof/>
          <w:sz w:val="20"/>
        </w:rPr>
        <w:t> </w:t>
      </w:r>
      <w:r w:rsidRPr="00E01768">
        <w:rPr>
          <w:noProof/>
          <w:sz w:val="20"/>
        </w:rPr>
        <w:t> </w:t>
      </w:r>
      <w:r w:rsidRPr="00E01768">
        <w:rPr>
          <w:noProof/>
          <w:sz w:val="20"/>
        </w:rPr>
        <w:t> </w:t>
      </w:r>
      <w:r w:rsidRPr="00E01768">
        <w:rPr>
          <w:sz w:val="20"/>
        </w:rPr>
        <w:fldChar w:fldCharType="end"/>
      </w:r>
    </w:p>
    <w:p w14:paraId="26A64E66" w14:textId="77777777" w:rsidR="00FB4B27" w:rsidRDefault="00FB4B27" w:rsidP="00FB4B27">
      <w:pPr>
        <w:rPr>
          <w:b/>
          <w:color w:val="993300"/>
          <w:szCs w:val="24"/>
        </w:rPr>
      </w:pPr>
    </w:p>
    <w:p w14:paraId="551A5574" w14:textId="77777777" w:rsidR="00E01768" w:rsidRPr="00E01768" w:rsidRDefault="00E01768" w:rsidP="00E01768">
      <w:pPr>
        <w:jc w:val="center"/>
        <w:rPr>
          <w:b/>
          <w:color w:val="993300"/>
          <w:szCs w:val="24"/>
        </w:rPr>
      </w:pPr>
      <w:r w:rsidRPr="00E01768">
        <w:rPr>
          <w:b/>
          <w:color w:val="993300"/>
          <w:szCs w:val="24"/>
        </w:rPr>
        <w:t>Electives/Cognates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4C811658"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6E4D1808"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1E9FE365"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76E35029"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09873720"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235A6E6A"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5F4A9D4A" w14:textId="77777777" w:rsidR="00E01768" w:rsidRPr="00E01768" w:rsidRDefault="00E01768" w:rsidP="00E01768">
            <w:pPr>
              <w:rPr>
                <w:color w:val="FFFFFF"/>
                <w:sz w:val="20"/>
              </w:rPr>
            </w:pPr>
            <w:r w:rsidRPr="00E01768">
              <w:rPr>
                <w:color w:val="FFFFFF"/>
                <w:sz w:val="20"/>
              </w:rPr>
              <w:t>INSTITUTION</w:t>
            </w:r>
          </w:p>
        </w:tc>
      </w:tr>
      <w:tr w:rsidR="00E01768" w:rsidRPr="00E01768" w14:paraId="6FEB4180" w14:textId="77777777" w:rsidTr="006D2246">
        <w:tc>
          <w:tcPr>
            <w:tcW w:w="1458" w:type="dxa"/>
          </w:tcPr>
          <w:p w14:paraId="0F430E7B"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1A8F365D"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032551AD" w14:textId="77777777" w:rsidR="00E01768" w:rsidRPr="00E01768" w:rsidRDefault="00E01768" w:rsidP="00E01768">
            <w:pPr>
              <w:rPr>
                <w:sz w:val="20"/>
              </w:rPr>
            </w:pPr>
            <w:r w:rsidRPr="00E01768">
              <w:rPr>
                <w:sz w:val="20"/>
              </w:rPr>
              <w:t>3</w:t>
            </w:r>
          </w:p>
        </w:tc>
        <w:tc>
          <w:tcPr>
            <w:tcW w:w="990" w:type="dxa"/>
          </w:tcPr>
          <w:p w14:paraId="49BAFCB0"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57CD78A"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41658D51"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1F29EF74" w14:textId="77777777" w:rsidTr="006D2246">
        <w:tc>
          <w:tcPr>
            <w:tcW w:w="1458" w:type="dxa"/>
          </w:tcPr>
          <w:p w14:paraId="2F3CCCFA"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4A9067DD"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20ED6958"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3</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EEF2990"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481A55EC"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355F2C0E"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5209A44F" w14:textId="77777777" w:rsidTr="006D2246">
        <w:tc>
          <w:tcPr>
            <w:tcW w:w="1458" w:type="dxa"/>
          </w:tcPr>
          <w:p w14:paraId="26D3EADE"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AE60331"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55153FA6"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3</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2B379CC5"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0F8606C3"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23BE2E79"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5A96A41" w14:textId="77777777" w:rsidTr="006D2246">
        <w:tc>
          <w:tcPr>
            <w:tcW w:w="1458" w:type="dxa"/>
          </w:tcPr>
          <w:p w14:paraId="56F1480F"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01664DBB"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4CC0B016"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17301BD4"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BA85F2C"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7557D593"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670B3395" w14:textId="77777777" w:rsidTr="006D2246">
        <w:tc>
          <w:tcPr>
            <w:tcW w:w="1458" w:type="dxa"/>
          </w:tcPr>
          <w:p w14:paraId="0F5E1137"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6C7170A"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ECBACFB"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26B7E490"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77C837CF"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5711F5B0"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bl>
    <w:p w14:paraId="33C6C262" w14:textId="77777777" w:rsidR="00E01768" w:rsidRPr="00E01768" w:rsidRDefault="00E01768" w:rsidP="00E01768">
      <w:pPr>
        <w:jc w:val="center"/>
        <w:rPr>
          <w:b/>
          <w:color w:val="993300"/>
          <w:szCs w:val="24"/>
        </w:rPr>
      </w:pPr>
      <w:r w:rsidRPr="00E01768">
        <w:rPr>
          <w:b/>
          <w:color w:val="993300"/>
          <w:szCs w:val="24"/>
        </w:rPr>
        <w:t>Dissertation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1B0B76FD"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6B1BE89D"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28B7C606"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D3498BE"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55D46C37"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514866DA"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619E901C" w14:textId="77777777" w:rsidR="00E01768" w:rsidRPr="00E01768" w:rsidRDefault="00E01768" w:rsidP="00E01768">
            <w:pPr>
              <w:rPr>
                <w:color w:val="FFFFFF"/>
                <w:sz w:val="20"/>
              </w:rPr>
            </w:pPr>
            <w:r w:rsidRPr="00E01768">
              <w:rPr>
                <w:color w:val="FFFFFF"/>
                <w:sz w:val="20"/>
              </w:rPr>
              <w:t>INSTITUTION</w:t>
            </w:r>
          </w:p>
        </w:tc>
      </w:tr>
      <w:tr w:rsidR="00E01768" w:rsidRPr="00E01768" w14:paraId="1DCED2F9" w14:textId="77777777" w:rsidTr="006D2246">
        <w:tc>
          <w:tcPr>
            <w:tcW w:w="1458" w:type="dxa"/>
          </w:tcPr>
          <w:p w14:paraId="21E08235" w14:textId="77777777" w:rsidR="00E01768" w:rsidRPr="00E01768" w:rsidRDefault="00E01768" w:rsidP="00E01768">
            <w:pPr>
              <w:rPr>
                <w:sz w:val="20"/>
              </w:rPr>
            </w:pPr>
            <w:r w:rsidRPr="00E01768">
              <w:rPr>
                <w:sz w:val="20"/>
              </w:rPr>
              <w:t>7300</w:t>
            </w:r>
          </w:p>
        </w:tc>
        <w:tc>
          <w:tcPr>
            <w:tcW w:w="3240" w:type="dxa"/>
          </w:tcPr>
          <w:p w14:paraId="3CEFEADE" w14:textId="77777777" w:rsidR="00E01768" w:rsidRPr="00E01768" w:rsidRDefault="00E01768" w:rsidP="00E01768">
            <w:pPr>
              <w:rPr>
                <w:sz w:val="20"/>
              </w:rPr>
            </w:pPr>
            <w:r w:rsidRPr="00E01768">
              <w:rPr>
                <w:sz w:val="20"/>
              </w:rPr>
              <w:t>Dissertation</w:t>
            </w:r>
          </w:p>
        </w:tc>
        <w:tc>
          <w:tcPr>
            <w:tcW w:w="720" w:type="dxa"/>
          </w:tcPr>
          <w:p w14:paraId="5B1228A7" w14:textId="77777777" w:rsidR="00E01768" w:rsidRPr="00E01768" w:rsidRDefault="00E01768" w:rsidP="00E01768">
            <w:pPr>
              <w:rPr>
                <w:sz w:val="20"/>
              </w:rPr>
            </w:pPr>
            <w:r w:rsidRPr="00E01768">
              <w:rPr>
                <w:sz w:val="20"/>
              </w:rPr>
              <w:t>12</w:t>
            </w:r>
          </w:p>
        </w:tc>
        <w:tc>
          <w:tcPr>
            <w:tcW w:w="990" w:type="dxa"/>
          </w:tcPr>
          <w:p w14:paraId="62AE7EFC"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5B4A6E19"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516EAC24" w14:textId="77777777" w:rsidR="00E01768" w:rsidRPr="00E01768" w:rsidRDefault="00E01768" w:rsidP="00E01768">
            <w:pPr>
              <w:rPr>
                <w:sz w:val="20"/>
              </w:rPr>
            </w:pPr>
            <w:r w:rsidRPr="00E01768">
              <w:rPr>
                <w:sz w:val="20"/>
              </w:rPr>
              <w:t>WMU</w:t>
            </w:r>
          </w:p>
        </w:tc>
      </w:tr>
    </w:tbl>
    <w:p w14:paraId="22805188" w14:textId="77777777" w:rsidR="00E01768" w:rsidRPr="00E01768" w:rsidRDefault="00E01768" w:rsidP="00E01768">
      <w:pPr>
        <w:rPr>
          <w:sz w:val="20"/>
        </w:rPr>
      </w:pPr>
      <w:r w:rsidRPr="00E01768">
        <w:rPr>
          <w:sz w:val="20"/>
        </w:rPr>
        <w:tab/>
        <w:t xml:space="preserve">       </w:t>
      </w:r>
      <w:r w:rsidRPr="00E01768">
        <w:rPr>
          <w:sz w:val="20"/>
        </w:rPr>
        <w:br/>
        <w:t xml:space="preserve">    </w:t>
      </w:r>
      <w:r w:rsidRPr="00E01768">
        <w:rPr>
          <w:b/>
          <w:color w:val="993300"/>
        </w:rPr>
        <w:t>TOTAL CREDIT HOURS:</w:t>
      </w:r>
      <w:r w:rsidRPr="00E01768">
        <w:rPr>
          <w:b/>
        </w:rPr>
        <w:t xml:space="preserve"> </w:t>
      </w:r>
      <w:r w:rsidRPr="00E01768">
        <w:rPr>
          <w:sz w:val="20"/>
        </w:rPr>
        <w:t>51</w:t>
      </w:r>
    </w:p>
    <w:p w14:paraId="2FC4954A" w14:textId="77777777" w:rsidR="00E01768" w:rsidRPr="00E01768" w:rsidRDefault="00E01768" w:rsidP="00E01768">
      <w:pPr>
        <w:jc w:val="righ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01768" w:rsidRPr="00E01768" w14:paraId="45C5CF4F" w14:textId="77777777" w:rsidTr="006D2246">
        <w:trPr>
          <w:trHeight w:val="1187"/>
        </w:trPr>
        <w:tc>
          <w:tcPr>
            <w:tcW w:w="9576" w:type="dxa"/>
          </w:tcPr>
          <w:p w14:paraId="23A00B48" w14:textId="77777777" w:rsidR="00E01768" w:rsidRPr="00E01768" w:rsidRDefault="00E01768" w:rsidP="00E01768">
            <w:pPr>
              <w:spacing w:line="360" w:lineRule="auto"/>
              <w:rPr>
                <w:b/>
                <w:sz w:val="20"/>
              </w:rPr>
            </w:pPr>
            <w:r w:rsidRPr="00E01768">
              <w:rPr>
                <w:b/>
                <w:sz w:val="20"/>
              </w:rPr>
              <w:t>Identify Research Tools:</w:t>
            </w:r>
          </w:p>
          <w:p w14:paraId="4DDD8300" w14:textId="77777777" w:rsidR="00E01768" w:rsidRPr="00E01768" w:rsidRDefault="00E01768" w:rsidP="00E01768">
            <w:pPr>
              <w:spacing w:line="360" w:lineRule="auto"/>
              <w:rPr>
                <w:b/>
                <w:sz w:val="20"/>
              </w:rPr>
            </w:pPr>
            <w:r w:rsidRPr="00E01768">
              <w:rPr>
                <w:b/>
                <w:sz w:val="20"/>
              </w:rPr>
              <w:t>Research methods and statistics:</w:t>
            </w:r>
          </w:p>
          <w:p w14:paraId="45F77988" w14:textId="77777777" w:rsidR="00E01768" w:rsidRPr="00E01768" w:rsidRDefault="00E01768" w:rsidP="00E01768">
            <w:pPr>
              <w:rPr>
                <w:b/>
                <w:sz w:val="20"/>
              </w:rPr>
            </w:pPr>
            <w:r w:rsidRPr="00E01768">
              <w:rPr>
                <w:b/>
                <w:sz w:val="20"/>
              </w:rPr>
              <w:t>IHS 626</w:t>
            </w:r>
            <w:r w:rsidR="002B4334">
              <w:rPr>
                <w:b/>
                <w:sz w:val="20"/>
              </w:rPr>
              <w:t>0</w:t>
            </w:r>
            <w:r w:rsidRPr="00E01768">
              <w:rPr>
                <w:b/>
                <w:sz w:val="20"/>
              </w:rPr>
              <w:t xml:space="preserve"> Qu</w:t>
            </w:r>
            <w:r w:rsidR="001E4959">
              <w:rPr>
                <w:b/>
                <w:sz w:val="20"/>
              </w:rPr>
              <w:t>alitative Research Concepts in I</w:t>
            </w:r>
            <w:r w:rsidRPr="00E01768">
              <w:rPr>
                <w:b/>
                <w:sz w:val="20"/>
              </w:rPr>
              <w:t>HS</w:t>
            </w:r>
          </w:p>
          <w:p w14:paraId="41FE2AC7" w14:textId="77777777" w:rsidR="00E01768" w:rsidRPr="00E01768" w:rsidRDefault="00E01768" w:rsidP="00E01768">
            <w:pPr>
              <w:rPr>
                <w:b/>
                <w:sz w:val="20"/>
              </w:rPr>
            </w:pPr>
            <w:r w:rsidRPr="00E01768">
              <w:rPr>
                <w:b/>
                <w:sz w:val="20"/>
              </w:rPr>
              <w:t>IHS 628</w:t>
            </w:r>
            <w:r w:rsidR="002B4334">
              <w:rPr>
                <w:b/>
                <w:sz w:val="20"/>
              </w:rPr>
              <w:t>0</w:t>
            </w:r>
            <w:r w:rsidRPr="00E01768">
              <w:rPr>
                <w:b/>
                <w:sz w:val="20"/>
              </w:rPr>
              <w:t xml:space="preserve"> </w:t>
            </w:r>
            <w:r w:rsidR="00C44A5D">
              <w:rPr>
                <w:b/>
                <w:sz w:val="20"/>
              </w:rPr>
              <w:t>Statistics I in I</w:t>
            </w:r>
            <w:r w:rsidRPr="00E01768">
              <w:rPr>
                <w:b/>
                <w:sz w:val="20"/>
              </w:rPr>
              <w:t>HS</w:t>
            </w:r>
          </w:p>
          <w:p w14:paraId="4EBBDC00" w14:textId="77777777" w:rsidR="00E01768" w:rsidRPr="00E01768" w:rsidRDefault="00E01768" w:rsidP="00E01768">
            <w:pPr>
              <w:rPr>
                <w:b/>
                <w:sz w:val="20"/>
              </w:rPr>
            </w:pPr>
            <w:r w:rsidRPr="00E01768">
              <w:rPr>
                <w:b/>
                <w:sz w:val="20"/>
              </w:rPr>
              <w:t>IHS 630</w:t>
            </w:r>
            <w:r w:rsidR="002B4334">
              <w:rPr>
                <w:b/>
                <w:sz w:val="20"/>
              </w:rPr>
              <w:t>0</w:t>
            </w:r>
            <w:r w:rsidRPr="00E01768">
              <w:rPr>
                <w:b/>
                <w:sz w:val="20"/>
              </w:rPr>
              <w:t xml:space="preserve"> Designing and Conducting HHS Research</w:t>
            </w:r>
          </w:p>
          <w:p w14:paraId="17F3BF53" w14:textId="77777777" w:rsidR="00E01768" w:rsidRPr="00E01768" w:rsidRDefault="00E01768" w:rsidP="00E01768">
            <w:pPr>
              <w:rPr>
                <w:b/>
                <w:sz w:val="20"/>
              </w:rPr>
            </w:pPr>
            <w:r w:rsidRPr="00E01768">
              <w:rPr>
                <w:b/>
                <w:sz w:val="20"/>
              </w:rPr>
              <w:t>IHS 63</w:t>
            </w:r>
            <w:r w:rsidR="002B4334">
              <w:rPr>
                <w:b/>
                <w:sz w:val="20"/>
              </w:rPr>
              <w:t>6</w:t>
            </w:r>
            <w:r w:rsidR="00C44A5D">
              <w:rPr>
                <w:b/>
                <w:sz w:val="20"/>
              </w:rPr>
              <w:t xml:space="preserve">0 </w:t>
            </w:r>
            <w:r w:rsidRPr="00E01768">
              <w:rPr>
                <w:b/>
                <w:sz w:val="20"/>
              </w:rPr>
              <w:t>Statistics</w:t>
            </w:r>
            <w:r w:rsidR="00C44A5D">
              <w:rPr>
                <w:b/>
                <w:sz w:val="20"/>
              </w:rPr>
              <w:t xml:space="preserve"> II in I</w:t>
            </w:r>
            <w:r w:rsidRPr="00E01768">
              <w:rPr>
                <w:b/>
                <w:sz w:val="20"/>
              </w:rPr>
              <w:t>HS</w:t>
            </w:r>
          </w:p>
          <w:p w14:paraId="7CFF8606" w14:textId="77777777" w:rsidR="00E01768" w:rsidRPr="00E01768" w:rsidRDefault="00E01768" w:rsidP="00E01768">
            <w:pPr>
              <w:spacing w:line="360" w:lineRule="auto"/>
              <w:rPr>
                <w:b/>
                <w:sz w:val="20"/>
              </w:rPr>
            </w:pPr>
          </w:p>
          <w:p w14:paraId="71C5A131" w14:textId="77777777" w:rsidR="00E01768" w:rsidRPr="00E01768" w:rsidRDefault="00E01768" w:rsidP="00E01768">
            <w:pPr>
              <w:spacing w:line="360" w:lineRule="auto"/>
              <w:rPr>
                <w:b/>
                <w:sz w:val="20"/>
              </w:rPr>
            </w:pPr>
          </w:p>
        </w:tc>
      </w:tr>
      <w:tr w:rsidR="00E01768" w:rsidRPr="00E01768" w14:paraId="7BD63F5B" w14:textId="77777777" w:rsidTr="006D2246">
        <w:trPr>
          <w:trHeight w:val="1187"/>
        </w:trPr>
        <w:tc>
          <w:tcPr>
            <w:tcW w:w="9576" w:type="dxa"/>
          </w:tcPr>
          <w:p w14:paraId="50AEE2F0" w14:textId="77777777" w:rsidR="00E01768" w:rsidRPr="00E01768" w:rsidRDefault="00E01768" w:rsidP="00E01768">
            <w:pPr>
              <w:spacing w:line="360" w:lineRule="auto"/>
              <w:rPr>
                <w:b/>
                <w:sz w:val="20"/>
              </w:rPr>
            </w:pPr>
            <w:r w:rsidRPr="00E01768">
              <w:rPr>
                <w:b/>
                <w:sz w:val="20"/>
              </w:rPr>
              <w:t>List Exams Scheduled</w:t>
            </w:r>
            <w:proofErr w:type="gramStart"/>
            <w:r w:rsidRPr="00E01768">
              <w:rPr>
                <w:b/>
                <w:sz w:val="20"/>
              </w:rPr>
              <w:t>/[</w:t>
            </w:r>
            <w:proofErr w:type="gramEnd"/>
            <w:r w:rsidRPr="00E01768">
              <w:rPr>
                <w:b/>
                <w:sz w:val="20"/>
              </w:rPr>
              <w:t>enter date passed]</w:t>
            </w:r>
          </w:p>
          <w:p w14:paraId="6044F7D6" w14:textId="77777777" w:rsidR="00E01768" w:rsidRPr="00E01768" w:rsidRDefault="00E01768" w:rsidP="00E01768">
            <w:pPr>
              <w:rPr>
                <w:b/>
                <w:sz w:val="20"/>
              </w:rPr>
            </w:pPr>
            <w:r w:rsidRPr="00E01768">
              <w:rPr>
                <w:b/>
                <w:sz w:val="20"/>
              </w:rPr>
              <w:t xml:space="preserve">CE 1 Research Article - </w:t>
            </w:r>
          </w:p>
          <w:p w14:paraId="50E4C719" w14:textId="77777777" w:rsidR="00E01768" w:rsidRPr="00E01768" w:rsidRDefault="00E01768" w:rsidP="00E01768">
            <w:pPr>
              <w:rPr>
                <w:b/>
                <w:sz w:val="20"/>
              </w:rPr>
            </w:pPr>
            <w:r w:rsidRPr="00E01768">
              <w:rPr>
                <w:b/>
                <w:sz w:val="20"/>
              </w:rPr>
              <w:t xml:space="preserve">CE 2 Policy Paper - </w:t>
            </w:r>
          </w:p>
          <w:p w14:paraId="73B6FBAC" w14:textId="77777777" w:rsidR="00E01768" w:rsidRPr="00E01768" w:rsidRDefault="00E01768" w:rsidP="00E01768">
            <w:pPr>
              <w:rPr>
                <w:b/>
                <w:sz w:val="20"/>
              </w:rPr>
            </w:pPr>
            <w:r w:rsidRPr="00E01768">
              <w:rPr>
                <w:b/>
                <w:sz w:val="20"/>
              </w:rPr>
              <w:t xml:space="preserve">CE 3 Grant Application - </w:t>
            </w:r>
          </w:p>
          <w:p w14:paraId="4DE1DD69" w14:textId="77777777" w:rsidR="00E01768" w:rsidRPr="00E01768" w:rsidRDefault="00E01768" w:rsidP="00E01768">
            <w:pPr>
              <w:rPr>
                <w:b/>
                <w:sz w:val="20"/>
              </w:rPr>
            </w:pPr>
            <w:r w:rsidRPr="00E01768">
              <w:rPr>
                <w:b/>
                <w:sz w:val="20"/>
              </w:rPr>
              <w:t xml:space="preserve">CE 4 Course Development - </w:t>
            </w:r>
          </w:p>
          <w:p w14:paraId="6CF7DC95" w14:textId="77777777" w:rsidR="00E01768" w:rsidRPr="00E01768" w:rsidRDefault="00E01768" w:rsidP="00E01768">
            <w:pPr>
              <w:spacing w:line="360" w:lineRule="auto"/>
              <w:rPr>
                <w:b/>
                <w:sz w:val="20"/>
              </w:rPr>
            </w:pPr>
          </w:p>
        </w:tc>
      </w:tr>
      <w:tr w:rsidR="00E01768" w:rsidRPr="00E01768" w14:paraId="575D8646" w14:textId="77777777" w:rsidTr="006D2246">
        <w:trPr>
          <w:trHeight w:val="1187"/>
        </w:trPr>
        <w:tc>
          <w:tcPr>
            <w:tcW w:w="9576" w:type="dxa"/>
          </w:tcPr>
          <w:p w14:paraId="65497061" w14:textId="77777777" w:rsidR="00E01768" w:rsidRPr="00E01768" w:rsidRDefault="00E01768" w:rsidP="00E01768">
            <w:pPr>
              <w:spacing w:line="360" w:lineRule="auto"/>
              <w:rPr>
                <w:b/>
                <w:sz w:val="20"/>
              </w:rPr>
            </w:pPr>
            <w:r w:rsidRPr="00E01768">
              <w:rPr>
                <w:b/>
                <w:sz w:val="20"/>
              </w:rPr>
              <w:t>Other Requirements (foreign language, DGE's, prelims, etc.</w:t>
            </w:r>
            <w:r w:rsidR="002B4334">
              <w:rPr>
                <w:b/>
                <w:sz w:val="20"/>
              </w:rPr>
              <w:t>)</w:t>
            </w:r>
          </w:p>
          <w:p w14:paraId="4D692FD9" w14:textId="77777777" w:rsidR="00E01768" w:rsidRPr="00E01768" w:rsidRDefault="00E01768" w:rsidP="00E01768">
            <w:pPr>
              <w:spacing w:line="360" w:lineRule="auto"/>
              <w:rPr>
                <w:b/>
                <w:sz w:val="20"/>
              </w:rPr>
            </w:pPr>
            <w:r w:rsidRPr="00E01768">
              <w:rPr>
                <w:b/>
                <w:sz w:val="20"/>
              </w:rPr>
              <w:t>None</w:t>
            </w:r>
          </w:p>
        </w:tc>
      </w:tr>
    </w:tbl>
    <w:p w14:paraId="39F52198" w14:textId="77777777" w:rsidR="00E01768" w:rsidRPr="00E01768" w:rsidRDefault="00E01768" w:rsidP="00E01768">
      <w:pPr>
        <w:spacing w:line="360" w:lineRule="auto"/>
        <w:jc w:val="center"/>
        <w:rPr>
          <w:b/>
          <w:color w:val="993300"/>
          <w:szCs w:val="24"/>
        </w:rPr>
      </w:pPr>
      <w:r w:rsidRPr="00E01768">
        <w:rPr>
          <w:b/>
          <w:color w:val="993300"/>
          <w:szCs w:val="24"/>
        </w:rPr>
        <w:t>Required Signatures</w:t>
      </w:r>
    </w:p>
    <w:p w14:paraId="0C1688DB" w14:textId="77777777" w:rsidR="00E01768" w:rsidRPr="00E01768" w:rsidRDefault="00E01768" w:rsidP="00E01768">
      <w:pPr>
        <w:spacing w:line="360" w:lineRule="auto"/>
        <w:rPr>
          <w:sz w:val="20"/>
        </w:rPr>
      </w:pPr>
      <w:r w:rsidRPr="00E01768">
        <w:rPr>
          <w:sz w:val="20"/>
        </w:rPr>
        <w:t>Student Signature__________________________</w:t>
      </w:r>
      <w:r>
        <w:rPr>
          <w:sz w:val="20"/>
        </w:rPr>
        <w:t>_____________________________</w:t>
      </w:r>
      <w:r w:rsidRPr="00E01768">
        <w:rPr>
          <w:sz w:val="20"/>
        </w:rPr>
        <w:t xml:space="preserve"> Date_________________</w:t>
      </w:r>
    </w:p>
    <w:p w14:paraId="578CFBB8" w14:textId="77777777" w:rsidR="00E01768" w:rsidRPr="00E01768" w:rsidRDefault="00E01768" w:rsidP="00E01768">
      <w:pPr>
        <w:spacing w:line="360" w:lineRule="auto"/>
        <w:rPr>
          <w:sz w:val="20"/>
        </w:rPr>
      </w:pPr>
      <w:r w:rsidRPr="00E01768">
        <w:rPr>
          <w:sz w:val="20"/>
        </w:rPr>
        <w:t>Program Advisor___________________________</w:t>
      </w:r>
      <w:r>
        <w:rPr>
          <w:sz w:val="20"/>
        </w:rPr>
        <w:t>_____________________________</w:t>
      </w:r>
      <w:r w:rsidRPr="00E01768">
        <w:rPr>
          <w:sz w:val="20"/>
        </w:rPr>
        <w:t>Date________________</w:t>
      </w:r>
    </w:p>
    <w:p w14:paraId="56A1AA98" w14:textId="77777777" w:rsidR="00E01768" w:rsidRPr="00E01768" w:rsidRDefault="00E01768" w:rsidP="00E01768">
      <w:pPr>
        <w:spacing w:line="360" w:lineRule="auto"/>
        <w:rPr>
          <w:sz w:val="20"/>
        </w:rPr>
      </w:pPr>
      <w:r w:rsidRPr="00E01768">
        <w:rPr>
          <w:sz w:val="20"/>
        </w:rPr>
        <w:t>Department Chair___________________________</w:t>
      </w:r>
      <w:r>
        <w:rPr>
          <w:sz w:val="20"/>
        </w:rPr>
        <w:t xml:space="preserve">____________________________ </w:t>
      </w:r>
      <w:r w:rsidRPr="00E01768">
        <w:rPr>
          <w:sz w:val="20"/>
        </w:rPr>
        <w:t>Date________________</w:t>
      </w:r>
    </w:p>
    <w:p w14:paraId="131A6083" w14:textId="77777777" w:rsidR="00E01768" w:rsidRPr="00E01768" w:rsidRDefault="00E01768" w:rsidP="00E01768">
      <w:pPr>
        <w:spacing w:line="360" w:lineRule="auto"/>
        <w:rPr>
          <w:sz w:val="20"/>
        </w:rPr>
      </w:pPr>
    </w:p>
    <w:p w14:paraId="75F54C84" w14:textId="77777777" w:rsidR="00E01768" w:rsidRPr="00E01768" w:rsidRDefault="00E01768" w:rsidP="00E01768">
      <w:pPr>
        <w:shd w:val="clear" w:color="auto" w:fill="F3F3F3"/>
        <w:spacing w:line="360" w:lineRule="auto"/>
        <w:rPr>
          <w:sz w:val="20"/>
        </w:rPr>
      </w:pPr>
      <w:r w:rsidRPr="00E01768">
        <w:rPr>
          <w:sz w:val="20"/>
        </w:rPr>
        <w:t>For office use only</w:t>
      </w:r>
    </w:p>
    <w:p w14:paraId="5E85565E" w14:textId="77777777" w:rsidR="00E01768" w:rsidRPr="00E01768" w:rsidRDefault="00E01768" w:rsidP="00E01768">
      <w:pPr>
        <w:shd w:val="clear" w:color="auto" w:fill="F3F3F3"/>
        <w:spacing w:line="360" w:lineRule="auto"/>
        <w:rPr>
          <w:sz w:val="20"/>
        </w:rPr>
      </w:pPr>
      <w:r w:rsidRPr="00E01768">
        <w:rPr>
          <w:sz w:val="20"/>
        </w:rPr>
        <w:t>Graduate College Dean_______________________</w:t>
      </w:r>
      <w:r>
        <w:rPr>
          <w:sz w:val="20"/>
        </w:rPr>
        <w:t>____________________________</w:t>
      </w:r>
      <w:r w:rsidRPr="00E01768">
        <w:rPr>
          <w:sz w:val="20"/>
        </w:rPr>
        <w:t>Date_________________</w:t>
      </w:r>
    </w:p>
    <w:p w14:paraId="3C4F3C13" w14:textId="77777777" w:rsidR="00E01768" w:rsidRPr="00E01768" w:rsidRDefault="00E01768" w:rsidP="00E01768">
      <w:pPr>
        <w:spacing w:line="360" w:lineRule="auto"/>
        <w:jc w:val="center"/>
        <w:rPr>
          <w:b/>
          <w:sz w:val="20"/>
        </w:rPr>
      </w:pPr>
    </w:p>
    <w:p w14:paraId="46C07C45" w14:textId="77777777" w:rsidR="00E01768" w:rsidRPr="00E01768" w:rsidRDefault="00E01768" w:rsidP="00E01768">
      <w:pPr>
        <w:spacing w:line="360" w:lineRule="auto"/>
        <w:jc w:val="center"/>
        <w:rPr>
          <w:b/>
          <w:sz w:val="20"/>
        </w:rPr>
      </w:pPr>
      <w:r w:rsidRPr="00E01768">
        <w:rPr>
          <w:b/>
          <w:sz w:val="20"/>
        </w:rPr>
        <w:t>Original copy to Auditing, copies to student, advisors and department</w:t>
      </w:r>
    </w:p>
    <w:p w14:paraId="616C34F6" w14:textId="77777777" w:rsidR="00B37A1E" w:rsidRPr="00BC1AFF" w:rsidRDefault="00B37A1E" w:rsidP="00873925">
      <w:pPr>
        <w:pStyle w:val="Heading1"/>
      </w:pPr>
      <w:r>
        <w:br w:type="page"/>
      </w:r>
      <w:r w:rsidRPr="00BC1AFF">
        <w:lastRenderedPageBreak/>
        <w:t xml:space="preserve"> </w:t>
      </w:r>
      <w:bookmarkStart w:id="103" w:name="_Toc298395935"/>
      <w:bookmarkStart w:id="104" w:name="_Toc514669070"/>
      <w:r w:rsidRPr="00BC1AFF">
        <w:t xml:space="preserve">ANNUAL REVIEW </w:t>
      </w:r>
      <w:r w:rsidR="00106522">
        <w:t>PROTOCOL</w:t>
      </w:r>
      <w:bookmarkEnd w:id="103"/>
      <w:bookmarkEnd w:id="104"/>
    </w:p>
    <w:p w14:paraId="0F38AFAA" w14:textId="77777777" w:rsidR="00B37A1E" w:rsidRDefault="00B37A1E">
      <w:pPr>
        <w:rPr>
          <w:szCs w:val="24"/>
        </w:rPr>
      </w:pPr>
    </w:p>
    <w:p w14:paraId="0CB7CEA0" w14:textId="77777777" w:rsidR="001B40AA" w:rsidRDefault="001B40AA" w:rsidP="001B40AA">
      <w:pPr>
        <w:rPr>
          <w:b/>
        </w:rPr>
      </w:pPr>
      <w:r>
        <w:rPr>
          <w:b/>
        </w:rPr>
        <w:t>We are required by the Graduate College to conduct an annual progress review of all Ph.D. students to monitor their progress through the program. We use this opportunity to track each student’s acquisition of the 10 Exit Competencies which form the basis of the program’s curriculum and are required for graduation.</w:t>
      </w:r>
    </w:p>
    <w:p w14:paraId="027E76A4" w14:textId="77777777" w:rsidR="001B40AA" w:rsidRDefault="001B40AA">
      <w:pPr>
        <w:rPr>
          <w:szCs w:val="24"/>
        </w:rPr>
      </w:pPr>
    </w:p>
    <w:p w14:paraId="489A32FE" w14:textId="48BAEEC4" w:rsidR="00B37A1E" w:rsidRDefault="00B37A1E">
      <w:pPr>
        <w:rPr>
          <w:szCs w:val="24"/>
        </w:rPr>
      </w:pPr>
      <w:proofErr w:type="gramStart"/>
      <w:r>
        <w:rPr>
          <w:szCs w:val="24"/>
        </w:rPr>
        <w:t>Throughout</w:t>
      </w:r>
      <w:proofErr w:type="gramEnd"/>
      <w:r>
        <w:rPr>
          <w:szCs w:val="24"/>
        </w:rPr>
        <w:t xml:space="preserve"> enrollment in the Ph.D. in the Interdisciplinary Health Sciences program, </w:t>
      </w:r>
      <w:r w:rsidR="000C5B2E">
        <w:rPr>
          <w:szCs w:val="24"/>
        </w:rPr>
        <w:t>students’</w:t>
      </w:r>
      <w:r>
        <w:rPr>
          <w:szCs w:val="24"/>
        </w:rPr>
        <w:t xml:space="preserve"> progress and performance </w:t>
      </w:r>
      <w:proofErr w:type="gramStart"/>
      <w:r w:rsidR="000C5B2E">
        <w:rPr>
          <w:szCs w:val="24"/>
        </w:rPr>
        <w:t>is</w:t>
      </w:r>
      <w:proofErr w:type="gramEnd"/>
      <w:r>
        <w:rPr>
          <w:szCs w:val="24"/>
        </w:rPr>
        <w:t xml:space="preserve"> reviewed on an annual basis by the </w:t>
      </w:r>
      <w:r>
        <w:t>Academic Affairs Committee</w:t>
      </w:r>
      <w:r w:rsidR="000C5B2E">
        <w:t>, led by the student’s academic advisor</w:t>
      </w:r>
      <w:r>
        <w:rPr>
          <w:szCs w:val="24"/>
        </w:rPr>
        <w:t>. The requirement for annual review is part of Graduate College policy. By September 1</w:t>
      </w:r>
      <w:r>
        <w:rPr>
          <w:szCs w:val="24"/>
          <w:vertAlign w:val="superscript"/>
        </w:rPr>
        <w:t>st</w:t>
      </w:r>
      <w:r>
        <w:rPr>
          <w:szCs w:val="24"/>
        </w:rPr>
        <w:t xml:space="preserve"> each year </w:t>
      </w:r>
      <w:r w:rsidR="000C5B2E">
        <w:rPr>
          <w:szCs w:val="24"/>
        </w:rPr>
        <w:t>students must</w:t>
      </w:r>
      <w:r>
        <w:rPr>
          <w:szCs w:val="24"/>
        </w:rPr>
        <w:t xml:space="preserve"> complete and submit an Annual Review form and CV to </w:t>
      </w:r>
      <w:r w:rsidR="000C5B2E">
        <w:rPr>
          <w:szCs w:val="24"/>
        </w:rPr>
        <w:t>their</w:t>
      </w:r>
      <w:r>
        <w:rPr>
          <w:szCs w:val="24"/>
        </w:rPr>
        <w:t xml:space="preserve"> academic advisor</w:t>
      </w:r>
      <w:r w:rsidR="000C5B2E">
        <w:rPr>
          <w:szCs w:val="24"/>
        </w:rPr>
        <w:t>s</w:t>
      </w:r>
      <w:r>
        <w:rPr>
          <w:szCs w:val="24"/>
        </w:rPr>
        <w:t xml:space="preserve">. </w:t>
      </w:r>
      <w:r w:rsidR="00380E3B">
        <w:rPr>
          <w:szCs w:val="24"/>
        </w:rPr>
        <w:t>Generally,</w:t>
      </w:r>
      <w:r w:rsidR="000C5B2E">
        <w:rPr>
          <w:szCs w:val="24"/>
        </w:rPr>
        <w:t xml:space="preserve"> by</w:t>
      </w:r>
      <w:r>
        <w:rPr>
          <w:szCs w:val="24"/>
        </w:rPr>
        <w:t xml:space="preserve"> the end of fall semester, </w:t>
      </w:r>
      <w:r w:rsidR="000C5B2E">
        <w:rPr>
          <w:szCs w:val="24"/>
        </w:rPr>
        <w:t>students</w:t>
      </w:r>
      <w:r>
        <w:rPr>
          <w:szCs w:val="24"/>
        </w:rPr>
        <w:t xml:space="preserve"> will receive a program review with ratings and comments about </w:t>
      </w:r>
      <w:r w:rsidR="000C5B2E">
        <w:rPr>
          <w:szCs w:val="24"/>
        </w:rPr>
        <w:t>their</w:t>
      </w:r>
      <w:r w:rsidR="002576F6">
        <w:rPr>
          <w:szCs w:val="24"/>
        </w:rPr>
        <w:t xml:space="preserve"> standing within the program. By Graduate College policy, </w:t>
      </w:r>
      <w:r w:rsidR="000C5B2E">
        <w:rPr>
          <w:szCs w:val="24"/>
        </w:rPr>
        <w:t>student</w:t>
      </w:r>
      <w:r>
        <w:rPr>
          <w:szCs w:val="24"/>
        </w:rPr>
        <w:t xml:space="preserve"> status will be given one of three designations:</w:t>
      </w:r>
    </w:p>
    <w:p w14:paraId="5EA303B4" w14:textId="77777777" w:rsidR="00B37A1E" w:rsidRDefault="00B37A1E" w:rsidP="00801B1F">
      <w:pPr>
        <w:numPr>
          <w:ilvl w:val="0"/>
          <w:numId w:val="2"/>
        </w:numPr>
        <w:rPr>
          <w:szCs w:val="24"/>
        </w:rPr>
      </w:pPr>
      <w:r>
        <w:rPr>
          <w:szCs w:val="24"/>
        </w:rPr>
        <w:t>Continuation</w:t>
      </w:r>
    </w:p>
    <w:p w14:paraId="2ED20189" w14:textId="77777777" w:rsidR="00B37A1E" w:rsidRDefault="00B37A1E" w:rsidP="00801B1F">
      <w:pPr>
        <w:numPr>
          <w:ilvl w:val="0"/>
          <w:numId w:val="2"/>
        </w:numPr>
        <w:rPr>
          <w:szCs w:val="24"/>
        </w:rPr>
      </w:pPr>
      <w:r>
        <w:rPr>
          <w:szCs w:val="24"/>
        </w:rPr>
        <w:t>Continuation with reservations (</w:t>
      </w:r>
      <w:proofErr w:type="gramStart"/>
      <w:r>
        <w:rPr>
          <w:szCs w:val="24"/>
        </w:rPr>
        <w:t>includes</w:t>
      </w:r>
      <w:proofErr w:type="gramEnd"/>
      <w:r>
        <w:rPr>
          <w:szCs w:val="24"/>
        </w:rPr>
        <w:t xml:space="preserve"> recommendations)</w:t>
      </w:r>
    </w:p>
    <w:p w14:paraId="4991A2E3" w14:textId="77777777" w:rsidR="00B37A1E" w:rsidRDefault="00B37A1E" w:rsidP="00801B1F">
      <w:pPr>
        <w:numPr>
          <w:ilvl w:val="0"/>
          <w:numId w:val="2"/>
        </w:numPr>
        <w:rPr>
          <w:szCs w:val="24"/>
        </w:rPr>
      </w:pPr>
      <w:r>
        <w:rPr>
          <w:szCs w:val="24"/>
        </w:rPr>
        <w:t>Dismissal</w:t>
      </w:r>
    </w:p>
    <w:p w14:paraId="7322A831" w14:textId="77777777" w:rsidR="00B37A1E" w:rsidRDefault="00B37A1E">
      <w:pPr>
        <w:rPr>
          <w:szCs w:val="24"/>
        </w:rPr>
      </w:pPr>
    </w:p>
    <w:p w14:paraId="139B55D1" w14:textId="77777777" w:rsidR="00B37A1E" w:rsidRDefault="000C5B2E">
      <w:pPr>
        <w:rPr>
          <w:szCs w:val="24"/>
        </w:rPr>
      </w:pPr>
      <w:r>
        <w:rPr>
          <w:szCs w:val="24"/>
        </w:rPr>
        <w:t>Students</w:t>
      </w:r>
      <w:r w:rsidR="00B37A1E">
        <w:rPr>
          <w:szCs w:val="24"/>
        </w:rPr>
        <w:t xml:space="preserve"> are expected to discuss the </w:t>
      </w:r>
      <w:r w:rsidR="002576F6">
        <w:rPr>
          <w:szCs w:val="24"/>
        </w:rPr>
        <w:t>annual</w:t>
      </w:r>
      <w:r w:rsidR="00B37A1E">
        <w:rPr>
          <w:szCs w:val="24"/>
        </w:rPr>
        <w:t xml:space="preserve"> review report with </w:t>
      </w:r>
      <w:r>
        <w:rPr>
          <w:szCs w:val="24"/>
        </w:rPr>
        <w:t>their</w:t>
      </w:r>
      <w:r w:rsidR="00B37A1E">
        <w:rPr>
          <w:szCs w:val="24"/>
        </w:rPr>
        <w:t xml:space="preserve"> adviso</w:t>
      </w:r>
      <w:r w:rsidR="002576F6">
        <w:rPr>
          <w:szCs w:val="24"/>
        </w:rPr>
        <w:t>r</w:t>
      </w:r>
      <w:r>
        <w:rPr>
          <w:szCs w:val="24"/>
        </w:rPr>
        <w:t>s</w:t>
      </w:r>
      <w:r w:rsidR="002576F6">
        <w:rPr>
          <w:szCs w:val="24"/>
        </w:rPr>
        <w:t xml:space="preserve"> within 30 days of </w:t>
      </w:r>
      <w:r w:rsidR="00B37A1E">
        <w:rPr>
          <w:szCs w:val="24"/>
        </w:rPr>
        <w:t xml:space="preserve">receiving it.  In cases of disagreement between the Academic Affairs Committee and the student, the appeals process provides a specified </w:t>
      </w:r>
      <w:proofErr w:type="gramStart"/>
      <w:r w:rsidR="00B37A1E">
        <w:rPr>
          <w:szCs w:val="24"/>
        </w:rPr>
        <w:t>time period</w:t>
      </w:r>
      <w:proofErr w:type="gramEnd"/>
      <w:r w:rsidR="00B37A1E">
        <w:rPr>
          <w:szCs w:val="24"/>
        </w:rPr>
        <w:t xml:space="preserve"> of TWO months for appealing the recommendations in the report after receiving </w:t>
      </w:r>
      <w:r w:rsidR="002576F6">
        <w:rPr>
          <w:szCs w:val="24"/>
        </w:rPr>
        <w:t>them</w:t>
      </w:r>
      <w:r w:rsidR="00B37A1E">
        <w:rPr>
          <w:szCs w:val="24"/>
        </w:rPr>
        <w:t xml:space="preserve">. After that </w:t>
      </w:r>
      <w:proofErr w:type="gramStart"/>
      <w:r w:rsidR="00B37A1E">
        <w:rPr>
          <w:szCs w:val="24"/>
        </w:rPr>
        <w:t>time period</w:t>
      </w:r>
      <w:proofErr w:type="gramEnd"/>
      <w:r w:rsidR="00B37A1E">
        <w:rPr>
          <w:szCs w:val="24"/>
        </w:rPr>
        <w:t>, the annual review decision shall be final.</w:t>
      </w:r>
      <w:r w:rsidR="00A255ED" w:rsidRPr="00A255ED">
        <w:rPr>
          <w:szCs w:val="24"/>
        </w:rPr>
        <w:t xml:space="preserve"> </w:t>
      </w:r>
      <w:r w:rsidR="00A255ED">
        <w:rPr>
          <w:szCs w:val="24"/>
        </w:rPr>
        <w:t>A student’s right to privacy and confidentiality is respected.</w:t>
      </w:r>
    </w:p>
    <w:p w14:paraId="4937E9B3" w14:textId="77777777" w:rsidR="00B37A1E" w:rsidRDefault="00B37A1E">
      <w:pPr>
        <w:rPr>
          <w:szCs w:val="24"/>
        </w:rPr>
      </w:pPr>
    </w:p>
    <w:p w14:paraId="010D4967" w14:textId="77777777" w:rsidR="00B37A1E" w:rsidRDefault="00B37A1E">
      <w:pPr>
        <w:rPr>
          <w:szCs w:val="24"/>
        </w:rPr>
      </w:pPr>
      <w:r>
        <w:rPr>
          <w:szCs w:val="24"/>
        </w:rPr>
        <w:t xml:space="preserve">If your appeal is timely, the Academic Affairs Committee, acting as the Appeals Committee, will review your annual progress and plans to address the areas of concern. The committee’s decision is final.  However, in cases where the progress review results in a decision for dismissal, </w:t>
      </w:r>
      <w:r w:rsidR="000C5B2E">
        <w:rPr>
          <w:szCs w:val="24"/>
        </w:rPr>
        <w:t>students have</w:t>
      </w:r>
      <w:r w:rsidR="002576F6">
        <w:rPr>
          <w:szCs w:val="24"/>
        </w:rPr>
        <w:t xml:space="preserve"> rights to appeal the</w:t>
      </w:r>
      <w:r>
        <w:rPr>
          <w:szCs w:val="24"/>
        </w:rPr>
        <w:t xml:space="preserve"> dismissal decision </w:t>
      </w:r>
      <w:r w:rsidR="000C5B2E">
        <w:rPr>
          <w:szCs w:val="24"/>
        </w:rPr>
        <w:t>as described</w:t>
      </w:r>
      <w:r>
        <w:rPr>
          <w:szCs w:val="24"/>
        </w:rPr>
        <w:t xml:space="preserve"> in the Graduate Catalog.  If a program dismissal decision is affirmed after the established ap</w:t>
      </w:r>
      <w:r w:rsidR="002576F6">
        <w:rPr>
          <w:szCs w:val="24"/>
        </w:rPr>
        <w:t>peals have been exhausted, the program d</w:t>
      </w:r>
      <w:r>
        <w:rPr>
          <w:szCs w:val="24"/>
        </w:rPr>
        <w:t xml:space="preserve">irector shall forward the decision for program dismissal to the registrar.  Unless and until such time that </w:t>
      </w:r>
      <w:r w:rsidR="000C5B2E">
        <w:rPr>
          <w:szCs w:val="24"/>
        </w:rPr>
        <w:t>a student applies</w:t>
      </w:r>
      <w:r>
        <w:rPr>
          <w:szCs w:val="24"/>
        </w:rPr>
        <w:t xml:space="preserve"> for and </w:t>
      </w:r>
      <w:r w:rsidR="000C5B2E">
        <w:rPr>
          <w:szCs w:val="24"/>
        </w:rPr>
        <w:t>is</w:t>
      </w:r>
      <w:r>
        <w:rPr>
          <w:szCs w:val="24"/>
        </w:rPr>
        <w:t xml:space="preserve"> accepted into another program at the University, </w:t>
      </w:r>
      <w:r w:rsidR="000C5B2E">
        <w:rPr>
          <w:szCs w:val="24"/>
        </w:rPr>
        <w:t>the student</w:t>
      </w:r>
      <w:r>
        <w:rPr>
          <w:szCs w:val="24"/>
        </w:rPr>
        <w:t xml:space="preserve"> no longer </w:t>
      </w:r>
      <w:proofErr w:type="gramStart"/>
      <w:r w:rsidR="000C5B2E">
        <w:rPr>
          <w:szCs w:val="24"/>
        </w:rPr>
        <w:t>is</w:t>
      </w:r>
      <w:r>
        <w:rPr>
          <w:szCs w:val="24"/>
        </w:rPr>
        <w:t xml:space="preserve"> considered </w:t>
      </w:r>
      <w:r w:rsidR="000C5B2E">
        <w:rPr>
          <w:szCs w:val="24"/>
        </w:rPr>
        <w:t>to be</w:t>
      </w:r>
      <w:proofErr w:type="gramEnd"/>
      <w:r w:rsidR="000C5B2E">
        <w:rPr>
          <w:szCs w:val="24"/>
        </w:rPr>
        <w:t xml:space="preserve"> </w:t>
      </w:r>
      <w:r>
        <w:rPr>
          <w:szCs w:val="24"/>
        </w:rPr>
        <w:t>an enrolled student at the University.</w:t>
      </w:r>
      <w:r w:rsidR="00A255ED" w:rsidRPr="00A255ED">
        <w:rPr>
          <w:szCs w:val="24"/>
        </w:rPr>
        <w:t xml:space="preserve"> </w:t>
      </w:r>
    </w:p>
    <w:p w14:paraId="75C5B1EE" w14:textId="77777777" w:rsidR="00B37A1E" w:rsidRDefault="00B37A1E">
      <w:pPr>
        <w:rPr>
          <w:szCs w:val="24"/>
        </w:rPr>
      </w:pPr>
    </w:p>
    <w:p w14:paraId="3C47FC89" w14:textId="77777777" w:rsidR="00B37A1E" w:rsidRDefault="00B37A1E">
      <w:pPr>
        <w:rPr>
          <w:szCs w:val="24"/>
        </w:rPr>
      </w:pPr>
      <w:r>
        <w:rPr>
          <w:szCs w:val="24"/>
        </w:rPr>
        <w:t xml:space="preserve">All annual review materials are kept on file and </w:t>
      </w:r>
      <w:r w:rsidR="000C5B2E">
        <w:rPr>
          <w:szCs w:val="24"/>
        </w:rPr>
        <w:t>are</w:t>
      </w:r>
      <w:r>
        <w:rPr>
          <w:szCs w:val="24"/>
        </w:rPr>
        <w:t xml:space="preserve"> referenced in the next review period, along with </w:t>
      </w:r>
      <w:r w:rsidR="00A255ED">
        <w:rPr>
          <w:szCs w:val="24"/>
        </w:rPr>
        <w:t>the newly</w:t>
      </w:r>
      <w:r>
        <w:rPr>
          <w:szCs w:val="24"/>
        </w:rPr>
        <w:t xml:space="preserve"> </w:t>
      </w:r>
      <w:r w:rsidR="002576F6">
        <w:rPr>
          <w:szCs w:val="24"/>
        </w:rPr>
        <w:t>updated annual r</w:t>
      </w:r>
      <w:r>
        <w:rPr>
          <w:szCs w:val="24"/>
        </w:rPr>
        <w:t xml:space="preserve">eview form, which must address the committee’s previous recommendations if any reservations </w:t>
      </w:r>
      <w:proofErr w:type="gramStart"/>
      <w:r>
        <w:rPr>
          <w:szCs w:val="24"/>
        </w:rPr>
        <w:t>were</w:t>
      </w:r>
      <w:proofErr w:type="gramEnd"/>
      <w:r>
        <w:rPr>
          <w:szCs w:val="24"/>
        </w:rPr>
        <w:t xml:space="preserve"> </w:t>
      </w:r>
      <w:proofErr w:type="gramStart"/>
      <w:r>
        <w:rPr>
          <w:szCs w:val="24"/>
        </w:rPr>
        <w:t>expressed</w:t>
      </w:r>
      <w:proofErr w:type="gramEnd"/>
      <w:r>
        <w:rPr>
          <w:szCs w:val="24"/>
        </w:rPr>
        <w:t>.</w:t>
      </w:r>
    </w:p>
    <w:p w14:paraId="30AFE990" w14:textId="77777777" w:rsidR="00B37A1E" w:rsidRDefault="00B37A1E">
      <w:pPr>
        <w:rPr>
          <w:szCs w:val="24"/>
        </w:rPr>
      </w:pPr>
    </w:p>
    <w:p w14:paraId="67A01253" w14:textId="77777777" w:rsidR="001B40AA" w:rsidRDefault="001B40AA">
      <w:pPr>
        <w:rPr>
          <w:szCs w:val="24"/>
        </w:rPr>
      </w:pPr>
    </w:p>
    <w:p w14:paraId="02EBF244" w14:textId="77777777" w:rsidR="001B40AA" w:rsidRDefault="001B40AA">
      <w:pPr>
        <w:rPr>
          <w:szCs w:val="24"/>
        </w:rPr>
      </w:pPr>
    </w:p>
    <w:p w14:paraId="30B9D4B3" w14:textId="77777777" w:rsidR="001B40AA" w:rsidRDefault="001B40AA">
      <w:pPr>
        <w:rPr>
          <w:szCs w:val="24"/>
        </w:rPr>
      </w:pPr>
    </w:p>
    <w:p w14:paraId="6421A122" w14:textId="77777777" w:rsidR="001B40AA" w:rsidRDefault="001B40AA">
      <w:pPr>
        <w:rPr>
          <w:szCs w:val="24"/>
        </w:rPr>
      </w:pPr>
    </w:p>
    <w:p w14:paraId="792F787B" w14:textId="77777777" w:rsidR="001B40AA" w:rsidRDefault="001B40AA">
      <w:pPr>
        <w:rPr>
          <w:szCs w:val="24"/>
        </w:rPr>
      </w:pPr>
    </w:p>
    <w:p w14:paraId="2D2DEC70" w14:textId="77777777" w:rsidR="00B37A1E" w:rsidRDefault="00B37A1E" w:rsidP="00873925">
      <w:pPr>
        <w:pStyle w:val="Heading2"/>
      </w:pPr>
      <w:bookmarkStart w:id="105" w:name="_Toc298395936"/>
      <w:bookmarkStart w:id="106" w:name="_Toc514669071"/>
      <w:r>
        <w:lastRenderedPageBreak/>
        <w:t>Review Criteria</w:t>
      </w:r>
      <w:bookmarkEnd w:id="105"/>
      <w:bookmarkEnd w:id="106"/>
      <w:r>
        <w:t xml:space="preserve"> </w:t>
      </w:r>
    </w:p>
    <w:p w14:paraId="55D451F0" w14:textId="77777777" w:rsidR="002576F6" w:rsidRDefault="002576F6">
      <w:pPr>
        <w:rPr>
          <w:szCs w:val="24"/>
        </w:rPr>
      </w:pPr>
    </w:p>
    <w:p w14:paraId="4D584871" w14:textId="77777777" w:rsidR="001B40AA" w:rsidRPr="001B40AA" w:rsidRDefault="001B40AA" w:rsidP="001B40AA">
      <w:pPr>
        <w:rPr>
          <w:szCs w:val="24"/>
        </w:rPr>
      </w:pPr>
      <w:r w:rsidRPr="001B40AA">
        <w:rPr>
          <w:szCs w:val="24"/>
        </w:rPr>
        <w:t>The student’s annual progress status within the program is measured by the following criteria:</w:t>
      </w:r>
    </w:p>
    <w:p w14:paraId="4EDFF23D" w14:textId="77777777" w:rsidR="001B40AA" w:rsidRPr="001B40AA" w:rsidRDefault="001B40AA" w:rsidP="001B40AA">
      <w:pPr>
        <w:rPr>
          <w:szCs w:val="24"/>
        </w:rPr>
      </w:pPr>
    </w:p>
    <w:p w14:paraId="005CEA2D" w14:textId="77777777" w:rsidR="001B40AA" w:rsidRDefault="001B40AA" w:rsidP="001B40AA">
      <w:pPr>
        <w:rPr>
          <w:b/>
          <w:szCs w:val="24"/>
          <w:u w:val="single"/>
        </w:rPr>
      </w:pPr>
    </w:p>
    <w:p w14:paraId="079075ED" w14:textId="77777777" w:rsidR="001B40AA" w:rsidRDefault="001B40AA" w:rsidP="001B40AA">
      <w:pPr>
        <w:rPr>
          <w:b/>
          <w:szCs w:val="24"/>
          <w:u w:val="single"/>
        </w:rPr>
      </w:pPr>
      <w:r w:rsidRPr="001B40AA">
        <w:rPr>
          <w:b/>
          <w:szCs w:val="24"/>
          <w:u w:val="single"/>
        </w:rPr>
        <w:t>Student Conduct and Performance:</w:t>
      </w:r>
    </w:p>
    <w:p w14:paraId="4C08B3B4" w14:textId="77777777" w:rsidR="001B40AA" w:rsidRPr="001B40AA" w:rsidRDefault="001B40AA" w:rsidP="001B40AA">
      <w:pPr>
        <w:rPr>
          <w:b/>
          <w:szCs w:val="24"/>
          <w:u w:val="single"/>
        </w:rPr>
      </w:pPr>
    </w:p>
    <w:p w14:paraId="04E2E7DC" w14:textId="77777777" w:rsidR="001B40AA" w:rsidRPr="001B40AA" w:rsidRDefault="001B40AA" w:rsidP="001B40AA">
      <w:pPr>
        <w:numPr>
          <w:ilvl w:val="0"/>
          <w:numId w:val="49"/>
        </w:numPr>
        <w:rPr>
          <w:szCs w:val="24"/>
        </w:rPr>
      </w:pPr>
      <w:r w:rsidRPr="001B40AA">
        <w:rPr>
          <w:szCs w:val="24"/>
        </w:rPr>
        <w:t>Recommended milestones for completion of the degree in 4 years: Courses should be completed by the end of Summer II, Year 3.  (Measured by: Annual Progress Review form and transcript).</w:t>
      </w:r>
    </w:p>
    <w:p w14:paraId="0FE5A78F" w14:textId="77777777" w:rsidR="001B40AA" w:rsidRPr="001B40AA" w:rsidRDefault="001B40AA" w:rsidP="001B40AA">
      <w:pPr>
        <w:numPr>
          <w:ilvl w:val="0"/>
          <w:numId w:val="49"/>
        </w:numPr>
        <w:tabs>
          <w:tab w:val="num" w:pos="2160"/>
        </w:tabs>
        <w:rPr>
          <w:szCs w:val="24"/>
        </w:rPr>
      </w:pPr>
      <w:r w:rsidRPr="001B40AA">
        <w:rPr>
          <w:szCs w:val="24"/>
        </w:rPr>
        <w:t xml:space="preserve">No more than 3 incomplete grades are permissible at any one </w:t>
      </w:r>
      <w:proofErr w:type="gramStart"/>
      <w:r w:rsidRPr="001B40AA">
        <w:rPr>
          <w:szCs w:val="24"/>
        </w:rPr>
        <w:t>time</w:t>
      </w:r>
      <w:proofErr w:type="gramEnd"/>
      <w:r w:rsidRPr="001B40AA">
        <w:rPr>
          <w:szCs w:val="24"/>
        </w:rPr>
        <w:t xml:space="preserve"> and they must be removed within one year. (Measured by: Annual Progress Review form and transcript).</w:t>
      </w:r>
    </w:p>
    <w:p w14:paraId="7859DB1C" w14:textId="77777777" w:rsidR="001B40AA" w:rsidRPr="001B40AA" w:rsidRDefault="001B40AA" w:rsidP="001B40AA">
      <w:pPr>
        <w:numPr>
          <w:ilvl w:val="0"/>
          <w:numId w:val="49"/>
        </w:numPr>
        <w:rPr>
          <w:szCs w:val="24"/>
        </w:rPr>
      </w:pPr>
      <w:r w:rsidRPr="001B40AA">
        <w:rPr>
          <w:szCs w:val="24"/>
        </w:rPr>
        <w:t>Students must comply with the Student Academic and Research Conduct standards of the University and the Code of Ethics of their discipline. (Measured by</w:t>
      </w:r>
      <w:proofErr w:type="gramStart"/>
      <w:r w:rsidRPr="001B40AA">
        <w:rPr>
          <w:szCs w:val="24"/>
        </w:rPr>
        <w:t>:  Annual</w:t>
      </w:r>
      <w:proofErr w:type="gramEnd"/>
      <w:r w:rsidRPr="001B40AA">
        <w:rPr>
          <w:szCs w:val="24"/>
        </w:rPr>
        <w:t xml:space="preserve"> Progress Review form).</w:t>
      </w:r>
    </w:p>
    <w:p w14:paraId="2A37A9EC" w14:textId="77777777" w:rsidR="001B40AA" w:rsidRPr="001B40AA" w:rsidRDefault="001B40AA" w:rsidP="001B40AA">
      <w:pPr>
        <w:numPr>
          <w:ilvl w:val="0"/>
          <w:numId w:val="49"/>
        </w:numPr>
        <w:rPr>
          <w:szCs w:val="24"/>
        </w:rPr>
      </w:pPr>
      <w:r w:rsidRPr="001B40AA">
        <w:rPr>
          <w:szCs w:val="24"/>
        </w:rPr>
        <w:t>Students must maintain 3.0 GPA. (Measured by: Annual Progress Review form and transcript).</w:t>
      </w:r>
    </w:p>
    <w:p w14:paraId="347E9A2D" w14:textId="77777777" w:rsidR="001B40AA" w:rsidRPr="001B40AA" w:rsidRDefault="001B40AA" w:rsidP="001B40AA">
      <w:pPr>
        <w:numPr>
          <w:ilvl w:val="0"/>
          <w:numId w:val="49"/>
        </w:numPr>
        <w:rPr>
          <w:szCs w:val="24"/>
        </w:rPr>
      </w:pPr>
      <w:r w:rsidRPr="001B40AA">
        <w:rPr>
          <w:szCs w:val="24"/>
        </w:rPr>
        <w:t>Students must maintain continuous enrollment. Residency requirement: To meet the residency requirements, students must take at least two courses a year from WMU. Each course must be taken in a different semester. By Summer II of Year 3, students must enroll in IHS 6970 or IHS 7300 (if eligible) every semester and short session until graduation. (Measured by: Transcript)</w:t>
      </w:r>
    </w:p>
    <w:p w14:paraId="77ED8936" w14:textId="77777777" w:rsidR="001B40AA" w:rsidRPr="001B40AA" w:rsidRDefault="001B40AA" w:rsidP="001B40AA">
      <w:pPr>
        <w:rPr>
          <w:b/>
          <w:szCs w:val="24"/>
          <w:u w:val="single"/>
        </w:rPr>
      </w:pPr>
    </w:p>
    <w:p w14:paraId="6EB5C6CA" w14:textId="77777777" w:rsidR="001B40AA" w:rsidRDefault="001B40AA" w:rsidP="001B40AA">
      <w:pPr>
        <w:rPr>
          <w:b/>
          <w:szCs w:val="24"/>
          <w:u w:val="single"/>
        </w:rPr>
      </w:pPr>
      <w:r w:rsidRPr="001B40AA">
        <w:rPr>
          <w:b/>
          <w:szCs w:val="24"/>
          <w:u w:val="single"/>
        </w:rPr>
        <w:t>Student Progress towards achievement of Program’s Exit Competencies:</w:t>
      </w:r>
    </w:p>
    <w:p w14:paraId="4E981C0F" w14:textId="77777777" w:rsidR="001B40AA" w:rsidRPr="001B40AA" w:rsidRDefault="001B40AA" w:rsidP="001B40AA">
      <w:pPr>
        <w:rPr>
          <w:b/>
          <w:szCs w:val="24"/>
          <w:u w:val="single"/>
        </w:rPr>
      </w:pPr>
    </w:p>
    <w:p w14:paraId="3C793BD9" w14:textId="77777777" w:rsidR="001B40AA" w:rsidRPr="001B40AA" w:rsidRDefault="001B40AA" w:rsidP="001B40AA">
      <w:pPr>
        <w:rPr>
          <w:szCs w:val="24"/>
        </w:rPr>
      </w:pPr>
      <w:r w:rsidRPr="001B40AA">
        <w:rPr>
          <w:b/>
          <w:szCs w:val="24"/>
        </w:rPr>
        <w:t>Competency 1</w:t>
      </w:r>
      <w:proofErr w:type="gramStart"/>
      <w:r w:rsidRPr="001B40AA">
        <w:rPr>
          <w:b/>
          <w:szCs w:val="24"/>
        </w:rPr>
        <w:t>:</w:t>
      </w:r>
      <w:r w:rsidRPr="001B40AA">
        <w:rPr>
          <w:szCs w:val="24"/>
        </w:rPr>
        <w:t xml:space="preserve">  Understanding</w:t>
      </w:r>
      <w:proofErr w:type="gramEnd"/>
      <w:r w:rsidRPr="001B40AA">
        <w:rPr>
          <w:szCs w:val="24"/>
        </w:rPr>
        <w:t xml:space="preserve"> of Health and Human Service (HHS) organization and delivery in the US, including current issues, problems, and trends. (Measured by: Year 1 – satisfactory completion of IHS 6250, Year 3 – satisfactory completion of IHS 6330, 6350)</w:t>
      </w:r>
    </w:p>
    <w:p w14:paraId="11F9C9DA" w14:textId="77777777" w:rsidR="001B40AA" w:rsidRPr="001B40AA" w:rsidRDefault="001B40AA" w:rsidP="001B40AA">
      <w:pPr>
        <w:rPr>
          <w:szCs w:val="24"/>
        </w:rPr>
      </w:pPr>
      <w:r w:rsidRPr="001B40AA">
        <w:rPr>
          <w:b/>
          <w:szCs w:val="24"/>
        </w:rPr>
        <w:t>Competency 2:</w:t>
      </w:r>
      <w:r w:rsidRPr="001B40AA">
        <w:rPr>
          <w:szCs w:val="24"/>
        </w:rPr>
        <w:tab/>
        <w:t xml:space="preserve">Understanding of the federal, state, and local health and human service policy processes and their impact on HHS delivery at all levels. (Measured by: Year </w:t>
      </w:r>
      <w:proofErr w:type="gramStart"/>
      <w:r w:rsidRPr="001B40AA">
        <w:rPr>
          <w:szCs w:val="24"/>
        </w:rPr>
        <w:t>2  –</w:t>
      </w:r>
      <w:proofErr w:type="gramEnd"/>
      <w:r w:rsidRPr="001B40AA">
        <w:rPr>
          <w:szCs w:val="24"/>
        </w:rPr>
        <w:t xml:space="preserve"> satisfactory completion of IHS 6270, Year 3 – satisfactory completion of Comp. Exam # 2).</w:t>
      </w:r>
    </w:p>
    <w:p w14:paraId="36C177C1" w14:textId="77777777" w:rsidR="001B40AA" w:rsidRPr="001B40AA" w:rsidRDefault="001B40AA" w:rsidP="001B40AA">
      <w:pPr>
        <w:rPr>
          <w:szCs w:val="24"/>
        </w:rPr>
      </w:pPr>
      <w:r w:rsidRPr="001B40AA">
        <w:rPr>
          <w:b/>
          <w:szCs w:val="24"/>
        </w:rPr>
        <w:t xml:space="preserve">Competency 3: </w:t>
      </w:r>
      <w:r w:rsidRPr="001B40AA">
        <w:rPr>
          <w:szCs w:val="24"/>
        </w:rPr>
        <w:t xml:space="preserve">Understanding of </w:t>
      </w:r>
      <w:proofErr w:type="gramStart"/>
      <w:r w:rsidRPr="001B40AA">
        <w:rPr>
          <w:szCs w:val="24"/>
        </w:rPr>
        <w:t>the ethical</w:t>
      </w:r>
      <w:proofErr w:type="gramEnd"/>
      <w:r w:rsidRPr="001B40AA">
        <w:rPr>
          <w:szCs w:val="24"/>
        </w:rPr>
        <w:t xml:space="preserve"> and moral values important to competent professional practice, research, HHS organizations, and public policy. (Measured by: Year 3 – satisfactory completion of IHS 6330)</w:t>
      </w:r>
    </w:p>
    <w:p w14:paraId="371BEC7F" w14:textId="77777777" w:rsidR="001B40AA" w:rsidRPr="001B40AA" w:rsidRDefault="001B40AA" w:rsidP="001B40AA">
      <w:pPr>
        <w:rPr>
          <w:szCs w:val="24"/>
        </w:rPr>
      </w:pPr>
      <w:r w:rsidRPr="001B40AA">
        <w:rPr>
          <w:b/>
          <w:szCs w:val="24"/>
        </w:rPr>
        <w:t>Competency 4:</w:t>
      </w:r>
      <w:r w:rsidRPr="001B40AA">
        <w:rPr>
          <w:szCs w:val="24"/>
        </w:rPr>
        <w:tab/>
        <w:t>Ability to work collaboratively with and to understand other disciplines in HHS. (Measured through self and faculty evaluations.)</w:t>
      </w:r>
    </w:p>
    <w:p w14:paraId="454CA59E" w14:textId="77777777" w:rsidR="001B40AA" w:rsidRPr="001B40AA" w:rsidRDefault="001B40AA" w:rsidP="001B40AA">
      <w:pPr>
        <w:rPr>
          <w:szCs w:val="24"/>
        </w:rPr>
      </w:pPr>
      <w:r w:rsidRPr="001B40AA">
        <w:rPr>
          <w:b/>
          <w:szCs w:val="24"/>
        </w:rPr>
        <w:t>Competency 5:</w:t>
      </w:r>
      <w:r w:rsidRPr="001B40AA">
        <w:rPr>
          <w:szCs w:val="24"/>
        </w:rPr>
        <w:tab/>
        <w:t>Ability to provide leadership in HHS. (Measured through self and faculty evaluations)</w:t>
      </w:r>
    </w:p>
    <w:p w14:paraId="287A844D" w14:textId="77777777" w:rsidR="001B40AA" w:rsidRPr="001B40AA" w:rsidRDefault="001B40AA" w:rsidP="001B40AA">
      <w:pPr>
        <w:rPr>
          <w:szCs w:val="24"/>
        </w:rPr>
      </w:pPr>
      <w:r w:rsidRPr="001B40AA">
        <w:rPr>
          <w:b/>
          <w:szCs w:val="24"/>
        </w:rPr>
        <w:t>Competency 6:</w:t>
      </w:r>
      <w:r w:rsidRPr="001B40AA">
        <w:rPr>
          <w:szCs w:val="24"/>
        </w:rPr>
        <w:tab/>
        <w:t>Ability to design, execute, and prepare for publication, research that will advance the scholarly base of HHS. (Measured by: Year 1 – satisfactory completion of IHS 6240, 6280, 6360, 6300, Year 2 – satisfactory completion of IHS 6260¸7350, Year 3 – satisfactory completion of Comp. Exam # 1, Year 4 – satisfactory completion of dissertation research)</w:t>
      </w:r>
    </w:p>
    <w:p w14:paraId="7F325902" w14:textId="77777777" w:rsidR="001B40AA" w:rsidRPr="001B40AA" w:rsidRDefault="001B40AA" w:rsidP="001B40AA">
      <w:pPr>
        <w:rPr>
          <w:szCs w:val="24"/>
        </w:rPr>
      </w:pPr>
      <w:r w:rsidRPr="001B40AA">
        <w:rPr>
          <w:b/>
          <w:szCs w:val="24"/>
        </w:rPr>
        <w:t>Competency 7:</w:t>
      </w:r>
      <w:r w:rsidRPr="001B40AA">
        <w:rPr>
          <w:b/>
          <w:szCs w:val="24"/>
        </w:rPr>
        <w:tab/>
      </w:r>
      <w:r w:rsidRPr="001B40AA">
        <w:rPr>
          <w:szCs w:val="24"/>
        </w:rPr>
        <w:t>Ability to compete for research/program funding. (Measured by: Year 2 – satisfactory completion of IHS 6310, Year 3 – satisfactory completion of Comp. Exam # 3)</w:t>
      </w:r>
    </w:p>
    <w:p w14:paraId="498D962A" w14:textId="77777777" w:rsidR="001B40AA" w:rsidRPr="001B40AA" w:rsidRDefault="001B40AA" w:rsidP="001B40AA">
      <w:pPr>
        <w:rPr>
          <w:szCs w:val="24"/>
        </w:rPr>
      </w:pPr>
      <w:r w:rsidRPr="001B40AA">
        <w:rPr>
          <w:b/>
          <w:szCs w:val="24"/>
        </w:rPr>
        <w:lastRenderedPageBreak/>
        <w:t xml:space="preserve">Competency 8: </w:t>
      </w:r>
      <w:r w:rsidRPr="001B40AA">
        <w:rPr>
          <w:szCs w:val="24"/>
        </w:rPr>
        <w:t>Advanced disciplinary knowledge in an area of specialization in HHS. (Measured by: Year 2 – satisfactory completion of cognate courses)</w:t>
      </w:r>
    </w:p>
    <w:p w14:paraId="57C6AD96" w14:textId="77777777" w:rsidR="001B40AA" w:rsidRPr="001B40AA" w:rsidRDefault="001B40AA" w:rsidP="001B40AA">
      <w:pPr>
        <w:rPr>
          <w:szCs w:val="24"/>
        </w:rPr>
      </w:pPr>
      <w:r w:rsidRPr="001B40AA">
        <w:rPr>
          <w:b/>
          <w:szCs w:val="24"/>
        </w:rPr>
        <w:t>Competency 9:</w:t>
      </w:r>
      <w:r w:rsidRPr="001B40AA">
        <w:rPr>
          <w:b/>
          <w:szCs w:val="24"/>
        </w:rPr>
        <w:tab/>
      </w:r>
      <w:r w:rsidRPr="001B40AA">
        <w:rPr>
          <w:szCs w:val="24"/>
        </w:rPr>
        <w:t>Ability to apply innovative methodologies to curriculum development, teaching, and assessment and to use state-of-the-art instructional technologies. (Measured by: Year 2 – satisfactory completion of IHS 6290, 6320, 7130, Year 3 – satisfactory completion of Comp. Exam # 4)</w:t>
      </w:r>
    </w:p>
    <w:p w14:paraId="7BFE35A5" w14:textId="77777777" w:rsidR="001B40AA" w:rsidRPr="001B40AA" w:rsidRDefault="001B40AA" w:rsidP="001B40AA">
      <w:pPr>
        <w:rPr>
          <w:szCs w:val="24"/>
        </w:rPr>
      </w:pPr>
      <w:r w:rsidRPr="001B40AA">
        <w:rPr>
          <w:b/>
          <w:szCs w:val="24"/>
        </w:rPr>
        <w:t>Competency 10:</w:t>
      </w:r>
      <w:r w:rsidRPr="001B40AA">
        <w:rPr>
          <w:szCs w:val="24"/>
        </w:rPr>
        <w:tab/>
        <w:t>Ability to work as a faculty member synthesizing the three functions of teaching, research, and professional practice. (Measured through self and faculty evaluations and responses to scholarship, professional recognition, and service items in Annual Progress Review form and CV.)</w:t>
      </w:r>
    </w:p>
    <w:p w14:paraId="625CF932" w14:textId="77777777" w:rsidR="00B37A1E" w:rsidRDefault="00B37A1E">
      <w:pPr>
        <w:rPr>
          <w:szCs w:val="24"/>
        </w:rPr>
      </w:pPr>
    </w:p>
    <w:p w14:paraId="23D0CF8D" w14:textId="77777777" w:rsidR="00B37A1E" w:rsidRDefault="002576F6" w:rsidP="002576F6">
      <w:pPr>
        <w:pStyle w:val="Heading2"/>
      </w:pPr>
      <w:bookmarkStart w:id="107" w:name="_Toc514669072"/>
      <w:r>
        <w:t>Instructions for Completing the Annual Review Form</w:t>
      </w:r>
      <w:bookmarkEnd w:id="107"/>
    </w:p>
    <w:p w14:paraId="1CB72CA4" w14:textId="77777777" w:rsidR="00B37A1E" w:rsidRDefault="00B37A1E">
      <w:pPr>
        <w:rPr>
          <w:b/>
          <w:szCs w:val="24"/>
        </w:rPr>
      </w:pPr>
    </w:p>
    <w:p w14:paraId="3A384FF1" w14:textId="77777777" w:rsidR="00B37A1E" w:rsidRDefault="00B37A1E">
      <w:pPr>
        <w:rPr>
          <w:szCs w:val="24"/>
        </w:rPr>
      </w:pPr>
      <w:r>
        <w:rPr>
          <w:szCs w:val="24"/>
        </w:rPr>
        <w:t>The s</w:t>
      </w:r>
      <w:r w:rsidR="00F00387">
        <w:rPr>
          <w:szCs w:val="24"/>
        </w:rPr>
        <w:t>ame a</w:t>
      </w:r>
      <w:r>
        <w:rPr>
          <w:szCs w:val="24"/>
        </w:rPr>
        <w:t xml:space="preserve">nnual </w:t>
      </w:r>
      <w:r w:rsidR="00F00387">
        <w:rPr>
          <w:szCs w:val="24"/>
        </w:rPr>
        <w:t>r</w:t>
      </w:r>
      <w:r>
        <w:rPr>
          <w:szCs w:val="24"/>
        </w:rPr>
        <w:t xml:space="preserve">eview form is used throughout the program so that the student and advisor know the </w:t>
      </w:r>
      <w:proofErr w:type="gramStart"/>
      <w:r>
        <w:rPr>
          <w:szCs w:val="24"/>
        </w:rPr>
        <w:t>current status</w:t>
      </w:r>
      <w:proofErr w:type="gramEnd"/>
      <w:r>
        <w:rPr>
          <w:szCs w:val="24"/>
        </w:rPr>
        <w:t xml:space="preserve"> of the student’s progress through the program from year to year. Therefore, it is vital for each student to </w:t>
      </w:r>
      <w:r w:rsidR="00F00387">
        <w:rPr>
          <w:szCs w:val="24"/>
        </w:rPr>
        <w:t>keep an electronic copy of the a</w:t>
      </w:r>
      <w:r>
        <w:rPr>
          <w:szCs w:val="24"/>
        </w:rPr>
        <w:t xml:space="preserve">nnual </w:t>
      </w:r>
      <w:r w:rsidR="00F00387">
        <w:rPr>
          <w:szCs w:val="24"/>
        </w:rPr>
        <w:t>r</w:t>
      </w:r>
      <w:r>
        <w:rPr>
          <w:szCs w:val="24"/>
        </w:rPr>
        <w:t xml:space="preserve">eview form </w:t>
      </w:r>
      <w:r w:rsidR="00F00387">
        <w:rPr>
          <w:szCs w:val="24"/>
        </w:rPr>
        <w:t>so it will be possible to</w:t>
      </w:r>
      <w:r>
        <w:rPr>
          <w:szCs w:val="24"/>
        </w:rPr>
        <w:t xml:space="preserve"> add to this form for each annual review. </w:t>
      </w:r>
      <w:r w:rsidR="00F00387">
        <w:rPr>
          <w:szCs w:val="24"/>
        </w:rPr>
        <w:t xml:space="preserve">Forms turned in without updating will be returned to the student for revision. </w:t>
      </w:r>
      <w:r>
        <w:rPr>
          <w:szCs w:val="24"/>
        </w:rPr>
        <w:t>It is the student’s responsibility to maintain this document throughout the program.</w:t>
      </w:r>
    </w:p>
    <w:p w14:paraId="1D5FAB84" w14:textId="77777777" w:rsidR="00B37A1E" w:rsidRDefault="00B37A1E">
      <w:pPr>
        <w:rPr>
          <w:szCs w:val="24"/>
        </w:rPr>
      </w:pPr>
    </w:p>
    <w:p w14:paraId="7A43AE0F" w14:textId="77777777" w:rsidR="00B37A1E" w:rsidRDefault="00B37A1E">
      <w:pPr>
        <w:rPr>
          <w:szCs w:val="24"/>
        </w:rPr>
      </w:pPr>
      <w:r>
        <w:rPr>
          <w:szCs w:val="24"/>
        </w:rPr>
        <w:t>Each July/August</w:t>
      </w:r>
      <w:r w:rsidR="00F00387">
        <w:rPr>
          <w:szCs w:val="24"/>
        </w:rPr>
        <w:t>, students should</w:t>
      </w:r>
      <w:r>
        <w:rPr>
          <w:szCs w:val="24"/>
        </w:rPr>
        <w:t>:</w:t>
      </w:r>
    </w:p>
    <w:p w14:paraId="11795DC1" w14:textId="77777777" w:rsidR="00B37A1E" w:rsidRDefault="00B37A1E" w:rsidP="00801B1F">
      <w:pPr>
        <w:numPr>
          <w:ilvl w:val="0"/>
          <w:numId w:val="17"/>
        </w:numPr>
        <w:tabs>
          <w:tab w:val="clear" w:pos="720"/>
        </w:tabs>
        <w:ind w:left="360"/>
        <w:rPr>
          <w:szCs w:val="24"/>
        </w:rPr>
      </w:pPr>
      <w:r>
        <w:rPr>
          <w:szCs w:val="24"/>
        </w:rPr>
        <w:t xml:space="preserve">Update an electronic copy of the Annual </w:t>
      </w:r>
      <w:r w:rsidR="00F00387">
        <w:rPr>
          <w:szCs w:val="24"/>
        </w:rPr>
        <w:t>Review</w:t>
      </w:r>
      <w:r>
        <w:rPr>
          <w:szCs w:val="24"/>
        </w:rPr>
        <w:t xml:space="preserve"> Report. </w:t>
      </w:r>
    </w:p>
    <w:p w14:paraId="780E6297" w14:textId="77777777" w:rsidR="00B37A1E" w:rsidRDefault="00B37A1E" w:rsidP="00801B1F">
      <w:pPr>
        <w:numPr>
          <w:ilvl w:val="0"/>
          <w:numId w:val="17"/>
        </w:numPr>
        <w:tabs>
          <w:tab w:val="clear" w:pos="720"/>
        </w:tabs>
        <w:ind w:left="360"/>
        <w:rPr>
          <w:szCs w:val="24"/>
        </w:rPr>
      </w:pPr>
      <w:r>
        <w:rPr>
          <w:szCs w:val="24"/>
        </w:rPr>
        <w:t>Update the CV</w:t>
      </w:r>
      <w:r w:rsidR="00F00387">
        <w:rPr>
          <w:szCs w:val="24"/>
        </w:rPr>
        <w:t xml:space="preserve">, </w:t>
      </w:r>
      <w:r w:rsidR="005E7E8A">
        <w:rPr>
          <w:szCs w:val="24"/>
        </w:rPr>
        <w:t>preferably</w:t>
      </w:r>
      <w:r w:rsidR="00F00387">
        <w:rPr>
          <w:szCs w:val="24"/>
        </w:rPr>
        <w:t xml:space="preserve"> using</w:t>
      </w:r>
      <w:r>
        <w:rPr>
          <w:szCs w:val="24"/>
        </w:rPr>
        <w:t xml:space="preserve"> the format provided by the program</w:t>
      </w:r>
      <w:r w:rsidR="00A255ED">
        <w:rPr>
          <w:szCs w:val="24"/>
        </w:rPr>
        <w:t>, and including</w:t>
      </w:r>
      <w:r>
        <w:rPr>
          <w:szCs w:val="24"/>
        </w:rPr>
        <w:t xml:space="preserve"> all categories </w:t>
      </w:r>
      <w:r w:rsidR="00A255ED">
        <w:rPr>
          <w:szCs w:val="24"/>
        </w:rPr>
        <w:t>required in</w:t>
      </w:r>
      <w:r>
        <w:rPr>
          <w:szCs w:val="24"/>
        </w:rPr>
        <w:t xml:space="preserve"> the recommended format.</w:t>
      </w:r>
    </w:p>
    <w:p w14:paraId="5AE944DF" w14:textId="77777777" w:rsidR="00B37A1E" w:rsidRDefault="00B37A1E">
      <w:pPr>
        <w:rPr>
          <w:szCs w:val="24"/>
        </w:rPr>
      </w:pPr>
      <w:r>
        <w:rPr>
          <w:szCs w:val="24"/>
        </w:rPr>
        <w:t>S</w:t>
      </w:r>
      <w:r w:rsidR="00A255ED">
        <w:rPr>
          <w:szCs w:val="24"/>
        </w:rPr>
        <w:t>tudents should s</w:t>
      </w:r>
      <w:r>
        <w:rPr>
          <w:szCs w:val="24"/>
        </w:rPr>
        <w:t xml:space="preserve">end electronic copies of both documents to </w:t>
      </w:r>
      <w:r w:rsidR="00A255ED">
        <w:rPr>
          <w:szCs w:val="24"/>
        </w:rPr>
        <w:t>their academic</w:t>
      </w:r>
      <w:r>
        <w:rPr>
          <w:szCs w:val="24"/>
        </w:rPr>
        <w:t xml:space="preserve"> advisor</w:t>
      </w:r>
      <w:r w:rsidR="00A255ED">
        <w:rPr>
          <w:szCs w:val="24"/>
        </w:rPr>
        <w:t>s</w:t>
      </w:r>
      <w:r>
        <w:rPr>
          <w:szCs w:val="24"/>
        </w:rPr>
        <w:t xml:space="preserve"> </w:t>
      </w:r>
      <w:r w:rsidR="00F00387">
        <w:rPr>
          <w:szCs w:val="24"/>
        </w:rPr>
        <w:t>(</w:t>
      </w:r>
      <w:r w:rsidR="00A255ED">
        <w:rPr>
          <w:szCs w:val="24"/>
        </w:rPr>
        <w:t>and</w:t>
      </w:r>
      <w:r w:rsidR="00F00387">
        <w:rPr>
          <w:szCs w:val="24"/>
        </w:rPr>
        <w:t xml:space="preserve"> the person collecting them) </w:t>
      </w:r>
      <w:r>
        <w:rPr>
          <w:szCs w:val="24"/>
        </w:rPr>
        <w:t>by the September 1 deadline</w:t>
      </w:r>
      <w:r w:rsidR="00A255ED">
        <w:rPr>
          <w:szCs w:val="24"/>
        </w:rPr>
        <w:t xml:space="preserve"> and maintain c</w:t>
      </w:r>
      <w:r>
        <w:rPr>
          <w:szCs w:val="24"/>
        </w:rPr>
        <w:t xml:space="preserve">opies </w:t>
      </w:r>
      <w:r w:rsidR="00A255ED">
        <w:rPr>
          <w:szCs w:val="24"/>
        </w:rPr>
        <w:t>in their</w:t>
      </w:r>
      <w:r>
        <w:rPr>
          <w:szCs w:val="24"/>
        </w:rPr>
        <w:t xml:space="preserve"> files. </w:t>
      </w:r>
    </w:p>
    <w:p w14:paraId="42040F54" w14:textId="77777777" w:rsidR="00B37A1E" w:rsidRDefault="00B37A1E">
      <w:pPr>
        <w:rPr>
          <w:szCs w:val="24"/>
        </w:rPr>
      </w:pPr>
    </w:p>
    <w:p w14:paraId="30CCEE12" w14:textId="77777777" w:rsidR="00B37A1E" w:rsidRPr="002576F6" w:rsidRDefault="00A255ED">
      <w:pPr>
        <w:rPr>
          <w:b/>
          <w:i/>
          <w:szCs w:val="24"/>
        </w:rPr>
      </w:pPr>
      <w:r>
        <w:rPr>
          <w:b/>
          <w:i/>
          <w:szCs w:val="24"/>
        </w:rPr>
        <w:t>STUDENTS</w:t>
      </w:r>
      <w:r w:rsidR="00B37A1E" w:rsidRPr="002576F6">
        <w:rPr>
          <w:b/>
          <w:i/>
          <w:szCs w:val="24"/>
        </w:rPr>
        <w:t xml:space="preserve"> ARE RESPONSIBLE FOR RECREATING ANY FORMS THAT ARE LOST. </w:t>
      </w:r>
    </w:p>
    <w:p w14:paraId="40D5F93D" w14:textId="77777777" w:rsidR="00B37A1E" w:rsidRPr="002576F6" w:rsidRDefault="00B37A1E">
      <w:pPr>
        <w:rPr>
          <w:i/>
          <w:szCs w:val="24"/>
        </w:rPr>
        <w:sectPr w:rsidR="00B37A1E" w:rsidRPr="002576F6" w:rsidSect="00CC6E24">
          <w:headerReference w:type="even" r:id="rId31"/>
          <w:headerReference w:type="default" r:id="rId32"/>
          <w:footerReference w:type="even" r:id="rId33"/>
          <w:footerReference w:type="default" r:id="rId34"/>
          <w:headerReference w:type="first" r:id="rId35"/>
          <w:footerReference w:type="first" r:id="rId36"/>
          <w:pgSz w:w="12240" w:h="15840" w:code="1"/>
          <w:pgMar w:top="1440" w:right="1440" w:bottom="1440" w:left="1728" w:header="720" w:footer="720" w:gutter="0"/>
          <w:cols w:space="720"/>
          <w:docGrid w:linePitch="360"/>
        </w:sectPr>
      </w:pPr>
    </w:p>
    <w:p w14:paraId="6BC764AF" w14:textId="77777777" w:rsidR="008462C2" w:rsidRPr="00EE2C86" w:rsidRDefault="008462C2" w:rsidP="008462C2">
      <w:pPr>
        <w:jc w:val="center"/>
        <w:rPr>
          <w:b/>
        </w:rPr>
      </w:pPr>
      <w:proofErr w:type="gramStart"/>
      <w:r w:rsidRPr="00EE2C86">
        <w:rPr>
          <w:b/>
        </w:rPr>
        <w:lastRenderedPageBreak/>
        <w:t>PH.D</w:t>
      </w:r>
      <w:proofErr w:type="gramEnd"/>
      <w:r w:rsidRPr="00EE2C86">
        <w:rPr>
          <w:b/>
        </w:rPr>
        <w:t xml:space="preserve"> IN INTERDISCIPLINARY HEALTH </w:t>
      </w:r>
      <w:r>
        <w:rPr>
          <w:b/>
        </w:rPr>
        <w:t>SCIENCES</w:t>
      </w:r>
    </w:p>
    <w:p w14:paraId="5B6E915F" w14:textId="77777777" w:rsidR="008462C2" w:rsidRPr="00EE2C86" w:rsidRDefault="008462C2" w:rsidP="008462C2">
      <w:pPr>
        <w:jc w:val="center"/>
        <w:rPr>
          <w:b/>
        </w:rPr>
      </w:pPr>
      <w:r w:rsidRPr="00EE2C86">
        <w:rPr>
          <w:b/>
        </w:rPr>
        <w:t>ANNUAL PROGRESS REPORT</w:t>
      </w:r>
    </w:p>
    <w:p w14:paraId="3BCBD6D5" w14:textId="299AA1E5" w:rsidR="008462C2" w:rsidRPr="00EE2C86" w:rsidRDefault="008462C2" w:rsidP="008462C2">
      <w:pPr>
        <w:jc w:val="center"/>
        <w:rPr>
          <w:b/>
          <w:szCs w:val="24"/>
        </w:rPr>
      </w:pPr>
      <w:r w:rsidRPr="00EE2C86">
        <w:rPr>
          <w:b/>
        </w:rPr>
        <w:t xml:space="preserve">Review period: </w:t>
      </w:r>
      <w:r>
        <w:rPr>
          <w:b/>
        </w:rPr>
        <w:t>July</w:t>
      </w:r>
      <w:r w:rsidRPr="00EE2C86">
        <w:rPr>
          <w:b/>
        </w:rPr>
        <w:t xml:space="preserve"> </w:t>
      </w:r>
      <w:r>
        <w:rPr>
          <w:b/>
        </w:rPr>
        <w:t>20</w:t>
      </w:r>
      <w:r w:rsidR="00686E0D">
        <w:rPr>
          <w:b/>
        </w:rPr>
        <w:t>XX</w:t>
      </w:r>
      <w:r>
        <w:rPr>
          <w:b/>
        </w:rPr>
        <w:t xml:space="preserve"> – August 20</w:t>
      </w:r>
      <w:r w:rsidR="00686E0D">
        <w:rPr>
          <w:b/>
        </w:rPr>
        <w:t>XX</w:t>
      </w:r>
    </w:p>
    <w:p w14:paraId="15FD83BF" w14:textId="77777777" w:rsidR="008462C2" w:rsidRDefault="008462C2" w:rsidP="008462C2">
      <w:r>
        <w:t>Date:</w:t>
      </w:r>
    </w:p>
    <w:p w14:paraId="39B3EC1C" w14:textId="77777777" w:rsidR="008462C2" w:rsidRPr="00D67D5F" w:rsidRDefault="008462C2" w:rsidP="008462C2">
      <w:r>
        <w:t>Name:</w:t>
      </w:r>
      <w:r>
        <w:tab/>
      </w:r>
      <w:r>
        <w:tab/>
      </w:r>
      <w:r>
        <w:tab/>
      </w:r>
      <w:r>
        <w:tab/>
      </w:r>
      <w:r>
        <w:tab/>
      </w:r>
      <w:r>
        <w:tab/>
      </w:r>
      <w:r>
        <w:tab/>
      </w:r>
      <w:r>
        <w:tab/>
      </w:r>
      <w:r>
        <w:tab/>
      </w:r>
      <w:r>
        <w:tab/>
      </w:r>
      <w:r>
        <w:tab/>
      </w:r>
      <w:r>
        <w:tab/>
      </w:r>
      <w:r w:rsidRPr="00D67D5F">
        <w:t xml:space="preserve">Student </w:t>
      </w:r>
      <w:proofErr w:type="gramStart"/>
      <w:r w:rsidRPr="00D67D5F">
        <w:t>ID#:</w:t>
      </w:r>
      <w:proofErr w:type="gramEnd"/>
    </w:p>
    <w:p w14:paraId="4675D114" w14:textId="77777777" w:rsidR="008462C2" w:rsidRPr="00D67D5F" w:rsidRDefault="008462C2" w:rsidP="008462C2">
      <w:r w:rsidRPr="00D67D5F">
        <w:t>Advisor:</w:t>
      </w:r>
    </w:p>
    <w:p w14:paraId="30E2BD1D" w14:textId="77777777" w:rsidR="008462C2" w:rsidRPr="00D67D5F" w:rsidRDefault="008462C2" w:rsidP="008462C2">
      <w:r w:rsidRPr="00D67D5F">
        <w:t>Doc</w:t>
      </w:r>
      <w:r>
        <w:t>toral Associateship?</w:t>
      </w:r>
      <w:r>
        <w:tab/>
        <w:t xml:space="preserve">       </w:t>
      </w:r>
      <w:r>
        <w:tab/>
      </w:r>
      <w:r>
        <w:tab/>
      </w:r>
      <w:r>
        <w:tab/>
      </w:r>
      <w:r>
        <w:tab/>
      </w:r>
      <w:r>
        <w:tab/>
        <w:t>Associateship Advisor</w:t>
      </w:r>
      <w:r w:rsidRPr="00D67D5F">
        <w:t>:</w:t>
      </w:r>
    </w:p>
    <w:p w14:paraId="057DDB01" w14:textId="77777777" w:rsidR="008462C2" w:rsidRPr="00D67D5F" w:rsidRDefault="008462C2" w:rsidP="008462C2">
      <w:r w:rsidRPr="00D67D5F">
        <w:t>Year/Semester of initial enrollment:</w:t>
      </w:r>
      <w:r w:rsidRPr="00D67D5F">
        <w:tab/>
      </w:r>
      <w:r w:rsidRPr="00D67D5F">
        <w:tab/>
      </w:r>
      <w:r w:rsidRPr="00D67D5F">
        <w:tab/>
      </w:r>
      <w:r>
        <w:tab/>
      </w:r>
      <w:r>
        <w:tab/>
      </w:r>
    </w:p>
    <w:p w14:paraId="48476431" w14:textId="77777777" w:rsidR="008462C2" w:rsidRPr="00D67D5F" w:rsidRDefault="008462C2" w:rsidP="008462C2">
      <w:r w:rsidRPr="00D67D5F">
        <w:t>Anticipated Graduation Date:</w:t>
      </w:r>
    </w:p>
    <w:p w14:paraId="75DB99CB" w14:textId="77777777" w:rsidR="008462C2" w:rsidRPr="00D67D5F" w:rsidRDefault="008462C2" w:rsidP="008462C2">
      <w:r w:rsidRPr="00D67D5F">
        <w:t>Career goals:</w:t>
      </w:r>
    </w:p>
    <w:p w14:paraId="04A7F377" w14:textId="77777777" w:rsidR="008462C2" w:rsidRDefault="008462C2" w:rsidP="008462C2">
      <w:pPr>
        <w:rPr>
          <w:b/>
        </w:rPr>
      </w:pPr>
    </w:p>
    <w:p w14:paraId="3A33D34E" w14:textId="77777777" w:rsidR="008462C2" w:rsidRPr="004A1E1D" w:rsidRDefault="008462C2" w:rsidP="008462C2">
      <w:pPr>
        <w:rPr>
          <w:b/>
        </w:rPr>
      </w:pPr>
      <w:r w:rsidRPr="004A1E1D">
        <w:rPr>
          <w:b/>
        </w:rPr>
        <w:t>ACADEMIC MILESTONES</w:t>
      </w:r>
      <w:r>
        <w:rPr>
          <w:b/>
        </w:rPr>
        <w:t xml:space="preserve"> </w:t>
      </w:r>
      <w:r w:rsidRPr="00D67D5F">
        <w:t xml:space="preserve">(students </w:t>
      </w:r>
      <w:r>
        <w:t>must</w:t>
      </w:r>
      <w:r w:rsidRPr="00D67D5F">
        <w:t xml:space="preserve"> add cognate</w:t>
      </w:r>
      <w:r>
        <w:t>s</w:t>
      </w:r>
      <w:r w:rsidRPr="00D67D5F">
        <w:t xml:space="preserve"> when they occur)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1429"/>
        <w:gridCol w:w="871"/>
        <w:gridCol w:w="1220"/>
        <w:gridCol w:w="985"/>
        <w:gridCol w:w="2165"/>
      </w:tblGrid>
      <w:tr w:rsidR="008462C2" w14:paraId="1E25226E" w14:textId="77777777" w:rsidTr="00C40D07">
        <w:tc>
          <w:tcPr>
            <w:tcW w:w="4518" w:type="dxa"/>
            <w:vMerge w:val="restart"/>
            <w:tcBorders>
              <w:top w:val="single" w:sz="4" w:space="0" w:color="999999"/>
              <w:left w:val="single" w:sz="4" w:space="0" w:color="999999"/>
              <w:right w:val="single" w:sz="4" w:space="0" w:color="999999"/>
            </w:tcBorders>
          </w:tcPr>
          <w:p w14:paraId="713E1E37" w14:textId="77777777" w:rsidR="008462C2" w:rsidRPr="001C2988" w:rsidRDefault="008462C2" w:rsidP="00C40D07">
            <w:pPr>
              <w:rPr>
                <w:b/>
                <w:sz w:val="20"/>
              </w:rPr>
            </w:pPr>
            <w:r w:rsidRPr="009743D9">
              <w:rPr>
                <w:b/>
                <w:sz w:val="20"/>
              </w:rPr>
              <w:t>Milestone</w:t>
            </w:r>
          </w:p>
        </w:tc>
        <w:tc>
          <w:tcPr>
            <w:tcW w:w="1705" w:type="dxa"/>
            <w:vMerge w:val="restart"/>
            <w:tcBorders>
              <w:top w:val="single" w:sz="4" w:space="0" w:color="999999"/>
              <w:left w:val="single" w:sz="4" w:space="0" w:color="999999"/>
              <w:right w:val="single" w:sz="4" w:space="0" w:color="999999"/>
            </w:tcBorders>
          </w:tcPr>
          <w:p w14:paraId="771A1DBC" w14:textId="77777777" w:rsidR="008462C2" w:rsidRPr="001C2988" w:rsidRDefault="008462C2" w:rsidP="00C40D07">
            <w:pPr>
              <w:rPr>
                <w:b/>
                <w:sz w:val="20"/>
              </w:rPr>
            </w:pPr>
            <w:r w:rsidRPr="001C2988">
              <w:rPr>
                <w:b/>
                <w:sz w:val="20"/>
              </w:rPr>
              <w:t>Pass</w:t>
            </w:r>
            <w:r>
              <w:rPr>
                <w:b/>
                <w:sz w:val="20"/>
              </w:rPr>
              <w:t xml:space="preserve"> </w:t>
            </w:r>
            <w:proofErr w:type="gramStart"/>
            <w:r>
              <w:rPr>
                <w:b/>
                <w:sz w:val="20"/>
              </w:rPr>
              <w:t xml:space="preserve">or  </w:t>
            </w:r>
            <w:r w:rsidRPr="001C2988">
              <w:rPr>
                <w:b/>
                <w:sz w:val="20"/>
              </w:rPr>
              <w:t>Completion</w:t>
            </w:r>
            <w:proofErr w:type="gramEnd"/>
            <w:r w:rsidRPr="001C2988">
              <w:rPr>
                <w:b/>
                <w:sz w:val="20"/>
              </w:rPr>
              <w:t xml:space="preserve"> date</w:t>
            </w:r>
          </w:p>
        </w:tc>
        <w:tc>
          <w:tcPr>
            <w:tcW w:w="1013" w:type="dxa"/>
            <w:vMerge w:val="restart"/>
            <w:tcBorders>
              <w:top w:val="single" w:sz="4" w:space="0" w:color="999999"/>
              <w:left w:val="single" w:sz="4" w:space="0" w:color="999999"/>
              <w:right w:val="single" w:sz="4" w:space="0" w:color="999999"/>
            </w:tcBorders>
          </w:tcPr>
          <w:p w14:paraId="3FF3BBF1" w14:textId="77777777" w:rsidR="008462C2" w:rsidRPr="001C2988" w:rsidRDefault="008462C2" w:rsidP="00C40D07">
            <w:pPr>
              <w:rPr>
                <w:b/>
                <w:sz w:val="20"/>
              </w:rPr>
            </w:pPr>
            <w:r w:rsidRPr="001C2988">
              <w:rPr>
                <w:b/>
                <w:sz w:val="20"/>
              </w:rPr>
              <w:t>Grade</w:t>
            </w:r>
          </w:p>
        </w:tc>
        <w:tc>
          <w:tcPr>
            <w:tcW w:w="2340" w:type="dxa"/>
            <w:gridSpan w:val="2"/>
            <w:tcBorders>
              <w:top w:val="single" w:sz="4" w:space="0" w:color="999999"/>
              <w:left w:val="single" w:sz="4" w:space="0" w:color="999999"/>
              <w:bottom w:val="single" w:sz="4" w:space="0" w:color="999999"/>
              <w:right w:val="single" w:sz="4" w:space="0" w:color="999999"/>
            </w:tcBorders>
          </w:tcPr>
          <w:p w14:paraId="047DF621" w14:textId="77777777" w:rsidR="008462C2" w:rsidRPr="001C2988" w:rsidRDefault="008462C2" w:rsidP="00C40D07">
            <w:pPr>
              <w:jc w:val="center"/>
              <w:rPr>
                <w:b/>
                <w:sz w:val="20"/>
              </w:rPr>
            </w:pPr>
            <w:r w:rsidRPr="001C2988">
              <w:rPr>
                <w:b/>
                <w:sz w:val="20"/>
              </w:rPr>
              <w:t>Check if apply (√)</w:t>
            </w:r>
          </w:p>
        </w:tc>
        <w:tc>
          <w:tcPr>
            <w:tcW w:w="3492" w:type="dxa"/>
            <w:vMerge w:val="restart"/>
            <w:tcBorders>
              <w:top w:val="single" w:sz="4" w:space="0" w:color="999999"/>
              <w:left w:val="single" w:sz="4" w:space="0" w:color="999999"/>
              <w:right w:val="single" w:sz="4" w:space="0" w:color="999999"/>
            </w:tcBorders>
          </w:tcPr>
          <w:p w14:paraId="6F5800D7" w14:textId="77777777" w:rsidR="008462C2" w:rsidRPr="001C2988" w:rsidRDefault="008462C2" w:rsidP="00C40D07">
            <w:pPr>
              <w:jc w:val="center"/>
              <w:rPr>
                <w:b/>
                <w:sz w:val="20"/>
              </w:rPr>
            </w:pPr>
            <w:r w:rsidRPr="001C2988">
              <w:rPr>
                <w:b/>
                <w:sz w:val="20"/>
              </w:rPr>
              <w:t>Comments</w:t>
            </w:r>
          </w:p>
        </w:tc>
      </w:tr>
      <w:tr w:rsidR="008462C2" w14:paraId="7B11AF7E" w14:textId="77777777" w:rsidTr="00C40D07">
        <w:tc>
          <w:tcPr>
            <w:tcW w:w="4518" w:type="dxa"/>
            <w:vMerge/>
            <w:tcBorders>
              <w:left w:val="single" w:sz="4" w:space="0" w:color="999999"/>
              <w:bottom w:val="single" w:sz="4" w:space="0" w:color="999999"/>
              <w:right w:val="single" w:sz="4" w:space="0" w:color="999999"/>
            </w:tcBorders>
          </w:tcPr>
          <w:p w14:paraId="11A6A636" w14:textId="77777777" w:rsidR="008462C2" w:rsidRPr="001C2988" w:rsidRDefault="008462C2" w:rsidP="00C40D07">
            <w:pPr>
              <w:rPr>
                <w:b/>
                <w:sz w:val="20"/>
              </w:rPr>
            </w:pPr>
          </w:p>
        </w:tc>
        <w:tc>
          <w:tcPr>
            <w:tcW w:w="1705" w:type="dxa"/>
            <w:vMerge/>
            <w:tcBorders>
              <w:left w:val="single" w:sz="4" w:space="0" w:color="999999"/>
              <w:bottom w:val="single" w:sz="4" w:space="0" w:color="999999"/>
              <w:right w:val="single" w:sz="4" w:space="0" w:color="999999"/>
            </w:tcBorders>
          </w:tcPr>
          <w:p w14:paraId="41432DB3" w14:textId="77777777" w:rsidR="008462C2" w:rsidRPr="001C2988" w:rsidRDefault="008462C2" w:rsidP="00C40D07">
            <w:pPr>
              <w:rPr>
                <w:b/>
                <w:sz w:val="20"/>
              </w:rPr>
            </w:pPr>
          </w:p>
        </w:tc>
        <w:tc>
          <w:tcPr>
            <w:tcW w:w="1013" w:type="dxa"/>
            <w:vMerge/>
            <w:tcBorders>
              <w:left w:val="single" w:sz="4" w:space="0" w:color="999999"/>
              <w:bottom w:val="single" w:sz="4" w:space="0" w:color="999999"/>
              <w:right w:val="single" w:sz="4" w:space="0" w:color="999999"/>
            </w:tcBorders>
          </w:tcPr>
          <w:p w14:paraId="493CFBD3" w14:textId="77777777" w:rsidR="008462C2" w:rsidRPr="001C2988" w:rsidRDefault="008462C2" w:rsidP="00C40D07">
            <w:pPr>
              <w:rPr>
                <w:b/>
                <w:sz w:val="20"/>
              </w:rPr>
            </w:pPr>
          </w:p>
        </w:tc>
        <w:tc>
          <w:tcPr>
            <w:tcW w:w="1281" w:type="dxa"/>
            <w:tcBorders>
              <w:top w:val="single" w:sz="4" w:space="0" w:color="999999"/>
              <w:left w:val="single" w:sz="4" w:space="0" w:color="999999"/>
              <w:bottom w:val="single" w:sz="4" w:space="0" w:color="999999"/>
              <w:right w:val="single" w:sz="4" w:space="0" w:color="999999"/>
            </w:tcBorders>
          </w:tcPr>
          <w:p w14:paraId="4395B8A6" w14:textId="77777777" w:rsidR="008462C2" w:rsidRPr="001C2988" w:rsidRDefault="008462C2" w:rsidP="00C40D07">
            <w:pPr>
              <w:rPr>
                <w:b/>
                <w:sz w:val="20"/>
              </w:rPr>
            </w:pPr>
            <w:r w:rsidRPr="001C2988">
              <w:rPr>
                <w:b/>
                <w:sz w:val="20"/>
              </w:rPr>
              <w:t>Incomplete</w:t>
            </w:r>
          </w:p>
        </w:tc>
        <w:tc>
          <w:tcPr>
            <w:tcW w:w="1059" w:type="dxa"/>
            <w:tcBorders>
              <w:top w:val="single" w:sz="4" w:space="0" w:color="999999"/>
              <w:left w:val="single" w:sz="4" w:space="0" w:color="999999"/>
              <w:bottom w:val="single" w:sz="4" w:space="0" w:color="999999"/>
              <w:right w:val="single" w:sz="4" w:space="0" w:color="999999"/>
            </w:tcBorders>
          </w:tcPr>
          <w:p w14:paraId="61D9A0D4" w14:textId="77777777" w:rsidR="008462C2" w:rsidRPr="001C2988" w:rsidRDefault="008462C2" w:rsidP="00C40D07">
            <w:pPr>
              <w:rPr>
                <w:b/>
                <w:sz w:val="20"/>
              </w:rPr>
            </w:pPr>
            <w:r w:rsidRPr="001C2988">
              <w:rPr>
                <w:b/>
                <w:sz w:val="20"/>
              </w:rPr>
              <w:t>Cognate</w:t>
            </w:r>
          </w:p>
        </w:tc>
        <w:tc>
          <w:tcPr>
            <w:tcW w:w="3492" w:type="dxa"/>
            <w:vMerge/>
            <w:tcBorders>
              <w:left w:val="single" w:sz="4" w:space="0" w:color="999999"/>
              <w:bottom w:val="single" w:sz="4" w:space="0" w:color="999999"/>
              <w:right w:val="single" w:sz="4" w:space="0" w:color="999999"/>
            </w:tcBorders>
          </w:tcPr>
          <w:p w14:paraId="74FBCDC3" w14:textId="77777777" w:rsidR="008462C2" w:rsidRPr="001C2988" w:rsidRDefault="008462C2" w:rsidP="00C40D07">
            <w:pPr>
              <w:rPr>
                <w:b/>
                <w:sz w:val="20"/>
              </w:rPr>
            </w:pPr>
          </w:p>
        </w:tc>
      </w:tr>
      <w:tr w:rsidR="008462C2" w14:paraId="6F09462C" w14:textId="77777777" w:rsidTr="00C40D07">
        <w:tc>
          <w:tcPr>
            <w:tcW w:w="13068" w:type="dxa"/>
            <w:gridSpan w:val="6"/>
            <w:tcBorders>
              <w:top w:val="single" w:sz="4" w:space="0" w:color="999999"/>
              <w:left w:val="single" w:sz="4" w:space="0" w:color="999999"/>
              <w:bottom w:val="single" w:sz="4" w:space="0" w:color="999999"/>
              <w:right w:val="single" w:sz="4" w:space="0" w:color="999999"/>
            </w:tcBorders>
          </w:tcPr>
          <w:p w14:paraId="70866623" w14:textId="77777777" w:rsidR="008462C2" w:rsidRPr="001C2988" w:rsidRDefault="008462C2" w:rsidP="00C40D07">
            <w:pPr>
              <w:rPr>
                <w:b/>
                <w:sz w:val="20"/>
              </w:rPr>
            </w:pPr>
            <w:r w:rsidRPr="001C2988">
              <w:rPr>
                <w:b/>
                <w:sz w:val="20"/>
              </w:rPr>
              <w:t>YEAR 1</w:t>
            </w:r>
          </w:p>
        </w:tc>
      </w:tr>
      <w:tr w:rsidR="008462C2" w14:paraId="3B2EA38E"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1D5F0C2" w14:textId="77777777" w:rsidR="008462C2" w:rsidRPr="001C2988" w:rsidRDefault="008462C2" w:rsidP="00C40D07">
            <w:pPr>
              <w:pStyle w:val="Subtitle"/>
              <w:widowControl w:val="0"/>
              <w:spacing w:before="60" w:after="60"/>
              <w:rPr>
                <w:b w:val="0"/>
              </w:rPr>
            </w:pPr>
            <w:r w:rsidRPr="001C2988">
              <w:rPr>
                <w:b w:val="0"/>
              </w:rPr>
              <w:t>IHS 6240 Scientific Inquiry in HHS</w:t>
            </w:r>
          </w:p>
        </w:tc>
        <w:tc>
          <w:tcPr>
            <w:tcW w:w="1705" w:type="dxa"/>
            <w:tcBorders>
              <w:top w:val="single" w:sz="4" w:space="0" w:color="999999"/>
              <w:left w:val="single" w:sz="4" w:space="0" w:color="999999"/>
              <w:bottom w:val="single" w:sz="4" w:space="0" w:color="999999"/>
              <w:right w:val="single" w:sz="4" w:space="0" w:color="999999"/>
            </w:tcBorders>
          </w:tcPr>
          <w:p w14:paraId="1782162D"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4996BB3" w14:textId="77777777" w:rsidR="008462C2" w:rsidRPr="001C2988" w:rsidRDefault="008462C2" w:rsidP="00C40D07">
            <w:pPr>
              <w:rPr>
                <w:sz w:val="20"/>
              </w:rPr>
            </w:pPr>
          </w:p>
        </w:tc>
        <w:tc>
          <w:tcPr>
            <w:tcW w:w="1281" w:type="dxa"/>
            <w:tcBorders>
              <w:top w:val="single" w:sz="4" w:space="0" w:color="999999"/>
              <w:left w:val="single" w:sz="4" w:space="0" w:color="999999"/>
              <w:bottom w:val="single" w:sz="4" w:space="0" w:color="999999"/>
              <w:right w:val="single" w:sz="4" w:space="0" w:color="999999"/>
            </w:tcBorders>
          </w:tcPr>
          <w:p w14:paraId="3CC5AA70" w14:textId="77777777" w:rsidR="008462C2" w:rsidRPr="001C2988" w:rsidRDefault="008462C2" w:rsidP="00C40D07">
            <w:pPr>
              <w:rPr>
                <w:sz w:val="20"/>
              </w:rPr>
            </w:pPr>
          </w:p>
        </w:tc>
        <w:tc>
          <w:tcPr>
            <w:tcW w:w="1059" w:type="dxa"/>
            <w:tcBorders>
              <w:top w:val="single" w:sz="4" w:space="0" w:color="999999"/>
              <w:left w:val="single" w:sz="4" w:space="0" w:color="999999"/>
              <w:bottom w:val="single" w:sz="4" w:space="0" w:color="999999"/>
              <w:right w:val="single" w:sz="4" w:space="0" w:color="999999"/>
            </w:tcBorders>
          </w:tcPr>
          <w:p w14:paraId="062860A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560FE770" w14:textId="77777777" w:rsidR="008462C2" w:rsidRPr="001C2988" w:rsidRDefault="008462C2" w:rsidP="00C40D07">
            <w:pPr>
              <w:rPr>
                <w:sz w:val="20"/>
              </w:rPr>
            </w:pPr>
          </w:p>
        </w:tc>
      </w:tr>
      <w:tr w:rsidR="008462C2" w14:paraId="28EF09F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7455FB2" w14:textId="77777777" w:rsidR="008462C2" w:rsidRPr="001C2988" w:rsidRDefault="008462C2" w:rsidP="00C40D07">
            <w:pPr>
              <w:pStyle w:val="Subtitle"/>
              <w:widowControl w:val="0"/>
              <w:spacing w:before="60" w:after="60"/>
              <w:rPr>
                <w:b w:val="0"/>
              </w:rPr>
            </w:pPr>
            <w:r w:rsidRPr="001C2988">
              <w:rPr>
                <w:b w:val="0"/>
              </w:rPr>
              <w:t>IHS 6300 Designing and Conducting HHS Research</w:t>
            </w:r>
          </w:p>
        </w:tc>
        <w:tc>
          <w:tcPr>
            <w:tcW w:w="1705" w:type="dxa"/>
            <w:tcBorders>
              <w:top w:val="single" w:sz="4" w:space="0" w:color="999999"/>
              <w:left w:val="single" w:sz="4" w:space="0" w:color="999999"/>
              <w:bottom w:val="single" w:sz="4" w:space="0" w:color="999999"/>
              <w:right w:val="single" w:sz="4" w:space="0" w:color="999999"/>
            </w:tcBorders>
          </w:tcPr>
          <w:p w14:paraId="0B74F2BA"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209092DA"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655E8165"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7596F57A"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B5437D7" w14:textId="77777777" w:rsidR="008462C2" w:rsidRDefault="008462C2" w:rsidP="00C40D07"/>
        </w:tc>
      </w:tr>
      <w:tr w:rsidR="008462C2" w14:paraId="01BB9D9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55D76C2" w14:textId="77777777" w:rsidR="008462C2" w:rsidRPr="001C2988" w:rsidRDefault="008462C2" w:rsidP="00C40D07">
            <w:pPr>
              <w:pStyle w:val="Subtitle"/>
              <w:widowControl w:val="0"/>
              <w:spacing w:before="60" w:after="60"/>
              <w:rPr>
                <w:b w:val="0"/>
              </w:rPr>
            </w:pPr>
            <w:r w:rsidRPr="001C2988">
              <w:rPr>
                <w:b w:val="0"/>
              </w:rPr>
              <w:t xml:space="preserve">IHS 6280 </w:t>
            </w:r>
            <w:r>
              <w:rPr>
                <w:b w:val="0"/>
              </w:rPr>
              <w:t>Statistics I in I</w:t>
            </w:r>
            <w:r w:rsidRPr="001C2988">
              <w:rPr>
                <w:b w:val="0"/>
              </w:rPr>
              <w:t>HS</w:t>
            </w:r>
          </w:p>
        </w:tc>
        <w:tc>
          <w:tcPr>
            <w:tcW w:w="1705" w:type="dxa"/>
            <w:tcBorders>
              <w:top w:val="single" w:sz="4" w:space="0" w:color="999999"/>
              <w:left w:val="single" w:sz="4" w:space="0" w:color="999999"/>
              <w:bottom w:val="single" w:sz="4" w:space="0" w:color="999999"/>
              <w:right w:val="single" w:sz="4" w:space="0" w:color="999999"/>
            </w:tcBorders>
          </w:tcPr>
          <w:p w14:paraId="1DA1D542"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47F044A"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77D47760"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2CF49EAE"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F7835FA" w14:textId="77777777" w:rsidR="008462C2" w:rsidRDefault="008462C2" w:rsidP="00C40D07"/>
        </w:tc>
      </w:tr>
      <w:tr w:rsidR="008462C2" w14:paraId="45AB5E37"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598DD82" w14:textId="77777777" w:rsidR="008462C2" w:rsidRPr="001C2988" w:rsidRDefault="008462C2" w:rsidP="00C40D07">
            <w:pPr>
              <w:pStyle w:val="Subtitle"/>
              <w:widowControl w:val="0"/>
              <w:spacing w:before="60" w:after="60"/>
              <w:rPr>
                <w:b w:val="0"/>
              </w:rPr>
            </w:pPr>
            <w:r w:rsidRPr="001C2988">
              <w:rPr>
                <w:b w:val="0"/>
              </w:rPr>
              <w:t>IHS 6250 HHS Organization and Delivery Systems</w:t>
            </w:r>
          </w:p>
        </w:tc>
        <w:tc>
          <w:tcPr>
            <w:tcW w:w="1705" w:type="dxa"/>
            <w:tcBorders>
              <w:top w:val="single" w:sz="4" w:space="0" w:color="999999"/>
              <w:left w:val="single" w:sz="4" w:space="0" w:color="999999"/>
              <w:bottom w:val="single" w:sz="4" w:space="0" w:color="999999"/>
              <w:right w:val="single" w:sz="4" w:space="0" w:color="999999"/>
            </w:tcBorders>
          </w:tcPr>
          <w:p w14:paraId="2476742F"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F540324"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050974A4"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56CC751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CB4F86D" w14:textId="77777777" w:rsidR="008462C2" w:rsidRDefault="008462C2" w:rsidP="00C40D07"/>
        </w:tc>
      </w:tr>
      <w:tr w:rsidR="008462C2" w14:paraId="23504C56"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A4A3E1E" w14:textId="77777777" w:rsidR="008462C2" w:rsidRPr="001C2988" w:rsidRDefault="008462C2" w:rsidP="00C40D07">
            <w:pPr>
              <w:pStyle w:val="Subtitle"/>
              <w:widowControl w:val="0"/>
              <w:spacing w:before="60" w:after="60"/>
              <w:rPr>
                <w:b w:val="0"/>
              </w:rPr>
            </w:pPr>
            <w:r>
              <w:rPr>
                <w:b w:val="0"/>
              </w:rPr>
              <w:t xml:space="preserve">IHS 6360 </w:t>
            </w:r>
            <w:r w:rsidRPr="001C2988">
              <w:rPr>
                <w:b w:val="0"/>
              </w:rPr>
              <w:t>Statistics</w:t>
            </w:r>
            <w:r>
              <w:rPr>
                <w:b w:val="0"/>
              </w:rPr>
              <w:t xml:space="preserve"> II in I</w:t>
            </w:r>
            <w:r w:rsidRPr="001C2988">
              <w:rPr>
                <w:b w:val="0"/>
              </w:rPr>
              <w:t xml:space="preserve">HS </w:t>
            </w:r>
          </w:p>
        </w:tc>
        <w:tc>
          <w:tcPr>
            <w:tcW w:w="1705" w:type="dxa"/>
            <w:tcBorders>
              <w:top w:val="single" w:sz="4" w:space="0" w:color="999999"/>
              <w:left w:val="single" w:sz="4" w:space="0" w:color="999999"/>
              <w:bottom w:val="single" w:sz="4" w:space="0" w:color="999999"/>
              <w:right w:val="single" w:sz="4" w:space="0" w:color="999999"/>
            </w:tcBorders>
          </w:tcPr>
          <w:p w14:paraId="6D3DF271" w14:textId="77777777" w:rsidR="008462C2" w:rsidRPr="001C758E" w:rsidRDefault="008462C2" w:rsidP="00C40D07">
            <w:pPr>
              <w:pStyle w:val="Title"/>
              <w:widowControl w:val="0"/>
              <w:spacing w:before="60" w:after="60"/>
            </w:pPr>
          </w:p>
        </w:tc>
        <w:tc>
          <w:tcPr>
            <w:tcW w:w="1013" w:type="dxa"/>
            <w:tcBorders>
              <w:top w:val="single" w:sz="4" w:space="0" w:color="999999"/>
              <w:left w:val="single" w:sz="4" w:space="0" w:color="999999"/>
              <w:bottom w:val="single" w:sz="4" w:space="0" w:color="999999"/>
              <w:right w:val="single" w:sz="4" w:space="0" w:color="999999"/>
            </w:tcBorders>
          </w:tcPr>
          <w:p w14:paraId="7C8AC851"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7333C196"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23968291"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601BBDE1" w14:textId="77777777" w:rsidR="008462C2" w:rsidRDefault="008462C2" w:rsidP="00C40D07"/>
        </w:tc>
      </w:tr>
      <w:tr w:rsidR="008462C2" w14:paraId="6EAE786A"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A8D52C9" w14:textId="77777777" w:rsidR="008462C2" w:rsidRPr="001C2988" w:rsidRDefault="008462C2" w:rsidP="00C40D07">
            <w:pPr>
              <w:pStyle w:val="Title"/>
              <w:widowControl w:val="0"/>
              <w:spacing w:before="60" w:after="60"/>
              <w:jc w:val="left"/>
              <w:rPr>
                <w:b w:val="0"/>
                <w:sz w:val="20"/>
              </w:rPr>
            </w:pPr>
            <w:r>
              <w:rPr>
                <w:b w:val="0"/>
                <w:sz w:val="20"/>
              </w:rPr>
              <w:t xml:space="preserve">IHS 7350 Research Practicum </w:t>
            </w:r>
          </w:p>
        </w:tc>
        <w:tc>
          <w:tcPr>
            <w:tcW w:w="1705" w:type="dxa"/>
            <w:tcBorders>
              <w:top w:val="single" w:sz="4" w:space="0" w:color="999999"/>
              <w:left w:val="single" w:sz="4" w:space="0" w:color="999999"/>
              <w:bottom w:val="single" w:sz="4" w:space="0" w:color="999999"/>
              <w:right w:val="single" w:sz="4" w:space="0" w:color="999999"/>
            </w:tcBorders>
          </w:tcPr>
          <w:p w14:paraId="7AADD72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A24408B"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BCD100D"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64EDB0CA"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0DA42F12" w14:textId="77777777" w:rsidR="008462C2" w:rsidRDefault="008462C2" w:rsidP="00C40D07"/>
        </w:tc>
      </w:tr>
      <w:tr w:rsidR="008462C2" w14:paraId="2A8015A5"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64E6129" w14:textId="77777777" w:rsidR="008462C2" w:rsidRPr="001C2988" w:rsidRDefault="008462C2" w:rsidP="00C40D07">
            <w:pPr>
              <w:pStyle w:val="Subtitle"/>
              <w:widowControl w:val="0"/>
              <w:spacing w:before="60" w:after="60"/>
              <w:rPr>
                <w:b w:val="0"/>
              </w:rPr>
            </w:pPr>
            <w:r w:rsidRPr="001C2988">
              <w:rPr>
                <w:b w:val="0"/>
              </w:rPr>
              <w:t>Cognate pre-approval*</w:t>
            </w:r>
          </w:p>
        </w:tc>
        <w:tc>
          <w:tcPr>
            <w:tcW w:w="1705" w:type="dxa"/>
            <w:tcBorders>
              <w:top w:val="single" w:sz="4" w:space="0" w:color="999999"/>
              <w:left w:val="single" w:sz="4" w:space="0" w:color="999999"/>
              <w:bottom w:val="single" w:sz="4" w:space="0" w:color="999999"/>
              <w:right w:val="single" w:sz="4" w:space="0" w:color="999999"/>
            </w:tcBorders>
          </w:tcPr>
          <w:p w14:paraId="77F2360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220FF6CD"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97BCFF1"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7DE5369A"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D6C9AEB" w14:textId="77777777" w:rsidR="008462C2" w:rsidRDefault="008462C2" w:rsidP="00C40D07"/>
        </w:tc>
      </w:tr>
      <w:tr w:rsidR="008462C2" w14:paraId="397E45EB"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ECB207A" w14:textId="77777777" w:rsidR="008462C2" w:rsidRPr="001C2988" w:rsidRDefault="008462C2" w:rsidP="00C40D07">
            <w:pPr>
              <w:pStyle w:val="Subtitle"/>
              <w:widowControl w:val="0"/>
              <w:spacing w:before="60" w:after="60"/>
              <w:rPr>
                <w:b w:val="0"/>
              </w:rPr>
            </w:pPr>
            <w:r w:rsidRPr="001C2988">
              <w:rPr>
                <w:b w:val="0"/>
              </w:rPr>
              <w:t>List Cognate courses taken this year</w:t>
            </w:r>
            <w:r>
              <w:rPr>
                <w:b w:val="0"/>
              </w:rPr>
              <w:t>:</w:t>
            </w:r>
          </w:p>
        </w:tc>
        <w:tc>
          <w:tcPr>
            <w:tcW w:w="1705" w:type="dxa"/>
            <w:tcBorders>
              <w:top w:val="single" w:sz="4" w:space="0" w:color="999999"/>
              <w:left w:val="single" w:sz="4" w:space="0" w:color="999999"/>
              <w:bottom w:val="single" w:sz="4" w:space="0" w:color="999999"/>
              <w:right w:val="single" w:sz="4" w:space="0" w:color="999999"/>
            </w:tcBorders>
          </w:tcPr>
          <w:p w14:paraId="21A9B161"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06068D8A"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44709C8F"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2F32E0FC"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4DEDDE84" w14:textId="77777777" w:rsidR="008462C2" w:rsidRDefault="008462C2" w:rsidP="00C40D07">
            <w:pPr>
              <w:jc w:val="center"/>
            </w:pPr>
          </w:p>
        </w:tc>
      </w:tr>
      <w:tr w:rsidR="008462C2" w14:paraId="0EFE8D1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C4D2BA7"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779072FE"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B98657E"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207A9048"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18FDD73A"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D3680F8" w14:textId="77777777" w:rsidR="008462C2" w:rsidRDefault="008462C2" w:rsidP="00C40D07"/>
        </w:tc>
      </w:tr>
      <w:tr w:rsidR="008462C2" w14:paraId="11C69386"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676E9B8"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2AF10D30"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C93C001"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4B39D0D6"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040D7FEE"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14F18D4E" w14:textId="77777777" w:rsidR="008462C2" w:rsidRDefault="008462C2" w:rsidP="00C40D07"/>
        </w:tc>
      </w:tr>
      <w:tr w:rsidR="008462C2" w14:paraId="76077800"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A163946"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119FF1BF"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4009F285"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58A9B2C1"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013B792C"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61A44567" w14:textId="77777777" w:rsidR="008462C2" w:rsidRDefault="008462C2" w:rsidP="00C40D07"/>
        </w:tc>
      </w:tr>
      <w:tr w:rsidR="008462C2" w14:paraId="771AF4EC"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7939FC6" w14:textId="77777777" w:rsidR="008462C2" w:rsidRPr="001C2988" w:rsidRDefault="008462C2" w:rsidP="00C40D07">
            <w:pPr>
              <w:pStyle w:val="Subtitle"/>
              <w:widowControl w:val="0"/>
              <w:spacing w:before="60" w:after="60"/>
              <w:rPr>
                <w:b w:val="0"/>
              </w:rPr>
            </w:pPr>
            <w:r w:rsidRPr="001C2988">
              <w:rPr>
                <w:b w:val="0"/>
              </w:rPr>
              <w:t>Annual review submitted</w:t>
            </w:r>
          </w:p>
        </w:tc>
        <w:tc>
          <w:tcPr>
            <w:tcW w:w="1705" w:type="dxa"/>
            <w:tcBorders>
              <w:top w:val="single" w:sz="4" w:space="0" w:color="999999"/>
              <w:left w:val="single" w:sz="4" w:space="0" w:color="999999"/>
              <w:bottom w:val="single" w:sz="4" w:space="0" w:color="999999"/>
              <w:right w:val="single" w:sz="4" w:space="0" w:color="999999"/>
            </w:tcBorders>
          </w:tcPr>
          <w:p w14:paraId="15652781"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4A938A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AEF7918"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6005756B"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C7672B2" w14:textId="77777777" w:rsidR="008462C2" w:rsidRDefault="008462C2" w:rsidP="00C40D07"/>
        </w:tc>
      </w:tr>
    </w:tbl>
    <w:p w14:paraId="6032EEE7" w14:textId="77777777" w:rsidR="008462C2" w:rsidRDefault="008462C2" w:rsidP="008462C2">
      <w:pPr>
        <w:numPr>
          <w:ilvl w:val="0"/>
          <w:numId w:val="48"/>
        </w:numPr>
        <w:rPr>
          <w:sz w:val="20"/>
        </w:rPr>
      </w:pPr>
      <w:r w:rsidRPr="00C2563A">
        <w:rPr>
          <w:sz w:val="20"/>
        </w:rPr>
        <w:t>See Handbook for form and protocol</w:t>
      </w:r>
    </w:p>
    <w:p w14:paraId="1D0406C9" w14:textId="77777777" w:rsidR="008462C2" w:rsidRDefault="008462C2" w:rsidP="008462C2">
      <w:pPr>
        <w:ind w:left="360"/>
        <w:rPr>
          <w:sz w:val="20"/>
        </w:rPr>
      </w:pPr>
    </w:p>
    <w:p w14:paraId="3E8511F4" w14:textId="77777777" w:rsidR="008462C2" w:rsidRDefault="008462C2" w:rsidP="008462C2">
      <w:pPr>
        <w:ind w:left="360"/>
        <w:rPr>
          <w:sz w:val="20"/>
        </w:rPr>
      </w:pPr>
    </w:p>
    <w:p w14:paraId="120E9BAE" w14:textId="77777777" w:rsidR="008462C2" w:rsidRDefault="008462C2" w:rsidP="008462C2">
      <w:pPr>
        <w:ind w:left="360"/>
        <w:rPr>
          <w:sz w:val="20"/>
        </w:rPr>
      </w:pPr>
    </w:p>
    <w:p w14:paraId="5577141D" w14:textId="77777777" w:rsidR="008462C2" w:rsidRDefault="008462C2" w:rsidP="008462C2">
      <w:pPr>
        <w:ind w:left="360"/>
        <w:rPr>
          <w:sz w:val="20"/>
        </w:rPr>
      </w:pPr>
    </w:p>
    <w:p w14:paraId="544B7553" w14:textId="77777777" w:rsidR="008462C2" w:rsidRDefault="008462C2" w:rsidP="008462C2">
      <w:pPr>
        <w:ind w:left="360"/>
        <w:rPr>
          <w:sz w:val="20"/>
        </w:rPr>
      </w:pPr>
    </w:p>
    <w:p w14:paraId="6DE0D45B" w14:textId="77777777" w:rsidR="008462C2" w:rsidRDefault="008462C2" w:rsidP="008462C2">
      <w:pPr>
        <w:ind w:left="360"/>
        <w:rPr>
          <w:sz w:val="20"/>
        </w:rPr>
      </w:pPr>
    </w:p>
    <w:p w14:paraId="653F93C7" w14:textId="77777777" w:rsidR="008462C2" w:rsidRDefault="008462C2" w:rsidP="008462C2">
      <w:pPr>
        <w:ind w:left="360"/>
        <w:rPr>
          <w:sz w:val="20"/>
        </w:rPr>
      </w:pPr>
    </w:p>
    <w:p w14:paraId="531528B6" w14:textId="77777777" w:rsidR="008462C2" w:rsidRDefault="008462C2" w:rsidP="008462C2">
      <w:pPr>
        <w:ind w:left="360"/>
        <w:rPr>
          <w:sz w:val="20"/>
        </w:rPr>
      </w:pPr>
    </w:p>
    <w:p w14:paraId="6DC7ABC6" w14:textId="77777777" w:rsidR="008462C2" w:rsidRDefault="008462C2" w:rsidP="008462C2">
      <w:pPr>
        <w:ind w:left="360"/>
        <w:rPr>
          <w:sz w:val="20"/>
        </w:rPr>
      </w:pPr>
    </w:p>
    <w:p w14:paraId="2015CD15" w14:textId="77777777" w:rsidR="008462C2" w:rsidRDefault="008462C2" w:rsidP="008462C2">
      <w:pPr>
        <w:ind w:left="360"/>
        <w:rPr>
          <w:sz w:val="20"/>
        </w:rPr>
      </w:pPr>
    </w:p>
    <w:p w14:paraId="7F6965BB" w14:textId="77777777" w:rsidR="008462C2" w:rsidRDefault="008462C2" w:rsidP="008462C2">
      <w:pPr>
        <w:ind w:left="360"/>
        <w:rPr>
          <w:sz w:val="20"/>
        </w:rPr>
      </w:pPr>
    </w:p>
    <w:p w14:paraId="0970C59A" w14:textId="77777777" w:rsidR="008462C2" w:rsidRDefault="008462C2" w:rsidP="008462C2">
      <w:pPr>
        <w:ind w:left="360"/>
        <w:rPr>
          <w:sz w:val="20"/>
        </w:rPr>
      </w:pPr>
    </w:p>
    <w:p w14:paraId="4659526D" w14:textId="77777777" w:rsidR="008462C2" w:rsidRDefault="008462C2" w:rsidP="008462C2">
      <w:pPr>
        <w:ind w:left="360"/>
        <w:rPr>
          <w:sz w:val="20"/>
        </w:rPr>
      </w:pPr>
    </w:p>
    <w:p w14:paraId="6BBC0340" w14:textId="77777777" w:rsidR="008462C2" w:rsidRDefault="008462C2" w:rsidP="008462C2">
      <w:pPr>
        <w:ind w:left="360"/>
        <w:rPr>
          <w:sz w:val="20"/>
        </w:rPr>
      </w:pPr>
    </w:p>
    <w:p w14:paraId="26D59E6B" w14:textId="77777777" w:rsidR="008462C2" w:rsidRPr="00C2563A" w:rsidRDefault="008462C2" w:rsidP="008462C2">
      <w:pPr>
        <w:ind w:left="36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1427"/>
        <w:gridCol w:w="870"/>
        <w:gridCol w:w="1219"/>
        <w:gridCol w:w="984"/>
        <w:gridCol w:w="2153"/>
      </w:tblGrid>
      <w:tr w:rsidR="008462C2" w14:paraId="0BC6B32C" w14:textId="77777777" w:rsidTr="00C40D07">
        <w:tc>
          <w:tcPr>
            <w:tcW w:w="4518" w:type="dxa"/>
            <w:vMerge w:val="restart"/>
            <w:tcBorders>
              <w:top w:val="single" w:sz="4" w:space="0" w:color="999999"/>
              <w:left w:val="single" w:sz="4" w:space="0" w:color="999999"/>
              <w:right w:val="single" w:sz="4" w:space="0" w:color="999999"/>
            </w:tcBorders>
          </w:tcPr>
          <w:p w14:paraId="6C2B4590" w14:textId="77777777" w:rsidR="008462C2" w:rsidRPr="001C2988" w:rsidRDefault="008462C2" w:rsidP="00C40D07">
            <w:pPr>
              <w:rPr>
                <w:b/>
                <w:sz w:val="20"/>
              </w:rPr>
            </w:pPr>
            <w:r w:rsidRPr="001C2988">
              <w:rPr>
                <w:b/>
                <w:sz w:val="20"/>
              </w:rPr>
              <w:lastRenderedPageBreak/>
              <w:t>Milestone</w:t>
            </w:r>
          </w:p>
        </w:tc>
        <w:tc>
          <w:tcPr>
            <w:tcW w:w="1705" w:type="dxa"/>
            <w:vMerge w:val="restart"/>
            <w:tcBorders>
              <w:top w:val="single" w:sz="4" w:space="0" w:color="999999"/>
              <w:left w:val="single" w:sz="4" w:space="0" w:color="999999"/>
              <w:right w:val="single" w:sz="4" w:space="0" w:color="999999"/>
            </w:tcBorders>
          </w:tcPr>
          <w:p w14:paraId="53188538" w14:textId="77777777" w:rsidR="008462C2" w:rsidRPr="001C2988" w:rsidRDefault="008462C2" w:rsidP="00C40D07">
            <w:pPr>
              <w:rPr>
                <w:b/>
                <w:sz w:val="20"/>
              </w:rPr>
            </w:pPr>
            <w:r>
              <w:rPr>
                <w:b/>
                <w:sz w:val="20"/>
              </w:rPr>
              <w:t xml:space="preserve">Pass or </w:t>
            </w:r>
            <w:r w:rsidRPr="001C2988">
              <w:rPr>
                <w:b/>
                <w:sz w:val="20"/>
              </w:rPr>
              <w:t>Completion date</w:t>
            </w:r>
          </w:p>
        </w:tc>
        <w:tc>
          <w:tcPr>
            <w:tcW w:w="1013" w:type="dxa"/>
            <w:vMerge w:val="restart"/>
            <w:tcBorders>
              <w:top w:val="single" w:sz="4" w:space="0" w:color="999999"/>
              <w:left w:val="single" w:sz="4" w:space="0" w:color="999999"/>
              <w:right w:val="single" w:sz="4" w:space="0" w:color="999999"/>
            </w:tcBorders>
          </w:tcPr>
          <w:p w14:paraId="6EBBA25D" w14:textId="77777777" w:rsidR="008462C2" w:rsidRPr="001C2988" w:rsidRDefault="008462C2" w:rsidP="00C40D07">
            <w:pPr>
              <w:rPr>
                <w:b/>
                <w:sz w:val="20"/>
              </w:rPr>
            </w:pPr>
            <w:r w:rsidRPr="001C2988">
              <w:rPr>
                <w:b/>
                <w:sz w:val="20"/>
              </w:rPr>
              <w:t>Grade</w:t>
            </w:r>
          </w:p>
        </w:tc>
        <w:tc>
          <w:tcPr>
            <w:tcW w:w="2340" w:type="dxa"/>
            <w:gridSpan w:val="2"/>
            <w:tcBorders>
              <w:top w:val="single" w:sz="4" w:space="0" w:color="999999"/>
              <w:left w:val="single" w:sz="4" w:space="0" w:color="999999"/>
              <w:bottom w:val="single" w:sz="4" w:space="0" w:color="999999"/>
              <w:right w:val="single" w:sz="4" w:space="0" w:color="999999"/>
            </w:tcBorders>
          </w:tcPr>
          <w:p w14:paraId="2F50AEA4" w14:textId="77777777" w:rsidR="008462C2" w:rsidRPr="001C2988" w:rsidRDefault="008462C2" w:rsidP="00C40D07">
            <w:pPr>
              <w:jc w:val="center"/>
              <w:rPr>
                <w:b/>
                <w:sz w:val="20"/>
              </w:rPr>
            </w:pPr>
            <w:r w:rsidRPr="001C2988">
              <w:rPr>
                <w:b/>
                <w:sz w:val="20"/>
              </w:rPr>
              <w:t>Check if apply (√)</w:t>
            </w:r>
          </w:p>
        </w:tc>
        <w:tc>
          <w:tcPr>
            <w:tcW w:w="3492" w:type="dxa"/>
            <w:vMerge w:val="restart"/>
            <w:tcBorders>
              <w:top w:val="single" w:sz="4" w:space="0" w:color="999999"/>
              <w:left w:val="single" w:sz="4" w:space="0" w:color="999999"/>
              <w:right w:val="single" w:sz="4" w:space="0" w:color="999999"/>
            </w:tcBorders>
          </w:tcPr>
          <w:p w14:paraId="45488FF0" w14:textId="77777777" w:rsidR="008462C2" w:rsidRDefault="008462C2" w:rsidP="00C40D07">
            <w:pPr>
              <w:jc w:val="center"/>
            </w:pPr>
            <w:r w:rsidRPr="001C2988">
              <w:rPr>
                <w:b/>
                <w:sz w:val="20"/>
              </w:rPr>
              <w:t>Comments</w:t>
            </w:r>
          </w:p>
        </w:tc>
      </w:tr>
      <w:tr w:rsidR="008462C2" w14:paraId="51756F48" w14:textId="77777777" w:rsidTr="00C40D07">
        <w:tc>
          <w:tcPr>
            <w:tcW w:w="4518" w:type="dxa"/>
            <w:vMerge/>
            <w:tcBorders>
              <w:left w:val="single" w:sz="4" w:space="0" w:color="999999"/>
              <w:bottom w:val="single" w:sz="4" w:space="0" w:color="999999"/>
              <w:right w:val="single" w:sz="4" w:space="0" w:color="999999"/>
            </w:tcBorders>
          </w:tcPr>
          <w:p w14:paraId="60D44F50" w14:textId="77777777" w:rsidR="008462C2" w:rsidRPr="001C2988" w:rsidRDefault="008462C2" w:rsidP="00C40D07">
            <w:pPr>
              <w:rPr>
                <w:b/>
                <w:sz w:val="20"/>
              </w:rPr>
            </w:pPr>
          </w:p>
        </w:tc>
        <w:tc>
          <w:tcPr>
            <w:tcW w:w="1705" w:type="dxa"/>
            <w:vMerge/>
            <w:tcBorders>
              <w:left w:val="single" w:sz="4" w:space="0" w:color="999999"/>
              <w:bottom w:val="single" w:sz="4" w:space="0" w:color="999999"/>
              <w:right w:val="single" w:sz="4" w:space="0" w:color="999999"/>
            </w:tcBorders>
          </w:tcPr>
          <w:p w14:paraId="4BF38FF8" w14:textId="77777777" w:rsidR="008462C2" w:rsidRPr="001C2988" w:rsidRDefault="008462C2" w:rsidP="00C40D07">
            <w:pPr>
              <w:rPr>
                <w:b/>
                <w:sz w:val="20"/>
              </w:rPr>
            </w:pPr>
          </w:p>
        </w:tc>
        <w:tc>
          <w:tcPr>
            <w:tcW w:w="1013" w:type="dxa"/>
            <w:vMerge/>
            <w:tcBorders>
              <w:left w:val="single" w:sz="4" w:space="0" w:color="999999"/>
              <w:bottom w:val="single" w:sz="4" w:space="0" w:color="999999"/>
              <w:right w:val="single" w:sz="4" w:space="0" w:color="999999"/>
            </w:tcBorders>
          </w:tcPr>
          <w:p w14:paraId="59E70A1D" w14:textId="77777777" w:rsidR="008462C2" w:rsidRPr="001C2988" w:rsidRDefault="008462C2" w:rsidP="00C40D07">
            <w:pPr>
              <w:rPr>
                <w:b/>
                <w:sz w:val="20"/>
              </w:rPr>
            </w:pPr>
          </w:p>
        </w:tc>
        <w:tc>
          <w:tcPr>
            <w:tcW w:w="1281" w:type="dxa"/>
            <w:tcBorders>
              <w:top w:val="single" w:sz="4" w:space="0" w:color="999999"/>
              <w:left w:val="single" w:sz="4" w:space="0" w:color="999999"/>
              <w:bottom w:val="single" w:sz="4" w:space="0" w:color="999999"/>
              <w:right w:val="single" w:sz="4" w:space="0" w:color="999999"/>
            </w:tcBorders>
          </w:tcPr>
          <w:p w14:paraId="0F7BDF64" w14:textId="77777777" w:rsidR="008462C2" w:rsidRPr="001C2988" w:rsidRDefault="008462C2" w:rsidP="00C40D07">
            <w:pPr>
              <w:rPr>
                <w:b/>
                <w:sz w:val="20"/>
              </w:rPr>
            </w:pPr>
            <w:r w:rsidRPr="001C2988">
              <w:rPr>
                <w:b/>
                <w:sz w:val="20"/>
              </w:rPr>
              <w:t>Incomplete</w:t>
            </w:r>
          </w:p>
        </w:tc>
        <w:tc>
          <w:tcPr>
            <w:tcW w:w="1059" w:type="dxa"/>
            <w:tcBorders>
              <w:top w:val="single" w:sz="4" w:space="0" w:color="999999"/>
              <w:left w:val="single" w:sz="4" w:space="0" w:color="999999"/>
              <w:bottom w:val="single" w:sz="4" w:space="0" w:color="999999"/>
              <w:right w:val="single" w:sz="4" w:space="0" w:color="999999"/>
            </w:tcBorders>
          </w:tcPr>
          <w:p w14:paraId="1E35C58A" w14:textId="77777777" w:rsidR="008462C2" w:rsidRPr="001C2988" w:rsidRDefault="008462C2" w:rsidP="00C40D07">
            <w:pPr>
              <w:rPr>
                <w:b/>
                <w:sz w:val="20"/>
              </w:rPr>
            </w:pPr>
            <w:r w:rsidRPr="001C2988">
              <w:rPr>
                <w:b/>
                <w:sz w:val="20"/>
              </w:rPr>
              <w:t>Cognate</w:t>
            </w:r>
          </w:p>
        </w:tc>
        <w:tc>
          <w:tcPr>
            <w:tcW w:w="3492" w:type="dxa"/>
            <w:vMerge/>
            <w:tcBorders>
              <w:left w:val="single" w:sz="4" w:space="0" w:color="999999"/>
              <w:bottom w:val="single" w:sz="4" w:space="0" w:color="999999"/>
              <w:right w:val="single" w:sz="4" w:space="0" w:color="999999"/>
            </w:tcBorders>
          </w:tcPr>
          <w:p w14:paraId="0FE7FA2E" w14:textId="77777777" w:rsidR="008462C2" w:rsidRDefault="008462C2" w:rsidP="00C40D07"/>
        </w:tc>
      </w:tr>
      <w:tr w:rsidR="008462C2" w14:paraId="6EEE7D20" w14:textId="77777777" w:rsidTr="00C40D07">
        <w:tc>
          <w:tcPr>
            <w:tcW w:w="13068" w:type="dxa"/>
            <w:gridSpan w:val="6"/>
            <w:tcBorders>
              <w:top w:val="single" w:sz="4" w:space="0" w:color="999999"/>
              <w:left w:val="single" w:sz="4" w:space="0" w:color="999999"/>
              <w:bottom w:val="single" w:sz="4" w:space="0" w:color="999999"/>
              <w:right w:val="single" w:sz="4" w:space="0" w:color="999999"/>
            </w:tcBorders>
          </w:tcPr>
          <w:p w14:paraId="213AFC51" w14:textId="77777777" w:rsidR="008462C2" w:rsidRPr="001C2988" w:rsidRDefault="008462C2" w:rsidP="00C40D07">
            <w:pPr>
              <w:rPr>
                <w:b/>
                <w:sz w:val="20"/>
              </w:rPr>
            </w:pPr>
            <w:r w:rsidRPr="001C2988">
              <w:rPr>
                <w:b/>
                <w:sz w:val="20"/>
              </w:rPr>
              <w:t>YEAR 2</w:t>
            </w:r>
          </w:p>
        </w:tc>
      </w:tr>
      <w:tr w:rsidR="008462C2" w14:paraId="1C8A9EED"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E431C53" w14:textId="77777777" w:rsidR="008462C2" w:rsidRPr="001C2988" w:rsidRDefault="008462C2" w:rsidP="00C40D07">
            <w:pPr>
              <w:pStyle w:val="Subtitle"/>
              <w:widowControl w:val="0"/>
              <w:spacing w:before="60" w:after="60"/>
              <w:rPr>
                <w:b w:val="0"/>
              </w:rPr>
            </w:pPr>
            <w:r w:rsidRPr="001C2988">
              <w:rPr>
                <w:b w:val="0"/>
              </w:rPr>
              <w:t xml:space="preserve">IHS 6290 College Instruction and Assessment </w:t>
            </w:r>
          </w:p>
        </w:tc>
        <w:tc>
          <w:tcPr>
            <w:tcW w:w="1705" w:type="dxa"/>
            <w:tcBorders>
              <w:top w:val="single" w:sz="4" w:space="0" w:color="999999"/>
              <w:left w:val="single" w:sz="4" w:space="0" w:color="999999"/>
              <w:bottom w:val="single" w:sz="4" w:space="0" w:color="999999"/>
              <w:right w:val="single" w:sz="4" w:space="0" w:color="999999"/>
            </w:tcBorders>
          </w:tcPr>
          <w:p w14:paraId="7FA284F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18D44915"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23047197"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7C8661DA"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A64EAA5" w14:textId="77777777" w:rsidR="008462C2" w:rsidRDefault="008462C2" w:rsidP="00C40D07"/>
        </w:tc>
      </w:tr>
      <w:tr w:rsidR="008462C2" w14:paraId="26FF976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CFF9B8E" w14:textId="77777777" w:rsidR="008462C2" w:rsidRPr="001C2988" w:rsidRDefault="008462C2" w:rsidP="00C40D07">
            <w:pPr>
              <w:pStyle w:val="Subtitle"/>
              <w:widowControl w:val="0"/>
              <w:spacing w:before="60" w:after="60"/>
              <w:rPr>
                <w:b w:val="0"/>
              </w:rPr>
            </w:pPr>
            <w:r w:rsidRPr="001C2988">
              <w:rPr>
                <w:b w:val="0"/>
                <w:bCs/>
              </w:rPr>
              <w:t xml:space="preserve">IHS 6310 </w:t>
            </w:r>
            <w:r>
              <w:rPr>
                <w:b w:val="0"/>
                <w:bCs/>
              </w:rPr>
              <w:t xml:space="preserve">Grant </w:t>
            </w:r>
            <w:r w:rsidRPr="001C2988">
              <w:rPr>
                <w:b w:val="0"/>
                <w:bCs/>
              </w:rPr>
              <w:t xml:space="preserve">Proposal Development and </w:t>
            </w:r>
            <w:r>
              <w:rPr>
                <w:b w:val="0"/>
                <w:bCs/>
              </w:rPr>
              <w:t>Management</w:t>
            </w:r>
          </w:p>
        </w:tc>
        <w:tc>
          <w:tcPr>
            <w:tcW w:w="1705" w:type="dxa"/>
            <w:tcBorders>
              <w:top w:val="single" w:sz="4" w:space="0" w:color="999999"/>
              <w:left w:val="single" w:sz="4" w:space="0" w:color="999999"/>
              <w:bottom w:val="single" w:sz="4" w:space="0" w:color="999999"/>
              <w:right w:val="single" w:sz="4" w:space="0" w:color="999999"/>
            </w:tcBorders>
          </w:tcPr>
          <w:p w14:paraId="44FF4591"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101CA13F"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3562B1FF"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265361C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67D9BB9E" w14:textId="77777777" w:rsidR="008462C2" w:rsidRDefault="008462C2" w:rsidP="00C40D07"/>
        </w:tc>
      </w:tr>
      <w:tr w:rsidR="008462C2" w14:paraId="2A01F059"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6613A8B" w14:textId="77777777" w:rsidR="008462C2" w:rsidRPr="001C2988" w:rsidRDefault="008462C2" w:rsidP="00C40D07">
            <w:pPr>
              <w:pStyle w:val="Subtitle"/>
              <w:widowControl w:val="0"/>
              <w:spacing w:before="60" w:after="60"/>
              <w:rPr>
                <w:rFonts w:ascii="Arial" w:hAnsi="Arial" w:cs="Arial"/>
                <w:b w:val="0"/>
              </w:rPr>
            </w:pPr>
            <w:r w:rsidRPr="001C2988">
              <w:rPr>
                <w:b w:val="0"/>
              </w:rPr>
              <w:t>IHS 6260 Qu</w:t>
            </w:r>
            <w:r>
              <w:rPr>
                <w:b w:val="0"/>
              </w:rPr>
              <w:t>alitative Research Concepts in I</w:t>
            </w:r>
            <w:r w:rsidRPr="001C2988">
              <w:rPr>
                <w:b w:val="0"/>
              </w:rPr>
              <w:t>HS</w:t>
            </w:r>
          </w:p>
        </w:tc>
        <w:tc>
          <w:tcPr>
            <w:tcW w:w="1705" w:type="dxa"/>
            <w:tcBorders>
              <w:top w:val="single" w:sz="4" w:space="0" w:color="999999"/>
              <w:left w:val="single" w:sz="4" w:space="0" w:color="999999"/>
              <w:bottom w:val="single" w:sz="4" w:space="0" w:color="999999"/>
              <w:right w:val="single" w:sz="4" w:space="0" w:color="999999"/>
            </w:tcBorders>
          </w:tcPr>
          <w:p w14:paraId="4B0FA955"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2DFFC9E"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5EB11F6"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361CFF0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170A8A1" w14:textId="77777777" w:rsidR="008462C2" w:rsidRDefault="008462C2" w:rsidP="00C40D07"/>
        </w:tc>
      </w:tr>
      <w:tr w:rsidR="008462C2" w14:paraId="186696A5"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276E413A" w14:textId="77777777" w:rsidR="008462C2" w:rsidRPr="001C2988" w:rsidRDefault="008462C2" w:rsidP="00C40D07">
            <w:pPr>
              <w:pStyle w:val="Subtitle"/>
              <w:widowControl w:val="0"/>
              <w:spacing w:before="60" w:after="60"/>
              <w:rPr>
                <w:b w:val="0"/>
              </w:rPr>
            </w:pPr>
            <w:r w:rsidRPr="001C2988">
              <w:rPr>
                <w:b w:val="0"/>
              </w:rPr>
              <w:t xml:space="preserve">IHS 6320 </w:t>
            </w:r>
            <w:proofErr w:type="spellStart"/>
            <w:r w:rsidRPr="001C2988">
              <w:rPr>
                <w:b w:val="0"/>
              </w:rPr>
              <w:t>Innov</w:t>
            </w:r>
            <w:proofErr w:type="spellEnd"/>
            <w:r w:rsidRPr="001C2988">
              <w:rPr>
                <w:b w:val="0"/>
              </w:rPr>
              <w:t xml:space="preserve">. Pedagogy and Instructional Design </w:t>
            </w:r>
          </w:p>
        </w:tc>
        <w:tc>
          <w:tcPr>
            <w:tcW w:w="1705" w:type="dxa"/>
            <w:tcBorders>
              <w:top w:val="single" w:sz="4" w:space="0" w:color="999999"/>
              <w:left w:val="single" w:sz="4" w:space="0" w:color="999999"/>
              <w:bottom w:val="single" w:sz="4" w:space="0" w:color="999999"/>
              <w:right w:val="single" w:sz="4" w:space="0" w:color="999999"/>
            </w:tcBorders>
          </w:tcPr>
          <w:p w14:paraId="4BC91F11" w14:textId="77777777" w:rsidR="008462C2" w:rsidRPr="001C2988" w:rsidRDefault="008462C2" w:rsidP="00C40D07">
            <w:pPr>
              <w:pStyle w:val="Subtitle"/>
              <w:widowControl w:val="0"/>
              <w:spacing w:before="60" w:after="60"/>
              <w:rPr>
                <w:rFonts w:ascii="Arial" w:hAnsi="Arial" w:cs="Arial"/>
                <w:b w:val="0"/>
              </w:rPr>
            </w:pPr>
          </w:p>
        </w:tc>
        <w:tc>
          <w:tcPr>
            <w:tcW w:w="1013" w:type="dxa"/>
            <w:tcBorders>
              <w:top w:val="single" w:sz="4" w:space="0" w:color="999999"/>
              <w:left w:val="single" w:sz="4" w:space="0" w:color="999999"/>
              <w:bottom w:val="single" w:sz="4" w:space="0" w:color="999999"/>
              <w:right w:val="single" w:sz="4" w:space="0" w:color="999999"/>
            </w:tcBorders>
          </w:tcPr>
          <w:p w14:paraId="7DB9B693"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89E18B7"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4427134D"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A1C3D40" w14:textId="77777777" w:rsidR="008462C2" w:rsidRDefault="008462C2" w:rsidP="00C40D07"/>
        </w:tc>
      </w:tr>
      <w:tr w:rsidR="008462C2" w14:paraId="2FDD41B9"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2ADFBFA" w14:textId="77777777" w:rsidR="008462C2" w:rsidRPr="001C2988" w:rsidRDefault="008462C2" w:rsidP="00C40D07">
            <w:pPr>
              <w:pStyle w:val="Subtitle"/>
              <w:widowControl w:val="0"/>
              <w:spacing w:before="60" w:after="60"/>
              <w:rPr>
                <w:b w:val="0"/>
              </w:rPr>
            </w:pPr>
            <w:r w:rsidRPr="001C2988">
              <w:rPr>
                <w:b w:val="0"/>
              </w:rPr>
              <w:t>IHS 6270 HHS Policy and Politics</w:t>
            </w:r>
          </w:p>
        </w:tc>
        <w:tc>
          <w:tcPr>
            <w:tcW w:w="1705" w:type="dxa"/>
            <w:tcBorders>
              <w:top w:val="single" w:sz="4" w:space="0" w:color="999999"/>
              <w:left w:val="single" w:sz="4" w:space="0" w:color="999999"/>
              <w:bottom w:val="single" w:sz="4" w:space="0" w:color="999999"/>
              <w:right w:val="single" w:sz="4" w:space="0" w:color="999999"/>
            </w:tcBorders>
          </w:tcPr>
          <w:p w14:paraId="57A87CF6"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5CECCB8"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1990A981"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5DC37AAD"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F461D42" w14:textId="77777777" w:rsidR="008462C2" w:rsidRDefault="008462C2" w:rsidP="00C40D07"/>
        </w:tc>
      </w:tr>
      <w:tr w:rsidR="008462C2" w14:paraId="6F8DF6AB"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62F1A64" w14:textId="77777777" w:rsidR="008462C2" w:rsidRPr="001C2988" w:rsidRDefault="008462C2" w:rsidP="00C40D07">
            <w:pPr>
              <w:pStyle w:val="Subtitle"/>
              <w:widowControl w:val="0"/>
              <w:spacing w:before="60" w:after="60"/>
              <w:rPr>
                <w:b w:val="0"/>
              </w:rPr>
            </w:pPr>
            <w:r w:rsidRPr="001C2988">
              <w:rPr>
                <w:b w:val="0"/>
              </w:rPr>
              <w:t>Teaching practicum – committee appointment*</w:t>
            </w:r>
          </w:p>
        </w:tc>
        <w:tc>
          <w:tcPr>
            <w:tcW w:w="1705" w:type="dxa"/>
            <w:tcBorders>
              <w:top w:val="single" w:sz="4" w:space="0" w:color="999999"/>
              <w:left w:val="single" w:sz="4" w:space="0" w:color="999999"/>
              <w:bottom w:val="single" w:sz="4" w:space="0" w:color="999999"/>
              <w:right w:val="single" w:sz="4" w:space="0" w:color="999999"/>
            </w:tcBorders>
          </w:tcPr>
          <w:p w14:paraId="68145367"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ED097E4"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360013C"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51C3AEF"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70D9806" w14:textId="77777777" w:rsidR="008462C2" w:rsidRDefault="008462C2" w:rsidP="00C40D07"/>
        </w:tc>
      </w:tr>
      <w:tr w:rsidR="008462C2" w14:paraId="5884E83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43CEBD1" w14:textId="77777777" w:rsidR="008462C2" w:rsidRPr="001C2988" w:rsidRDefault="008462C2" w:rsidP="00C40D07">
            <w:pPr>
              <w:pStyle w:val="Subtitle"/>
              <w:widowControl w:val="0"/>
              <w:spacing w:before="60" w:after="60"/>
              <w:rPr>
                <w:b w:val="0"/>
              </w:rPr>
            </w:pPr>
            <w:r w:rsidRPr="001C2988">
              <w:rPr>
                <w:b w:val="0"/>
              </w:rPr>
              <w:t>Teaching practicum – proposal approval*</w:t>
            </w:r>
          </w:p>
        </w:tc>
        <w:tc>
          <w:tcPr>
            <w:tcW w:w="1705" w:type="dxa"/>
            <w:tcBorders>
              <w:top w:val="single" w:sz="4" w:space="0" w:color="999999"/>
              <w:left w:val="single" w:sz="4" w:space="0" w:color="999999"/>
              <w:bottom w:val="single" w:sz="4" w:space="0" w:color="999999"/>
              <w:right w:val="single" w:sz="4" w:space="0" w:color="999999"/>
            </w:tcBorders>
          </w:tcPr>
          <w:p w14:paraId="202F87C5"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5A78580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5D6A923"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723895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957CDF5" w14:textId="77777777" w:rsidR="008462C2" w:rsidRDefault="008462C2" w:rsidP="00C40D07"/>
        </w:tc>
      </w:tr>
      <w:tr w:rsidR="008462C2" w14:paraId="64F22D6E"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DCCCF34" w14:textId="77777777" w:rsidR="008462C2" w:rsidRPr="001C2988" w:rsidRDefault="008462C2" w:rsidP="00C40D07">
            <w:pPr>
              <w:pStyle w:val="Subtitle"/>
              <w:widowControl w:val="0"/>
              <w:spacing w:before="60" w:after="60"/>
              <w:rPr>
                <w:b w:val="0"/>
              </w:rPr>
            </w:pPr>
            <w:r w:rsidRPr="001C2988">
              <w:rPr>
                <w:b w:val="0"/>
              </w:rPr>
              <w:t>Teaching practicum – course preparation approval*</w:t>
            </w:r>
          </w:p>
        </w:tc>
        <w:tc>
          <w:tcPr>
            <w:tcW w:w="1705" w:type="dxa"/>
            <w:tcBorders>
              <w:top w:val="single" w:sz="4" w:space="0" w:color="999999"/>
              <w:left w:val="single" w:sz="4" w:space="0" w:color="999999"/>
              <w:bottom w:val="single" w:sz="4" w:space="0" w:color="999999"/>
              <w:right w:val="single" w:sz="4" w:space="0" w:color="999999"/>
            </w:tcBorders>
          </w:tcPr>
          <w:p w14:paraId="35360690"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4A681C6"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32CD835D"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1135592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6A938BB" w14:textId="77777777" w:rsidR="008462C2" w:rsidRDefault="008462C2" w:rsidP="00C40D07"/>
        </w:tc>
      </w:tr>
      <w:tr w:rsidR="008462C2" w14:paraId="0A2A43AB"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9C5CA73" w14:textId="77777777" w:rsidR="008462C2" w:rsidRPr="001C2988" w:rsidRDefault="008462C2" w:rsidP="00C40D07">
            <w:pPr>
              <w:pStyle w:val="Subtitle"/>
              <w:widowControl w:val="0"/>
              <w:spacing w:before="60" w:after="60"/>
              <w:rPr>
                <w:b w:val="0"/>
              </w:rPr>
            </w:pPr>
            <w:r w:rsidRPr="001C2988">
              <w:rPr>
                <w:b w:val="0"/>
              </w:rPr>
              <w:t xml:space="preserve">IHS 7130 Practicum in </w:t>
            </w:r>
            <w:r>
              <w:rPr>
                <w:b w:val="0"/>
              </w:rPr>
              <w:t xml:space="preserve">College </w:t>
            </w:r>
            <w:r w:rsidRPr="001C2988">
              <w:rPr>
                <w:b w:val="0"/>
              </w:rPr>
              <w:t>Teaching</w:t>
            </w:r>
            <w:r>
              <w:rPr>
                <w:b w:val="0"/>
              </w:rPr>
              <w:t xml:space="preserve"> in HHS</w:t>
            </w:r>
          </w:p>
        </w:tc>
        <w:tc>
          <w:tcPr>
            <w:tcW w:w="1705" w:type="dxa"/>
            <w:tcBorders>
              <w:top w:val="single" w:sz="4" w:space="0" w:color="999999"/>
              <w:left w:val="single" w:sz="4" w:space="0" w:color="999999"/>
              <w:bottom w:val="single" w:sz="4" w:space="0" w:color="999999"/>
              <w:right w:val="single" w:sz="4" w:space="0" w:color="999999"/>
            </w:tcBorders>
          </w:tcPr>
          <w:p w14:paraId="73F4706C"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0389C67D"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57906893"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5A08ADF6"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A06990D" w14:textId="77777777" w:rsidR="008462C2" w:rsidRDefault="008462C2" w:rsidP="00C40D07"/>
        </w:tc>
      </w:tr>
      <w:tr w:rsidR="008462C2" w14:paraId="1E171A0D"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272B697" w14:textId="77777777" w:rsidR="008462C2" w:rsidRPr="001C2988" w:rsidRDefault="008462C2" w:rsidP="00C40D07">
            <w:pPr>
              <w:pStyle w:val="Subtitle"/>
              <w:widowControl w:val="0"/>
              <w:spacing w:before="60" w:after="60"/>
              <w:rPr>
                <w:b w:val="0"/>
              </w:rPr>
            </w:pPr>
            <w:r w:rsidRPr="001C2988">
              <w:rPr>
                <w:b w:val="0"/>
              </w:rPr>
              <w:t>IHS 7350 Re</w:t>
            </w:r>
            <w:r>
              <w:rPr>
                <w:b w:val="0"/>
              </w:rPr>
              <w:t xml:space="preserve">search Practicum </w:t>
            </w:r>
          </w:p>
        </w:tc>
        <w:tc>
          <w:tcPr>
            <w:tcW w:w="1705" w:type="dxa"/>
            <w:tcBorders>
              <w:top w:val="single" w:sz="4" w:space="0" w:color="999999"/>
              <w:left w:val="single" w:sz="4" w:space="0" w:color="999999"/>
              <w:bottom w:val="single" w:sz="4" w:space="0" w:color="999999"/>
              <w:right w:val="single" w:sz="4" w:space="0" w:color="999999"/>
            </w:tcBorders>
          </w:tcPr>
          <w:p w14:paraId="55D36C90"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2AF8A283"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1F7F3909"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6EBBBFA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3B411AE" w14:textId="77777777" w:rsidR="008462C2" w:rsidRDefault="008462C2" w:rsidP="00C40D07"/>
        </w:tc>
      </w:tr>
      <w:tr w:rsidR="008462C2" w14:paraId="15030AB7"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74F3664" w14:textId="77777777" w:rsidR="008462C2" w:rsidRPr="001C2988" w:rsidRDefault="008462C2" w:rsidP="00C40D07">
            <w:pPr>
              <w:pStyle w:val="Subtitle"/>
              <w:widowControl w:val="0"/>
              <w:spacing w:before="60" w:after="60"/>
              <w:rPr>
                <w:b w:val="0"/>
              </w:rPr>
            </w:pPr>
            <w:r w:rsidRPr="001C2988">
              <w:rPr>
                <w:b w:val="0"/>
              </w:rPr>
              <w:t>List Cognate courses taken this year</w:t>
            </w:r>
          </w:p>
        </w:tc>
        <w:tc>
          <w:tcPr>
            <w:tcW w:w="1705" w:type="dxa"/>
            <w:tcBorders>
              <w:top w:val="single" w:sz="4" w:space="0" w:color="999999"/>
              <w:left w:val="single" w:sz="4" w:space="0" w:color="999999"/>
              <w:bottom w:val="single" w:sz="4" w:space="0" w:color="999999"/>
              <w:right w:val="single" w:sz="4" w:space="0" w:color="999999"/>
            </w:tcBorders>
          </w:tcPr>
          <w:p w14:paraId="34E69A15"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0DB1E5EF"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7CCEAE2E"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1FFD08EF"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94C73CB" w14:textId="77777777" w:rsidR="008462C2" w:rsidRDefault="008462C2" w:rsidP="00C40D07"/>
        </w:tc>
      </w:tr>
      <w:tr w:rsidR="008462C2" w14:paraId="008A9CA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0BECB66"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228DD562"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63FD576"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49ECE6EF"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20643B37" w14:textId="77777777" w:rsidR="008462C2" w:rsidRDefault="008462C2" w:rsidP="00C40D07"/>
        </w:tc>
        <w:tc>
          <w:tcPr>
            <w:tcW w:w="3492" w:type="dxa"/>
            <w:tcBorders>
              <w:top w:val="single" w:sz="4" w:space="0" w:color="999999"/>
              <w:left w:val="single" w:sz="4" w:space="0" w:color="999999"/>
              <w:bottom w:val="single" w:sz="4" w:space="0" w:color="999999"/>
              <w:right w:val="single" w:sz="4" w:space="0" w:color="999999"/>
            </w:tcBorders>
          </w:tcPr>
          <w:p w14:paraId="40405F08" w14:textId="77777777" w:rsidR="008462C2" w:rsidRDefault="008462C2" w:rsidP="00C40D07"/>
        </w:tc>
      </w:tr>
      <w:tr w:rsidR="008462C2" w14:paraId="02D2CF4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0A7CDD0"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208F920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EE230AC"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06720251"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5ECF8A02"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AEE4B7D" w14:textId="77777777" w:rsidR="008462C2" w:rsidRDefault="008462C2" w:rsidP="00C40D07">
            <w:pPr>
              <w:jc w:val="center"/>
            </w:pPr>
          </w:p>
        </w:tc>
      </w:tr>
      <w:tr w:rsidR="008462C2" w14:paraId="1D93080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C67B574"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61A92657"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130CA79"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37D448E4"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65FD30DC"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3D48668D" w14:textId="77777777" w:rsidR="008462C2" w:rsidRDefault="008462C2" w:rsidP="00C40D07">
            <w:pPr>
              <w:jc w:val="center"/>
            </w:pPr>
          </w:p>
        </w:tc>
      </w:tr>
      <w:tr w:rsidR="008462C2" w14:paraId="23F066D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2CA73E4C" w14:textId="77777777" w:rsidR="008462C2" w:rsidRPr="001C2988" w:rsidRDefault="008462C2" w:rsidP="00C40D07">
            <w:pPr>
              <w:pStyle w:val="Subtitle"/>
              <w:widowControl w:val="0"/>
              <w:spacing w:before="60" w:after="60"/>
              <w:rPr>
                <w:b w:val="0"/>
              </w:rPr>
            </w:pPr>
            <w:r w:rsidRPr="001C2988">
              <w:rPr>
                <w:b w:val="0"/>
              </w:rPr>
              <w:t>Annual review submitted</w:t>
            </w:r>
          </w:p>
        </w:tc>
        <w:tc>
          <w:tcPr>
            <w:tcW w:w="1705" w:type="dxa"/>
            <w:tcBorders>
              <w:top w:val="single" w:sz="4" w:space="0" w:color="999999"/>
              <w:left w:val="single" w:sz="4" w:space="0" w:color="999999"/>
              <w:bottom w:val="single" w:sz="4" w:space="0" w:color="999999"/>
              <w:right w:val="single" w:sz="4" w:space="0" w:color="999999"/>
            </w:tcBorders>
          </w:tcPr>
          <w:p w14:paraId="270DAFF8"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53248613"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3B385D98"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7C6B702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0B968A5" w14:textId="77777777" w:rsidR="008462C2" w:rsidRDefault="008462C2" w:rsidP="00C40D07">
            <w:pPr>
              <w:jc w:val="center"/>
            </w:pPr>
          </w:p>
        </w:tc>
      </w:tr>
    </w:tbl>
    <w:p w14:paraId="58A74630" w14:textId="77777777" w:rsidR="008462C2" w:rsidRPr="00C2563A" w:rsidRDefault="008462C2" w:rsidP="008462C2">
      <w:pPr>
        <w:rPr>
          <w:sz w:val="20"/>
        </w:rPr>
      </w:pPr>
      <w:r w:rsidRPr="00C2563A">
        <w:rPr>
          <w:sz w:val="20"/>
        </w:rPr>
        <w:t>* See Handbook for form and protocol</w:t>
      </w:r>
    </w:p>
    <w:p w14:paraId="243C7CBA" w14:textId="77777777" w:rsidR="008462C2" w:rsidRDefault="008462C2" w:rsidP="008462C2"/>
    <w:p w14:paraId="3F89A484" w14:textId="77777777" w:rsidR="008462C2" w:rsidRDefault="008462C2" w:rsidP="008462C2"/>
    <w:p w14:paraId="1E793798" w14:textId="77777777" w:rsidR="008462C2" w:rsidRDefault="008462C2" w:rsidP="008462C2"/>
    <w:p w14:paraId="2B567B51" w14:textId="77777777" w:rsidR="008462C2" w:rsidRDefault="008462C2" w:rsidP="008462C2"/>
    <w:p w14:paraId="2FC595A3" w14:textId="77777777" w:rsidR="008462C2" w:rsidRDefault="008462C2" w:rsidP="008462C2"/>
    <w:p w14:paraId="4A0A656E" w14:textId="77777777" w:rsidR="008462C2" w:rsidRDefault="008462C2" w:rsidP="008462C2"/>
    <w:p w14:paraId="0BE2174A" w14:textId="77777777" w:rsidR="008462C2" w:rsidRDefault="008462C2" w:rsidP="008462C2"/>
    <w:p w14:paraId="7BA41BB1" w14:textId="77777777" w:rsidR="008462C2" w:rsidRDefault="008462C2" w:rsidP="008462C2"/>
    <w:p w14:paraId="61C73CC6" w14:textId="77777777" w:rsidR="008462C2" w:rsidRDefault="008462C2" w:rsidP="008462C2"/>
    <w:p w14:paraId="3373724A" w14:textId="77777777" w:rsidR="008462C2" w:rsidRDefault="008462C2" w:rsidP="008462C2"/>
    <w:p w14:paraId="6EF44C1C" w14:textId="77777777" w:rsidR="008462C2" w:rsidRDefault="008462C2" w:rsidP="008462C2"/>
    <w:p w14:paraId="2D18B619" w14:textId="77777777" w:rsidR="008462C2" w:rsidRDefault="008462C2" w:rsidP="008462C2"/>
    <w:p w14:paraId="280EB486" w14:textId="77777777" w:rsidR="008462C2" w:rsidRDefault="008462C2" w:rsidP="008462C2"/>
    <w:p w14:paraId="5730518B" w14:textId="77777777" w:rsidR="008462C2" w:rsidRDefault="008462C2" w:rsidP="008462C2"/>
    <w:p w14:paraId="73B52BAB" w14:textId="77777777" w:rsidR="008462C2" w:rsidRDefault="008462C2" w:rsidP="008462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411"/>
        <w:gridCol w:w="861"/>
        <w:gridCol w:w="1215"/>
        <w:gridCol w:w="980"/>
        <w:gridCol w:w="2077"/>
      </w:tblGrid>
      <w:tr w:rsidR="008462C2" w14:paraId="2A151530" w14:textId="77777777" w:rsidTr="00C40D07">
        <w:tc>
          <w:tcPr>
            <w:tcW w:w="4518" w:type="dxa"/>
            <w:vMerge w:val="restart"/>
            <w:tcBorders>
              <w:top w:val="single" w:sz="4" w:space="0" w:color="999999"/>
              <w:left w:val="single" w:sz="4" w:space="0" w:color="999999"/>
              <w:right w:val="single" w:sz="4" w:space="0" w:color="999999"/>
            </w:tcBorders>
          </w:tcPr>
          <w:p w14:paraId="085927BA" w14:textId="77777777" w:rsidR="008462C2" w:rsidRPr="001C2988" w:rsidRDefault="008462C2" w:rsidP="00C40D07">
            <w:pPr>
              <w:rPr>
                <w:b/>
                <w:sz w:val="20"/>
              </w:rPr>
            </w:pPr>
            <w:r w:rsidRPr="001C2988">
              <w:rPr>
                <w:b/>
                <w:sz w:val="20"/>
              </w:rPr>
              <w:lastRenderedPageBreak/>
              <w:t>Milestone</w:t>
            </w:r>
          </w:p>
        </w:tc>
        <w:tc>
          <w:tcPr>
            <w:tcW w:w="1705" w:type="dxa"/>
            <w:vMerge w:val="restart"/>
            <w:tcBorders>
              <w:top w:val="single" w:sz="4" w:space="0" w:color="999999"/>
              <w:left w:val="single" w:sz="4" w:space="0" w:color="999999"/>
              <w:right w:val="single" w:sz="4" w:space="0" w:color="999999"/>
            </w:tcBorders>
          </w:tcPr>
          <w:p w14:paraId="5F55AD8F" w14:textId="77777777" w:rsidR="008462C2" w:rsidRPr="001C2988" w:rsidRDefault="008462C2" w:rsidP="00C40D07">
            <w:pPr>
              <w:rPr>
                <w:b/>
                <w:sz w:val="20"/>
              </w:rPr>
            </w:pPr>
            <w:r w:rsidRPr="001C2988">
              <w:rPr>
                <w:b/>
                <w:sz w:val="20"/>
              </w:rPr>
              <w:t>Pass</w:t>
            </w:r>
            <w:r>
              <w:rPr>
                <w:b/>
                <w:sz w:val="20"/>
              </w:rPr>
              <w:t xml:space="preserve"> or </w:t>
            </w:r>
            <w:r w:rsidRPr="001C2988">
              <w:rPr>
                <w:b/>
                <w:sz w:val="20"/>
              </w:rPr>
              <w:t>Completion date</w:t>
            </w:r>
          </w:p>
        </w:tc>
        <w:tc>
          <w:tcPr>
            <w:tcW w:w="1013" w:type="dxa"/>
            <w:vMerge w:val="restart"/>
            <w:tcBorders>
              <w:top w:val="single" w:sz="4" w:space="0" w:color="999999"/>
              <w:left w:val="single" w:sz="4" w:space="0" w:color="999999"/>
              <w:right w:val="single" w:sz="4" w:space="0" w:color="999999"/>
            </w:tcBorders>
          </w:tcPr>
          <w:p w14:paraId="74F0407B" w14:textId="77777777" w:rsidR="008462C2" w:rsidRPr="001C2988" w:rsidRDefault="008462C2" w:rsidP="00C40D07">
            <w:pPr>
              <w:rPr>
                <w:b/>
                <w:sz w:val="20"/>
              </w:rPr>
            </w:pPr>
            <w:r w:rsidRPr="001C2988">
              <w:rPr>
                <w:b/>
                <w:sz w:val="20"/>
              </w:rPr>
              <w:t>Grade</w:t>
            </w:r>
          </w:p>
        </w:tc>
        <w:tc>
          <w:tcPr>
            <w:tcW w:w="2340" w:type="dxa"/>
            <w:gridSpan w:val="2"/>
            <w:tcBorders>
              <w:top w:val="single" w:sz="4" w:space="0" w:color="999999"/>
              <w:left w:val="single" w:sz="4" w:space="0" w:color="999999"/>
              <w:bottom w:val="single" w:sz="4" w:space="0" w:color="999999"/>
              <w:right w:val="single" w:sz="4" w:space="0" w:color="999999"/>
            </w:tcBorders>
          </w:tcPr>
          <w:p w14:paraId="3FE6A05A" w14:textId="77777777" w:rsidR="008462C2" w:rsidRPr="001C2988" w:rsidRDefault="008462C2" w:rsidP="00C40D07">
            <w:pPr>
              <w:jc w:val="center"/>
              <w:rPr>
                <w:b/>
                <w:sz w:val="20"/>
              </w:rPr>
            </w:pPr>
            <w:r w:rsidRPr="001C2988">
              <w:rPr>
                <w:b/>
                <w:sz w:val="20"/>
              </w:rPr>
              <w:t>Check if apply (√)</w:t>
            </w:r>
          </w:p>
        </w:tc>
        <w:tc>
          <w:tcPr>
            <w:tcW w:w="3492" w:type="dxa"/>
            <w:tcBorders>
              <w:top w:val="single" w:sz="4" w:space="0" w:color="999999"/>
              <w:left w:val="single" w:sz="4" w:space="0" w:color="999999"/>
              <w:bottom w:val="single" w:sz="4" w:space="0" w:color="999999"/>
              <w:right w:val="single" w:sz="4" w:space="0" w:color="999999"/>
            </w:tcBorders>
          </w:tcPr>
          <w:p w14:paraId="0DA2654E" w14:textId="77777777" w:rsidR="008462C2" w:rsidRDefault="008462C2" w:rsidP="00C40D07">
            <w:pPr>
              <w:jc w:val="center"/>
            </w:pPr>
            <w:r w:rsidRPr="001C2988">
              <w:rPr>
                <w:b/>
                <w:sz w:val="20"/>
              </w:rPr>
              <w:t>Comments</w:t>
            </w:r>
          </w:p>
        </w:tc>
      </w:tr>
      <w:tr w:rsidR="008462C2" w14:paraId="7E657315" w14:textId="77777777" w:rsidTr="00C40D07">
        <w:tc>
          <w:tcPr>
            <w:tcW w:w="4518" w:type="dxa"/>
            <w:vMerge/>
            <w:tcBorders>
              <w:left w:val="single" w:sz="4" w:space="0" w:color="999999"/>
              <w:bottom w:val="single" w:sz="4" w:space="0" w:color="999999"/>
              <w:right w:val="single" w:sz="4" w:space="0" w:color="999999"/>
            </w:tcBorders>
          </w:tcPr>
          <w:p w14:paraId="05DAA097" w14:textId="77777777" w:rsidR="008462C2" w:rsidRPr="001C2988" w:rsidRDefault="008462C2" w:rsidP="00C40D07">
            <w:pPr>
              <w:pStyle w:val="Subtitle"/>
              <w:widowControl w:val="0"/>
              <w:spacing w:before="60" w:after="60"/>
              <w:rPr>
                <w:b w:val="0"/>
              </w:rPr>
            </w:pPr>
          </w:p>
        </w:tc>
        <w:tc>
          <w:tcPr>
            <w:tcW w:w="1705" w:type="dxa"/>
            <w:vMerge/>
            <w:tcBorders>
              <w:left w:val="single" w:sz="4" w:space="0" w:color="999999"/>
              <w:bottom w:val="single" w:sz="4" w:space="0" w:color="999999"/>
              <w:right w:val="single" w:sz="4" w:space="0" w:color="999999"/>
            </w:tcBorders>
          </w:tcPr>
          <w:p w14:paraId="2F4F85A4" w14:textId="77777777" w:rsidR="008462C2" w:rsidRPr="001C2988" w:rsidRDefault="008462C2" w:rsidP="00C40D07">
            <w:pPr>
              <w:pStyle w:val="Subtitle"/>
              <w:widowControl w:val="0"/>
              <w:spacing w:before="60" w:after="60"/>
              <w:rPr>
                <w:b w:val="0"/>
              </w:rPr>
            </w:pPr>
          </w:p>
        </w:tc>
        <w:tc>
          <w:tcPr>
            <w:tcW w:w="1013" w:type="dxa"/>
            <w:vMerge/>
            <w:tcBorders>
              <w:left w:val="single" w:sz="4" w:space="0" w:color="999999"/>
              <w:bottom w:val="single" w:sz="4" w:space="0" w:color="999999"/>
              <w:right w:val="single" w:sz="4" w:space="0" w:color="999999"/>
            </w:tcBorders>
          </w:tcPr>
          <w:p w14:paraId="18C6B4AE"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1A0E315C" w14:textId="77777777" w:rsidR="008462C2" w:rsidRDefault="008462C2" w:rsidP="00C40D07">
            <w:pPr>
              <w:jc w:val="center"/>
            </w:pPr>
            <w:r w:rsidRPr="001C2988">
              <w:rPr>
                <w:b/>
                <w:sz w:val="20"/>
              </w:rPr>
              <w:t>Incomplete</w:t>
            </w:r>
          </w:p>
        </w:tc>
        <w:tc>
          <w:tcPr>
            <w:tcW w:w="1059" w:type="dxa"/>
            <w:tcBorders>
              <w:top w:val="single" w:sz="4" w:space="0" w:color="999999"/>
              <w:left w:val="single" w:sz="4" w:space="0" w:color="999999"/>
              <w:bottom w:val="single" w:sz="4" w:space="0" w:color="999999"/>
              <w:right w:val="single" w:sz="4" w:space="0" w:color="999999"/>
            </w:tcBorders>
          </w:tcPr>
          <w:p w14:paraId="2D88481A" w14:textId="77777777" w:rsidR="008462C2" w:rsidRDefault="008462C2" w:rsidP="00C40D07">
            <w:pPr>
              <w:jc w:val="center"/>
            </w:pPr>
            <w:r w:rsidRPr="001C2988">
              <w:rPr>
                <w:b/>
                <w:sz w:val="20"/>
              </w:rPr>
              <w:t>Cognate</w:t>
            </w:r>
          </w:p>
        </w:tc>
        <w:tc>
          <w:tcPr>
            <w:tcW w:w="3492" w:type="dxa"/>
            <w:tcBorders>
              <w:top w:val="single" w:sz="4" w:space="0" w:color="999999"/>
              <w:left w:val="single" w:sz="4" w:space="0" w:color="999999"/>
              <w:bottom w:val="single" w:sz="4" w:space="0" w:color="999999"/>
              <w:right w:val="single" w:sz="4" w:space="0" w:color="999999"/>
            </w:tcBorders>
          </w:tcPr>
          <w:p w14:paraId="6042D154" w14:textId="77777777" w:rsidR="008462C2" w:rsidRDefault="008462C2" w:rsidP="00C40D07">
            <w:pPr>
              <w:jc w:val="center"/>
            </w:pPr>
          </w:p>
        </w:tc>
      </w:tr>
      <w:tr w:rsidR="008462C2" w14:paraId="42FFFC9E" w14:textId="77777777" w:rsidTr="00C40D07">
        <w:tc>
          <w:tcPr>
            <w:tcW w:w="13068" w:type="dxa"/>
            <w:gridSpan w:val="6"/>
            <w:tcBorders>
              <w:top w:val="single" w:sz="4" w:space="0" w:color="999999"/>
              <w:left w:val="single" w:sz="4" w:space="0" w:color="999999"/>
              <w:bottom w:val="single" w:sz="4" w:space="0" w:color="999999"/>
              <w:right w:val="single" w:sz="4" w:space="0" w:color="999999"/>
            </w:tcBorders>
          </w:tcPr>
          <w:p w14:paraId="14FCD83B" w14:textId="77777777" w:rsidR="008462C2" w:rsidRPr="001C2988" w:rsidRDefault="008462C2" w:rsidP="00C40D07">
            <w:pPr>
              <w:rPr>
                <w:b/>
                <w:sz w:val="20"/>
              </w:rPr>
            </w:pPr>
            <w:r w:rsidRPr="001C2988">
              <w:rPr>
                <w:b/>
                <w:sz w:val="20"/>
              </w:rPr>
              <w:t>YEAR 3</w:t>
            </w:r>
          </w:p>
        </w:tc>
      </w:tr>
      <w:tr w:rsidR="008462C2" w14:paraId="081EBB8E"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18B012D" w14:textId="77777777" w:rsidR="008462C2" w:rsidRPr="001C2988" w:rsidRDefault="008462C2" w:rsidP="00C40D07">
            <w:pPr>
              <w:pStyle w:val="Subtitle"/>
              <w:widowControl w:val="0"/>
              <w:spacing w:before="60" w:after="60"/>
              <w:rPr>
                <w:b w:val="0"/>
              </w:rPr>
            </w:pPr>
            <w:r w:rsidRPr="001C2988">
              <w:rPr>
                <w:b w:val="0"/>
              </w:rPr>
              <w:t xml:space="preserve">IHS 6330 Ethics </w:t>
            </w:r>
            <w:r>
              <w:rPr>
                <w:b w:val="0"/>
              </w:rPr>
              <w:t>and Law in HHS</w:t>
            </w:r>
          </w:p>
        </w:tc>
        <w:tc>
          <w:tcPr>
            <w:tcW w:w="1705" w:type="dxa"/>
            <w:tcBorders>
              <w:top w:val="single" w:sz="4" w:space="0" w:color="999999"/>
              <w:left w:val="single" w:sz="4" w:space="0" w:color="999999"/>
              <w:bottom w:val="single" w:sz="4" w:space="0" w:color="999999"/>
              <w:right w:val="single" w:sz="4" w:space="0" w:color="999999"/>
            </w:tcBorders>
          </w:tcPr>
          <w:p w14:paraId="7CB91BFF"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64740131"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515EA2DF"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369B185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7014E1E" w14:textId="77777777" w:rsidR="008462C2" w:rsidRDefault="008462C2" w:rsidP="00C40D07"/>
        </w:tc>
      </w:tr>
      <w:tr w:rsidR="008462C2" w14:paraId="3985B7F1"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E0DE45F" w14:textId="77777777" w:rsidR="008462C2" w:rsidRPr="001C2988" w:rsidRDefault="008462C2" w:rsidP="00C40D07">
            <w:pPr>
              <w:pStyle w:val="Subtitle"/>
              <w:widowControl w:val="0"/>
              <w:spacing w:before="60" w:after="60"/>
              <w:rPr>
                <w:b w:val="0"/>
              </w:rPr>
            </w:pPr>
            <w:r w:rsidRPr="001C2988">
              <w:rPr>
                <w:b w:val="0"/>
              </w:rPr>
              <w:t>IHS 6350 Evidence-Based Practice</w:t>
            </w:r>
            <w:r>
              <w:rPr>
                <w:b w:val="0"/>
              </w:rPr>
              <w:t xml:space="preserve"> and Interdisciplinary Research</w:t>
            </w:r>
            <w:r w:rsidRPr="001C2988">
              <w:rPr>
                <w:b w:val="0"/>
              </w:rPr>
              <w:t xml:space="preserve"> in HHS</w:t>
            </w:r>
          </w:p>
        </w:tc>
        <w:tc>
          <w:tcPr>
            <w:tcW w:w="1705" w:type="dxa"/>
            <w:tcBorders>
              <w:top w:val="single" w:sz="4" w:space="0" w:color="999999"/>
              <w:left w:val="single" w:sz="4" w:space="0" w:color="999999"/>
              <w:bottom w:val="single" w:sz="4" w:space="0" w:color="999999"/>
              <w:right w:val="single" w:sz="4" w:space="0" w:color="999999"/>
            </w:tcBorders>
          </w:tcPr>
          <w:p w14:paraId="15FEC351"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6997B3BE"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7BD77E80"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151CE5B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0A58901" w14:textId="77777777" w:rsidR="008462C2" w:rsidRDefault="008462C2" w:rsidP="00C40D07"/>
        </w:tc>
      </w:tr>
      <w:tr w:rsidR="0057212A" w14:paraId="7AD2AAE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B36ACF9" w14:textId="4E9C488D" w:rsidR="0057212A" w:rsidRPr="001C2988" w:rsidRDefault="0057212A" w:rsidP="00C40D07">
            <w:pPr>
              <w:pStyle w:val="Subtitle"/>
              <w:widowControl w:val="0"/>
              <w:spacing w:before="60" w:after="60"/>
              <w:rPr>
                <w:b w:val="0"/>
                <w:bCs/>
              </w:rPr>
            </w:pPr>
            <w:r>
              <w:rPr>
                <w:b w:val="0"/>
                <w:bCs/>
              </w:rPr>
              <w:t xml:space="preserve">CE1 – pre – approval* </w:t>
            </w:r>
          </w:p>
        </w:tc>
        <w:tc>
          <w:tcPr>
            <w:tcW w:w="1705" w:type="dxa"/>
            <w:tcBorders>
              <w:top w:val="single" w:sz="4" w:space="0" w:color="999999"/>
              <w:left w:val="single" w:sz="4" w:space="0" w:color="999999"/>
              <w:bottom w:val="single" w:sz="4" w:space="0" w:color="999999"/>
              <w:right w:val="single" w:sz="4" w:space="0" w:color="999999"/>
            </w:tcBorders>
          </w:tcPr>
          <w:p w14:paraId="5B96A446" w14:textId="77777777" w:rsidR="0057212A" w:rsidRPr="001C2988" w:rsidRDefault="0057212A"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3D28E6C6" w14:textId="34B28438" w:rsidR="0057212A" w:rsidRDefault="0009516E" w:rsidP="00C40D07">
            <w:pPr>
              <w:jc w:val="center"/>
            </w:pPr>
            <w:r>
              <w:t>___</w:t>
            </w:r>
          </w:p>
        </w:tc>
        <w:tc>
          <w:tcPr>
            <w:tcW w:w="1281" w:type="dxa"/>
            <w:tcBorders>
              <w:top w:val="single" w:sz="4" w:space="0" w:color="999999"/>
              <w:left w:val="single" w:sz="4" w:space="0" w:color="999999"/>
              <w:bottom w:val="single" w:sz="4" w:space="0" w:color="999999"/>
              <w:right w:val="single" w:sz="4" w:space="0" w:color="999999"/>
            </w:tcBorders>
          </w:tcPr>
          <w:p w14:paraId="652A0F7F" w14:textId="77777777" w:rsidR="0057212A" w:rsidRDefault="0057212A"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19A1659D" w14:textId="77777777" w:rsidR="0057212A" w:rsidRDefault="0057212A"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FC3EFC8" w14:textId="77777777" w:rsidR="0057212A" w:rsidRDefault="0057212A" w:rsidP="00C40D07"/>
        </w:tc>
      </w:tr>
      <w:tr w:rsidR="008462C2" w14:paraId="61F0B727"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9EE6474" w14:textId="77777777" w:rsidR="008462C2" w:rsidRPr="001C2988" w:rsidRDefault="008462C2" w:rsidP="00C40D07">
            <w:pPr>
              <w:pStyle w:val="Subtitle"/>
              <w:widowControl w:val="0"/>
              <w:spacing w:before="60" w:after="60"/>
              <w:rPr>
                <w:b w:val="0"/>
                <w:bCs/>
              </w:rPr>
            </w:pPr>
            <w:r w:rsidRPr="001C2988">
              <w:rPr>
                <w:b w:val="0"/>
                <w:bCs/>
              </w:rPr>
              <w:t>CE1 Research article – oral presentation</w:t>
            </w:r>
          </w:p>
        </w:tc>
        <w:tc>
          <w:tcPr>
            <w:tcW w:w="1705" w:type="dxa"/>
            <w:tcBorders>
              <w:top w:val="single" w:sz="4" w:space="0" w:color="999999"/>
              <w:left w:val="single" w:sz="4" w:space="0" w:color="999999"/>
              <w:bottom w:val="single" w:sz="4" w:space="0" w:color="999999"/>
              <w:right w:val="single" w:sz="4" w:space="0" w:color="999999"/>
            </w:tcBorders>
          </w:tcPr>
          <w:p w14:paraId="2990900E"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29F341BA"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742D51D6"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09A973B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4C8AF0F" w14:textId="77777777" w:rsidR="008462C2" w:rsidRDefault="008462C2" w:rsidP="00C40D07"/>
        </w:tc>
      </w:tr>
      <w:tr w:rsidR="008462C2" w14:paraId="2ABA175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AAF31CD" w14:textId="77777777" w:rsidR="008462C2" w:rsidRPr="001C2988" w:rsidRDefault="008462C2" w:rsidP="00C40D07">
            <w:pPr>
              <w:pStyle w:val="Subtitle"/>
              <w:widowControl w:val="0"/>
              <w:spacing w:before="60" w:after="60"/>
              <w:rPr>
                <w:b w:val="0"/>
                <w:bCs/>
              </w:rPr>
            </w:pPr>
            <w:r w:rsidRPr="001C2988">
              <w:rPr>
                <w:b w:val="0"/>
                <w:bCs/>
              </w:rPr>
              <w:t>CE1 Research article – article</w:t>
            </w:r>
          </w:p>
        </w:tc>
        <w:tc>
          <w:tcPr>
            <w:tcW w:w="1705" w:type="dxa"/>
            <w:tcBorders>
              <w:top w:val="single" w:sz="4" w:space="0" w:color="999999"/>
              <w:left w:val="single" w:sz="4" w:space="0" w:color="999999"/>
              <w:bottom w:val="single" w:sz="4" w:space="0" w:color="999999"/>
              <w:right w:val="single" w:sz="4" w:space="0" w:color="999999"/>
            </w:tcBorders>
          </w:tcPr>
          <w:p w14:paraId="5E166F1F"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1DB1D673"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A7CB99E"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DE9B2F3"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982D1DD" w14:textId="77777777" w:rsidR="008462C2" w:rsidRDefault="008462C2" w:rsidP="00C40D07">
            <w:pPr>
              <w:jc w:val="center"/>
            </w:pPr>
          </w:p>
        </w:tc>
      </w:tr>
      <w:tr w:rsidR="008462C2" w14:paraId="57002BAA"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01DB7B9" w14:textId="77777777" w:rsidR="008462C2" w:rsidRPr="001C2988" w:rsidRDefault="008462C2" w:rsidP="00C40D07">
            <w:pPr>
              <w:pStyle w:val="Subtitle"/>
              <w:widowControl w:val="0"/>
              <w:spacing w:before="60" w:after="60"/>
              <w:rPr>
                <w:b w:val="0"/>
                <w:bCs/>
              </w:rPr>
            </w:pPr>
            <w:r w:rsidRPr="001C2988">
              <w:rPr>
                <w:b w:val="0"/>
                <w:bCs/>
              </w:rPr>
              <w:t xml:space="preserve">CE1 Research article – journal acknowledgement </w:t>
            </w:r>
          </w:p>
        </w:tc>
        <w:tc>
          <w:tcPr>
            <w:tcW w:w="1705" w:type="dxa"/>
            <w:tcBorders>
              <w:top w:val="single" w:sz="4" w:space="0" w:color="999999"/>
              <w:left w:val="single" w:sz="4" w:space="0" w:color="999999"/>
              <w:bottom w:val="single" w:sz="4" w:space="0" w:color="999999"/>
              <w:right w:val="single" w:sz="4" w:space="0" w:color="999999"/>
            </w:tcBorders>
          </w:tcPr>
          <w:p w14:paraId="4F1E159D"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03006F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D883740"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4DBC865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547992C3" w14:textId="77777777" w:rsidR="008462C2" w:rsidRDefault="008462C2" w:rsidP="00C40D07">
            <w:pPr>
              <w:jc w:val="center"/>
            </w:pPr>
          </w:p>
        </w:tc>
      </w:tr>
      <w:tr w:rsidR="008462C2" w14:paraId="4D51BC31"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C97F705" w14:textId="77777777" w:rsidR="008462C2" w:rsidRPr="001C2988" w:rsidRDefault="008462C2" w:rsidP="00C40D07">
            <w:pPr>
              <w:pStyle w:val="Subtitle"/>
              <w:widowControl w:val="0"/>
              <w:spacing w:before="60" w:after="60"/>
              <w:rPr>
                <w:b w:val="0"/>
                <w:bCs/>
              </w:rPr>
            </w:pPr>
            <w:r w:rsidRPr="001C2988">
              <w:rPr>
                <w:b w:val="0"/>
                <w:bCs/>
              </w:rPr>
              <w:t>CE2 Policy analysis – topic pre-approval*</w:t>
            </w:r>
          </w:p>
        </w:tc>
        <w:tc>
          <w:tcPr>
            <w:tcW w:w="1705" w:type="dxa"/>
            <w:tcBorders>
              <w:top w:val="single" w:sz="4" w:space="0" w:color="999999"/>
              <w:left w:val="single" w:sz="4" w:space="0" w:color="999999"/>
              <w:bottom w:val="single" w:sz="4" w:space="0" w:color="999999"/>
              <w:right w:val="single" w:sz="4" w:space="0" w:color="999999"/>
            </w:tcBorders>
          </w:tcPr>
          <w:p w14:paraId="2CEC41A0"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7E9E638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1D5DFC8E"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39AE8F74"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8C233FF" w14:textId="77777777" w:rsidR="008462C2" w:rsidRDefault="008462C2" w:rsidP="00C40D07">
            <w:pPr>
              <w:jc w:val="center"/>
            </w:pPr>
          </w:p>
        </w:tc>
      </w:tr>
      <w:tr w:rsidR="008462C2" w14:paraId="4D75FCE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3AD75B2" w14:textId="77777777" w:rsidR="008462C2" w:rsidRPr="001C2988" w:rsidRDefault="008462C2" w:rsidP="00C40D07">
            <w:pPr>
              <w:pStyle w:val="Subtitle"/>
              <w:widowControl w:val="0"/>
              <w:spacing w:before="60" w:after="60"/>
              <w:rPr>
                <w:b w:val="0"/>
                <w:bCs/>
              </w:rPr>
            </w:pPr>
            <w:r w:rsidRPr="001C2988">
              <w:rPr>
                <w:b w:val="0"/>
                <w:bCs/>
              </w:rPr>
              <w:t>CE2 Policy analysis – oral defense</w:t>
            </w:r>
          </w:p>
        </w:tc>
        <w:tc>
          <w:tcPr>
            <w:tcW w:w="1705" w:type="dxa"/>
            <w:tcBorders>
              <w:top w:val="single" w:sz="4" w:space="0" w:color="999999"/>
              <w:left w:val="single" w:sz="4" w:space="0" w:color="999999"/>
              <w:bottom w:val="single" w:sz="4" w:space="0" w:color="999999"/>
              <w:right w:val="single" w:sz="4" w:space="0" w:color="999999"/>
            </w:tcBorders>
          </w:tcPr>
          <w:p w14:paraId="40891BF5"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67026E3A"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34B9A4F"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666BB079"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C5E01C0" w14:textId="77777777" w:rsidR="008462C2" w:rsidRDefault="008462C2" w:rsidP="00C40D07">
            <w:pPr>
              <w:jc w:val="center"/>
            </w:pPr>
          </w:p>
        </w:tc>
      </w:tr>
      <w:tr w:rsidR="008462C2" w14:paraId="4454F23A"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2737E03" w14:textId="77777777" w:rsidR="008462C2" w:rsidRPr="001C2988" w:rsidRDefault="008462C2" w:rsidP="00C40D07">
            <w:pPr>
              <w:pStyle w:val="Subtitle"/>
              <w:widowControl w:val="0"/>
              <w:spacing w:before="60" w:after="60"/>
              <w:rPr>
                <w:b w:val="0"/>
                <w:bCs/>
              </w:rPr>
            </w:pPr>
            <w:r w:rsidRPr="001C2988">
              <w:rPr>
                <w:b w:val="0"/>
                <w:bCs/>
              </w:rPr>
              <w:t>CE2 Policy analysis – paper</w:t>
            </w:r>
          </w:p>
        </w:tc>
        <w:tc>
          <w:tcPr>
            <w:tcW w:w="1705" w:type="dxa"/>
            <w:tcBorders>
              <w:top w:val="single" w:sz="4" w:space="0" w:color="999999"/>
              <w:left w:val="single" w:sz="4" w:space="0" w:color="999999"/>
              <w:bottom w:val="single" w:sz="4" w:space="0" w:color="999999"/>
              <w:right w:val="single" w:sz="4" w:space="0" w:color="999999"/>
            </w:tcBorders>
          </w:tcPr>
          <w:p w14:paraId="63B601FE"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877635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772BA473"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6050BC6C"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45963C3" w14:textId="77777777" w:rsidR="008462C2" w:rsidRDefault="008462C2" w:rsidP="00C40D07">
            <w:pPr>
              <w:jc w:val="center"/>
            </w:pPr>
          </w:p>
        </w:tc>
      </w:tr>
      <w:tr w:rsidR="008462C2" w14:paraId="21BC3DC0"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9DD725E" w14:textId="77777777" w:rsidR="008462C2" w:rsidRPr="001C2988" w:rsidRDefault="008462C2" w:rsidP="00C40D07">
            <w:pPr>
              <w:pStyle w:val="Subtitle"/>
              <w:widowControl w:val="0"/>
              <w:spacing w:before="60" w:after="60"/>
              <w:rPr>
                <w:b w:val="0"/>
                <w:bCs/>
              </w:rPr>
            </w:pPr>
            <w:r w:rsidRPr="001C2988">
              <w:rPr>
                <w:b w:val="0"/>
                <w:bCs/>
              </w:rPr>
              <w:t>CE3 Grant – pre-approval*</w:t>
            </w:r>
          </w:p>
        </w:tc>
        <w:tc>
          <w:tcPr>
            <w:tcW w:w="1705" w:type="dxa"/>
            <w:tcBorders>
              <w:top w:val="single" w:sz="4" w:space="0" w:color="999999"/>
              <w:left w:val="single" w:sz="4" w:space="0" w:color="999999"/>
              <w:bottom w:val="single" w:sz="4" w:space="0" w:color="999999"/>
              <w:right w:val="single" w:sz="4" w:space="0" w:color="999999"/>
            </w:tcBorders>
          </w:tcPr>
          <w:p w14:paraId="0F7924B7"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35824C89"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2BEE541"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506DE56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30569E5" w14:textId="77777777" w:rsidR="008462C2" w:rsidRDefault="008462C2" w:rsidP="00C40D07">
            <w:pPr>
              <w:jc w:val="center"/>
            </w:pPr>
          </w:p>
        </w:tc>
      </w:tr>
      <w:tr w:rsidR="008462C2" w14:paraId="7C2464D2"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D99B422" w14:textId="77777777" w:rsidR="008462C2" w:rsidRPr="001C2988" w:rsidRDefault="008462C2" w:rsidP="00C40D07">
            <w:pPr>
              <w:pStyle w:val="Subtitle"/>
              <w:widowControl w:val="0"/>
              <w:spacing w:before="60" w:after="60"/>
              <w:rPr>
                <w:b w:val="0"/>
                <w:bCs/>
              </w:rPr>
            </w:pPr>
            <w:r w:rsidRPr="001C2988">
              <w:rPr>
                <w:b w:val="0"/>
                <w:bCs/>
              </w:rPr>
              <w:t>CE3 Grant</w:t>
            </w:r>
          </w:p>
        </w:tc>
        <w:tc>
          <w:tcPr>
            <w:tcW w:w="1705" w:type="dxa"/>
            <w:tcBorders>
              <w:top w:val="single" w:sz="4" w:space="0" w:color="999999"/>
              <w:left w:val="single" w:sz="4" w:space="0" w:color="999999"/>
              <w:bottom w:val="single" w:sz="4" w:space="0" w:color="999999"/>
              <w:right w:val="single" w:sz="4" w:space="0" w:color="999999"/>
            </w:tcBorders>
          </w:tcPr>
          <w:p w14:paraId="1CA05DD6"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4F3C9A4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2F79731"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4F70273D"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C9E3357" w14:textId="77777777" w:rsidR="008462C2" w:rsidRDefault="008462C2" w:rsidP="00C40D07">
            <w:pPr>
              <w:jc w:val="center"/>
            </w:pPr>
          </w:p>
        </w:tc>
      </w:tr>
      <w:tr w:rsidR="008462C2" w14:paraId="0B94B06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B3CD2CA" w14:textId="77777777" w:rsidR="008462C2" w:rsidRPr="001C2988" w:rsidRDefault="008462C2" w:rsidP="00C40D07">
            <w:pPr>
              <w:pStyle w:val="Subtitle"/>
              <w:widowControl w:val="0"/>
              <w:spacing w:before="60" w:after="60"/>
              <w:rPr>
                <w:b w:val="0"/>
                <w:bCs/>
              </w:rPr>
            </w:pPr>
            <w:r w:rsidRPr="001C2988">
              <w:rPr>
                <w:b w:val="0"/>
                <w:bCs/>
              </w:rPr>
              <w:t>CE3 Grant – agency acknowledgement</w:t>
            </w:r>
          </w:p>
        </w:tc>
        <w:tc>
          <w:tcPr>
            <w:tcW w:w="1705" w:type="dxa"/>
            <w:tcBorders>
              <w:top w:val="single" w:sz="4" w:space="0" w:color="999999"/>
              <w:left w:val="single" w:sz="4" w:space="0" w:color="999999"/>
              <w:bottom w:val="single" w:sz="4" w:space="0" w:color="999999"/>
              <w:right w:val="single" w:sz="4" w:space="0" w:color="999999"/>
            </w:tcBorders>
          </w:tcPr>
          <w:p w14:paraId="076F44A9"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2A9C07D"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54A64FC"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210EEC4"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EA49929" w14:textId="77777777" w:rsidR="008462C2" w:rsidRDefault="008462C2" w:rsidP="00C40D07">
            <w:pPr>
              <w:jc w:val="center"/>
            </w:pPr>
          </w:p>
        </w:tc>
      </w:tr>
      <w:tr w:rsidR="008462C2" w14:paraId="6A134E2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2415396" w14:textId="77777777" w:rsidR="008462C2" w:rsidRPr="001C2988" w:rsidRDefault="008462C2" w:rsidP="00C40D07">
            <w:pPr>
              <w:pStyle w:val="Subtitle"/>
              <w:widowControl w:val="0"/>
              <w:spacing w:before="60" w:after="60"/>
              <w:rPr>
                <w:b w:val="0"/>
                <w:bCs/>
              </w:rPr>
            </w:pPr>
            <w:r w:rsidRPr="001C2988">
              <w:rPr>
                <w:b w:val="0"/>
                <w:bCs/>
              </w:rPr>
              <w:t>CE4 Course Development</w:t>
            </w:r>
          </w:p>
        </w:tc>
        <w:tc>
          <w:tcPr>
            <w:tcW w:w="1705" w:type="dxa"/>
            <w:tcBorders>
              <w:top w:val="single" w:sz="4" w:space="0" w:color="999999"/>
              <w:left w:val="single" w:sz="4" w:space="0" w:color="999999"/>
              <w:bottom w:val="single" w:sz="4" w:space="0" w:color="999999"/>
              <w:right w:val="single" w:sz="4" w:space="0" w:color="999999"/>
            </w:tcBorders>
          </w:tcPr>
          <w:p w14:paraId="7F308358"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032BCFB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2CC65FD"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367171D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928B778" w14:textId="77777777" w:rsidR="008462C2" w:rsidRDefault="008462C2" w:rsidP="00C40D07">
            <w:pPr>
              <w:jc w:val="center"/>
            </w:pPr>
          </w:p>
        </w:tc>
      </w:tr>
      <w:tr w:rsidR="008462C2" w14:paraId="2A85F212"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1AB47E1" w14:textId="77777777" w:rsidR="008462C2" w:rsidRPr="001C2988" w:rsidRDefault="008462C2" w:rsidP="00C40D07">
            <w:pPr>
              <w:pStyle w:val="Subtitle"/>
              <w:widowControl w:val="0"/>
              <w:spacing w:before="60" w:after="60"/>
              <w:rPr>
                <w:b w:val="0"/>
                <w:bCs/>
              </w:rPr>
            </w:pPr>
            <w:r w:rsidRPr="001C2988">
              <w:rPr>
                <w:b w:val="0"/>
                <w:bCs/>
              </w:rPr>
              <w:t>File Program of Study form*</w:t>
            </w:r>
          </w:p>
        </w:tc>
        <w:tc>
          <w:tcPr>
            <w:tcW w:w="1705" w:type="dxa"/>
            <w:tcBorders>
              <w:top w:val="single" w:sz="4" w:space="0" w:color="999999"/>
              <w:left w:val="single" w:sz="4" w:space="0" w:color="999999"/>
              <w:bottom w:val="single" w:sz="4" w:space="0" w:color="999999"/>
              <w:right w:val="single" w:sz="4" w:space="0" w:color="999999"/>
            </w:tcBorders>
          </w:tcPr>
          <w:p w14:paraId="22F13E4F"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1BF01FB1"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5FC7C40"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23790DF"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8BD8AE3" w14:textId="77777777" w:rsidR="008462C2" w:rsidRDefault="008462C2" w:rsidP="00C40D07">
            <w:pPr>
              <w:jc w:val="center"/>
            </w:pPr>
          </w:p>
        </w:tc>
      </w:tr>
      <w:tr w:rsidR="008462C2" w14:paraId="2704C5C9"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FA45A94" w14:textId="77777777" w:rsidR="008462C2" w:rsidRPr="001C2988" w:rsidRDefault="008462C2" w:rsidP="00C40D07">
            <w:pPr>
              <w:pStyle w:val="Subtitle"/>
              <w:widowControl w:val="0"/>
              <w:spacing w:before="60" w:after="60"/>
              <w:rPr>
                <w:b w:val="0"/>
                <w:bCs/>
              </w:rPr>
            </w:pPr>
            <w:r w:rsidRPr="001C2988">
              <w:rPr>
                <w:b w:val="0"/>
                <w:bCs/>
              </w:rPr>
              <w:t>Dissertation Committee approved**</w:t>
            </w:r>
          </w:p>
        </w:tc>
        <w:tc>
          <w:tcPr>
            <w:tcW w:w="1705" w:type="dxa"/>
            <w:tcBorders>
              <w:top w:val="single" w:sz="4" w:space="0" w:color="999999"/>
              <w:left w:val="single" w:sz="4" w:space="0" w:color="999999"/>
              <w:bottom w:val="single" w:sz="4" w:space="0" w:color="999999"/>
              <w:right w:val="single" w:sz="4" w:space="0" w:color="999999"/>
            </w:tcBorders>
          </w:tcPr>
          <w:p w14:paraId="0F33C8E5"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0AEA6A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73CF823"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590846E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D9422B8" w14:textId="77777777" w:rsidR="008462C2" w:rsidRDefault="008462C2" w:rsidP="00C40D07">
            <w:pPr>
              <w:jc w:val="center"/>
            </w:pPr>
          </w:p>
        </w:tc>
      </w:tr>
      <w:tr w:rsidR="008462C2" w14:paraId="6A558742" w14:textId="77777777" w:rsidTr="00C40D07">
        <w:trPr>
          <w:trHeight w:val="314"/>
        </w:trPr>
        <w:tc>
          <w:tcPr>
            <w:tcW w:w="4518" w:type="dxa"/>
            <w:tcBorders>
              <w:top w:val="single" w:sz="4" w:space="0" w:color="999999"/>
              <w:left w:val="single" w:sz="4" w:space="0" w:color="999999"/>
              <w:bottom w:val="single" w:sz="4" w:space="0" w:color="999999"/>
              <w:right w:val="single" w:sz="4" w:space="0" w:color="999999"/>
            </w:tcBorders>
          </w:tcPr>
          <w:p w14:paraId="7D247ACB" w14:textId="77777777" w:rsidR="008462C2" w:rsidRPr="001C2988" w:rsidRDefault="008462C2" w:rsidP="00C40D07">
            <w:pPr>
              <w:pStyle w:val="Subtitle"/>
              <w:widowControl w:val="0"/>
              <w:spacing w:before="60" w:after="60"/>
              <w:rPr>
                <w:b w:val="0"/>
                <w:bCs/>
              </w:rPr>
            </w:pPr>
            <w:r w:rsidRPr="001C2988">
              <w:rPr>
                <w:b w:val="0"/>
                <w:bCs/>
              </w:rPr>
              <w:t xml:space="preserve">Dissertation Concept paper approved* </w:t>
            </w:r>
          </w:p>
        </w:tc>
        <w:tc>
          <w:tcPr>
            <w:tcW w:w="1705" w:type="dxa"/>
            <w:tcBorders>
              <w:top w:val="single" w:sz="4" w:space="0" w:color="999999"/>
              <w:left w:val="single" w:sz="4" w:space="0" w:color="999999"/>
              <w:bottom w:val="single" w:sz="4" w:space="0" w:color="999999"/>
              <w:right w:val="single" w:sz="4" w:space="0" w:color="999999"/>
            </w:tcBorders>
          </w:tcPr>
          <w:p w14:paraId="7B87C896"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232712A9"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2D03B417"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02208FE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63D5794" w14:textId="77777777" w:rsidR="008462C2" w:rsidRDefault="008462C2" w:rsidP="00C40D07">
            <w:pPr>
              <w:jc w:val="center"/>
            </w:pPr>
          </w:p>
        </w:tc>
      </w:tr>
      <w:tr w:rsidR="008462C2" w14:paraId="3BCE12FA" w14:textId="77777777" w:rsidTr="00C40D07">
        <w:trPr>
          <w:trHeight w:val="440"/>
        </w:trPr>
        <w:tc>
          <w:tcPr>
            <w:tcW w:w="4518" w:type="dxa"/>
            <w:tcBorders>
              <w:top w:val="single" w:sz="4" w:space="0" w:color="999999"/>
              <w:left w:val="single" w:sz="4" w:space="0" w:color="999999"/>
              <w:bottom w:val="single" w:sz="4" w:space="0" w:color="999999"/>
              <w:right w:val="single" w:sz="4" w:space="0" w:color="999999"/>
            </w:tcBorders>
          </w:tcPr>
          <w:p w14:paraId="6E32CC2F" w14:textId="77777777" w:rsidR="008462C2" w:rsidRPr="001C2988" w:rsidRDefault="008462C2" w:rsidP="00C40D07">
            <w:pPr>
              <w:pStyle w:val="Subtitle"/>
              <w:widowControl w:val="0"/>
              <w:spacing w:before="60" w:after="60"/>
              <w:rPr>
                <w:b w:val="0"/>
                <w:bCs/>
              </w:rPr>
            </w:pPr>
            <w:r w:rsidRPr="001C2988">
              <w:rPr>
                <w:b w:val="0"/>
                <w:bCs/>
              </w:rPr>
              <w:t>Dissertation Proposal approved* – Candidacy achieved</w:t>
            </w:r>
          </w:p>
        </w:tc>
        <w:tc>
          <w:tcPr>
            <w:tcW w:w="1705" w:type="dxa"/>
            <w:tcBorders>
              <w:top w:val="single" w:sz="4" w:space="0" w:color="999999"/>
              <w:left w:val="single" w:sz="4" w:space="0" w:color="999999"/>
              <w:bottom w:val="single" w:sz="4" w:space="0" w:color="999999"/>
              <w:right w:val="single" w:sz="4" w:space="0" w:color="999999"/>
            </w:tcBorders>
          </w:tcPr>
          <w:p w14:paraId="2DD025C8"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25462321"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0EBE68AE"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39C29DD3"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A2D6D7B" w14:textId="77777777" w:rsidR="008462C2" w:rsidRDefault="008462C2" w:rsidP="00C40D07">
            <w:pPr>
              <w:jc w:val="center"/>
            </w:pPr>
          </w:p>
        </w:tc>
      </w:tr>
      <w:tr w:rsidR="008462C2" w14:paraId="01BF01A3" w14:textId="77777777" w:rsidTr="00C40D07">
        <w:trPr>
          <w:trHeight w:val="440"/>
        </w:trPr>
        <w:tc>
          <w:tcPr>
            <w:tcW w:w="4518" w:type="dxa"/>
            <w:tcBorders>
              <w:top w:val="single" w:sz="4" w:space="0" w:color="999999"/>
              <w:left w:val="single" w:sz="4" w:space="0" w:color="999999"/>
              <w:bottom w:val="single" w:sz="4" w:space="0" w:color="999999"/>
              <w:right w:val="single" w:sz="4" w:space="0" w:color="999999"/>
            </w:tcBorders>
          </w:tcPr>
          <w:p w14:paraId="6BBACE12" w14:textId="77777777" w:rsidR="008462C2" w:rsidRPr="001C2988" w:rsidRDefault="008462C2" w:rsidP="00C40D07">
            <w:pPr>
              <w:pStyle w:val="Subtitle"/>
              <w:widowControl w:val="0"/>
              <w:spacing w:before="60" w:after="60"/>
              <w:rPr>
                <w:b w:val="0"/>
                <w:bCs/>
              </w:rPr>
            </w:pPr>
            <w:r w:rsidRPr="001C2988">
              <w:rPr>
                <w:b w:val="0"/>
                <w:bCs/>
              </w:rPr>
              <w:t>File Permission to Elect IHS 7300 form**</w:t>
            </w:r>
          </w:p>
        </w:tc>
        <w:tc>
          <w:tcPr>
            <w:tcW w:w="1705" w:type="dxa"/>
            <w:tcBorders>
              <w:top w:val="single" w:sz="4" w:space="0" w:color="999999"/>
              <w:left w:val="single" w:sz="4" w:space="0" w:color="999999"/>
              <w:bottom w:val="single" w:sz="4" w:space="0" w:color="999999"/>
              <w:right w:val="single" w:sz="4" w:space="0" w:color="999999"/>
            </w:tcBorders>
          </w:tcPr>
          <w:p w14:paraId="78806CCA"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71DA8315"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6E3A6A7"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467D2F6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B908159" w14:textId="77777777" w:rsidR="008462C2" w:rsidRDefault="008462C2" w:rsidP="00C40D07">
            <w:pPr>
              <w:jc w:val="center"/>
            </w:pPr>
          </w:p>
        </w:tc>
      </w:tr>
      <w:tr w:rsidR="008462C2" w14:paraId="6121162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7AE7693" w14:textId="77777777" w:rsidR="008462C2" w:rsidRPr="001C2988" w:rsidRDefault="008462C2" w:rsidP="00C40D07">
            <w:pPr>
              <w:pStyle w:val="Subtitle"/>
              <w:widowControl w:val="0"/>
              <w:spacing w:before="60" w:after="60"/>
              <w:rPr>
                <w:b w:val="0"/>
              </w:rPr>
            </w:pPr>
            <w:r w:rsidRPr="001C2988">
              <w:rPr>
                <w:b w:val="0"/>
              </w:rPr>
              <w:t>Annual review submitted</w:t>
            </w:r>
          </w:p>
        </w:tc>
        <w:tc>
          <w:tcPr>
            <w:tcW w:w="1705" w:type="dxa"/>
            <w:tcBorders>
              <w:top w:val="single" w:sz="4" w:space="0" w:color="999999"/>
              <w:left w:val="single" w:sz="4" w:space="0" w:color="999999"/>
              <w:bottom w:val="single" w:sz="4" w:space="0" w:color="999999"/>
              <w:right w:val="single" w:sz="4" w:space="0" w:color="999999"/>
            </w:tcBorders>
          </w:tcPr>
          <w:p w14:paraId="1B07AD43"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108EB53D"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DCBAD17"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19BC339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6413A801" w14:textId="77777777" w:rsidR="008462C2" w:rsidRDefault="008462C2" w:rsidP="00C40D07">
            <w:pPr>
              <w:jc w:val="center"/>
            </w:pPr>
          </w:p>
        </w:tc>
      </w:tr>
    </w:tbl>
    <w:p w14:paraId="4D5B2C82" w14:textId="77777777" w:rsidR="008462C2" w:rsidRPr="00C2563A" w:rsidRDefault="008462C2" w:rsidP="008462C2">
      <w:pPr>
        <w:rPr>
          <w:sz w:val="20"/>
        </w:rPr>
      </w:pPr>
      <w:r w:rsidRPr="00C2563A">
        <w:rPr>
          <w:sz w:val="20"/>
        </w:rPr>
        <w:t>* See Handbook for form and protocol</w:t>
      </w:r>
    </w:p>
    <w:p w14:paraId="3DC7515E" w14:textId="77777777" w:rsidR="008462C2" w:rsidRPr="00C2563A" w:rsidRDefault="008462C2" w:rsidP="008462C2">
      <w:pPr>
        <w:rPr>
          <w:sz w:val="20"/>
        </w:rPr>
      </w:pPr>
      <w:r w:rsidRPr="00C2563A">
        <w:rPr>
          <w:sz w:val="20"/>
        </w:rPr>
        <w:t xml:space="preserve">** See Graduate College </w:t>
      </w:r>
      <w:proofErr w:type="gramStart"/>
      <w:r w:rsidRPr="00C2563A">
        <w:rPr>
          <w:sz w:val="20"/>
        </w:rPr>
        <w:t>web-site</w:t>
      </w:r>
      <w:proofErr w:type="gramEnd"/>
      <w:r w:rsidRPr="00C2563A">
        <w:rPr>
          <w:sz w:val="20"/>
        </w:rPr>
        <w:t xml:space="preserve"> for current forms.</w:t>
      </w:r>
    </w:p>
    <w:p w14:paraId="22894A55" w14:textId="77777777" w:rsidR="008462C2" w:rsidRDefault="008462C2" w:rsidP="008462C2"/>
    <w:p w14:paraId="07F567CA" w14:textId="77777777" w:rsidR="008462C2" w:rsidRDefault="008462C2" w:rsidP="008462C2"/>
    <w:p w14:paraId="6C9B59BE" w14:textId="77777777" w:rsidR="008462C2" w:rsidRDefault="008462C2" w:rsidP="008462C2"/>
    <w:p w14:paraId="1ECEB20E" w14:textId="77777777" w:rsidR="008462C2" w:rsidRDefault="008462C2" w:rsidP="008462C2"/>
    <w:p w14:paraId="7A918971" w14:textId="77777777" w:rsidR="008462C2" w:rsidRDefault="008462C2" w:rsidP="008462C2"/>
    <w:p w14:paraId="3C52A365" w14:textId="77777777" w:rsidR="008462C2" w:rsidRDefault="008462C2" w:rsidP="008462C2"/>
    <w:p w14:paraId="49533088" w14:textId="77777777" w:rsidR="008462C2" w:rsidRDefault="008462C2" w:rsidP="008462C2"/>
    <w:p w14:paraId="1779BF41" w14:textId="77777777" w:rsidR="008462C2" w:rsidRDefault="008462C2" w:rsidP="008462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425"/>
        <w:gridCol w:w="868"/>
        <w:gridCol w:w="1218"/>
        <w:gridCol w:w="984"/>
        <w:gridCol w:w="2144"/>
      </w:tblGrid>
      <w:tr w:rsidR="008462C2" w14:paraId="5C375AA3" w14:textId="77777777" w:rsidTr="00C40D07">
        <w:tc>
          <w:tcPr>
            <w:tcW w:w="2820" w:type="dxa"/>
            <w:vMerge w:val="restart"/>
            <w:tcBorders>
              <w:top w:val="single" w:sz="4" w:space="0" w:color="999999"/>
              <w:left w:val="single" w:sz="4" w:space="0" w:color="999999"/>
              <w:right w:val="single" w:sz="4" w:space="0" w:color="999999"/>
            </w:tcBorders>
          </w:tcPr>
          <w:p w14:paraId="34AADF08" w14:textId="77777777" w:rsidR="008462C2" w:rsidRPr="001C2988" w:rsidRDefault="008462C2" w:rsidP="00C40D07">
            <w:pPr>
              <w:rPr>
                <w:b/>
                <w:sz w:val="20"/>
              </w:rPr>
            </w:pPr>
            <w:r w:rsidRPr="001C2988">
              <w:rPr>
                <w:b/>
                <w:sz w:val="20"/>
              </w:rPr>
              <w:t>Milestone</w:t>
            </w:r>
          </w:p>
        </w:tc>
        <w:tc>
          <w:tcPr>
            <w:tcW w:w="1442" w:type="dxa"/>
            <w:vMerge w:val="restart"/>
            <w:tcBorders>
              <w:top w:val="single" w:sz="4" w:space="0" w:color="999999"/>
              <w:left w:val="single" w:sz="4" w:space="0" w:color="999999"/>
              <w:right w:val="single" w:sz="4" w:space="0" w:color="999999"/>
            </w:tcBorders>
          </w:tcPr>
          <w:p w14:paraId="1A3AF526" w14:textId="77777777" w:rsidR="008462C2" w:rsidRPr="001C2988" w:rsidRDefault="008462C2" w:rsidP="00C40D07">
            <w:pPr>
              <w:rPr>
                <w:b/>
                <w:sz w:val="20"/>
              </w:rPr>
            </w:pPr>
            <w:r w:rsidRPr="001C2988">
              <w:rPr>
                <w:b/>
                <w:sz w:val="20"/>
              </w:rPr>
              <w:t>Pass</w:t>
            </w:r>
            <w:r>
              <w:rPr>
                <w:b/>
                <w:sz w:val="20"/>
              </w:rPr>
              <w:t xml:space="preserve"> or </w:t>
            </w:r>
            <w:r w:rsidRPr="001C2988">
              <w:rPr>
                <w:b/>
                <w:sz w:val="20"/>
              </w:rPr>
              <w:t>Completion date</w:t>
            </w:r>
          </w:p>
        </w:tc>
        <w:tc>
          <w:tcPr>
            <w:tcW w:w="877" w:type="dxa"/>
            <w:vMerge w:val="restart"/>
            <w:tcBorders>
              <w:top w:val="single" w:sz="4" w:space="0" w:color="999999"/>
              <w:left w:val="single" w:sz="4" w:space="0" w:color="999999"/>
              <w:right w:val="single" w:sz="4" w:space="0" w:color="999999"/>
            </w:tcBorders>
          </w:tcPr>
          <w:p w14:paraId="62DB71F8" w14:textId="77777777" w:rsidR="008462C2" w:rsidRPr="001C2988" w:rsidRDefault="008462C2" w:rsidP="00C40D07">
            <w:pPr>
              <w:rPr>
                <w:b/>
                <w:sz w:val="20"/>
              </w:rPr>
            </w:pPr>
            <w:r w:rsidRPr="001C2988">
              <w:rPr>
                <w:b/>
                <w:sz w:val="20"/>
              </w:rPr>
              <w:t>Grade</w:t>
            </w:r>
          </w:p>
        </w:tc>
        <w:tc>
          <w:tcPr>
            <w:tcW w:w="2211" w:type="dxa"/>
            <w:gridSpan w:val="2"/>
            <w:tcBorders>
              <w:top w:val="single" w:sz="4" w:space="0" w:color="999999"/>
              <w:left w:val="single" w:sz="4" w:space="0" w:color="999999"/>
              <w:bottom w:val="single" w:sz="4" w:space="0" w:color="999999"/>
              <w:right w:val="single" w:sz="4" w:space="0" w:color="999999"/>
            </w:tcBorders>
          </w:tcPr>
          <w:p w14:paraId="17B015A8" w14:textId="77777777" w:rsidR="008462C2" w:rsidRPr="001C2988" w:rsidRDefault="008462C2" w:rsidP="00C40D07">
            <w:pPr>
              <w:jc w:val="center"/>
              <w:rPr>
                <w:b/>
                <w:sz w:val="20"/>
              </w:rPr>
            </w:pPr>
            <w:r w:rsidRPr="001C2988">
              <w:rPr>
                <w:b/>
                <w:sz w:val="20"/>
              </w:rPr>
              <w:t>Check if apply (√)</w:t>
            </w:r>
          </w:p>
        </w:tc>
        <w:tc>
          <w:tcPr>
            <w:tcW w:w="2226" w:type="dxa"/>
            <w:tcBorders>
              <w:top w:val="single" w:sz="4" w:space="0" w:color="999999"/>
              <w:left w:val="single" w:sz="4" w:space="0" w:color="999999"/>
              <w:bottom w:val="single" w:sz="4" w:space="0" w:color="999999"/>
              <w:right w:val="single" w:sz="4" w:space="0" w:color="999999"/>
            </w:tcBorders>
          </w:tcPr>
          <w:p w14:paraId="593B8A59" w14:textId="77777777" w:rsidR="008462C2" w:rsidRDefault="008462C2" w:rsidP="00C40D07">
            <w:pPr>
              <w:jc w:val="center"/>
            </w:pPr>
            <w:r w:rsidRPr="001C2988">
              <w:rPr>
                <w:b/>
                <w:sz w:val="20"/>
              </w:rPr>
              <w:t>Comments</w:t>
            </w:r>
          </w:p>
        </w:tc>
      </w:tr>
      <w:tr w:rsidR="008462C2" w14:paraId="440D2387" w14:textId="77777777" w:rsidTr="00C40D07">
        <w:tc>
          <w:tcPr>
            <w:tcW w:w="2820" w:type="dxa"/>
            <w:vMerge/>
            <w:tcBorders>
              <w:left w:val="single" w:sz="4" w:space="0" w:color="999999"/>
              <w:bottom w:val="single" w:sz="4" w:space="0" w:color="999999"/>
              <w:right w:val="single" w:sz="4" w:space="0" w:color="999999"/>
            </w:tcBorders>
          </w:tcPr>
          <w:p w14:paraId="529D050B" w14:textId="77777777" w:rsidR="008462C2" w:rsidRPr="001C2988" w:rsidRDefault="008462C2" w:rsidP="00C40D07">
            <w:pPr>
              <w:pStyle w:val="Subtitle"/>
              <w:widowControl w:val="0"/>
              <w:spacing w:before="60" w:after="60"/>
              <w:rPr>
                <w:bCs/>
              </w:rPr>
            </w:pPr>
          </w:p>
        </w:tc>
        <w:tc>
          <w:tcPr>
            <w:tcW w:w="1442" w:type="dxa"/>
            <w:vMerge/>
            <w:tcBorders>
              <w:left w:val="single" w:sz="4" w:space="0" w:color="999999"/>
              <w:bottom w:val="single" w:sz="4" w:space="0" w:color="999999"/>
              <w:right w:val="single" w:sz="4" w:space="0" w:color="999999"/>
            </w:tcBorders>
          </w:tcPr>
          <w:p w14:paraId="6CD74B10" w14:textId="77777777" w:rsidR="008462C2" w:rsidRPr="001C2988" w:rsidRDefault="008462C2" w:rsidP="00C40D07">
            <w:pPr>
              <w:pStyle w:val="Subtitle"/>
              <w:widowControl w:val="0"/>
              <w:spacing w:before="60" w:after="60"/>
              <w:rPr>
                <w:bCs/>
              </w:rPr>
            </w:pPr>
          </w:p>
        </w:tc>
        <w:tc>
          <w:tcPr>
            <w:tcW w:w="877" w:type="dxa"/>
            <w:vMerge/>
            <w:tcBorders>
              <w:left w:val="single" w:sz="4" w:space="0" w:color="999999"/>
              <w:bottom w:val="single" w:sz="4" w:space="0" w:color="999999"/>
              <w:right w:val="single" w:sz="4" w:space="0" w:color="999999"/>
            </w:tcBorders>
          </w:tcPr>
          <w:p w14:paraId="1A679D60" w14:textId="77777777" w:rsidR="008462C2" w:rsidRDefault="008462C2" w:rsidP="00C40D07">
            <w:pPr>
              <w:jc w:val="center"/>
            </w:pPr>
          </w:p>
        </w:tc>
        <w:tc>
          <w:tcPr>
            <w:tcW w:w="1222" w:type="dxa"/>
            <w:tcBorders>
              <w:top w:val="single" w:sz="4" w:space="0" w:color="999999"/>
              <w:left w:val="single" w:sz="4" w:space="0" w:color="999999"/>
              <w:bottom w:val="single" w:sz="4" w:space="0" w:color="999999"/>
              <w:right w:val="single" w:sz="4" w:space="0" w:color="999999"/>
            </w:tcBorders>
          </w:tcPr>
          <w:p w14:paraId="140D2965" w14:textId="77777777" w:rsidR="008462C2" w:rsidRDefault="008462C2" w:rsidP="00C40D07">
            <w:pPr>
              <w:jc w:val="center"/>
            </w:pPr>
            <w:r w:rsidRPr="001C2988">
              <w:rPr>
                <w:b/>
                <w:sz w:val="20"/>
              </w:rPr>
              <w:t>Incomplete</w:t>
            </w:r>
          </w:p>
        </w:tc>
        <w:tc>
          <w:tcPr>
            <w:tcW w:w="989" w:type="dxa"/>
            <w:tcBorders>
              <w:top w:val="single" w:sz="4" w:space="0" w:color="999999"/>
              <w:left w:val="single" w:sz="4" w:space="0" w:color="999999"/>
              <w:bottom w:val="single" w:sz="4" w:space="0" w:color="999999"/>
              <w:right w:val="single" w:sz="4" w:space="0" w:color="999999"/>
            </w:tcBorders>
          </w:tcPr>
          <w:p w14:paraId="57F9C009" w14:textId="77777777" w:rsidR="008462C2" w:rsidRDefault="008462C2" w:rsidP="00C40D07">
            <w:pPr>
              <w:jc w:val="center"/>
            </w:pPr>
            <w:r w:rsidRPr="001C2988">
              <w:rPr>
                <w:b/>
                <w:sz w:val="20"/>
              </w:rPr>
              <w:t>Cognate</w:t>
            </w:r>
          </w:p>
        </w:tc>
        <w:tc>
          <w:tcPr>
            <w:tcW w:w="2226" w:type="dxa"/>
            <w:tcBorders>
              <w:top w:val="single" w:sz="4" w:space="0" w:color="999999"/>
              <w:left w:val="single" w:sz="4" w:space="0" w:color="999999"/>
              <w:bottom w:val="single" w:sz="4" w:space="0" w:color="999999"/>
              <w:right w:val="single" w:sz="4" w:space="0" w:color="999999"/>
            </w:tcBorders>
          </w:tcPr>
          <w:p w14:paraId="234909E4" w14:textId="77777777" w:rsidR="008462C2" w:rsidRDefault="008462C2" w:rsidP="00C40D07">
            <w:pPr>
              <w:jc w:val="center"/>
            </w:pPr>
          </w:p>
        </w:tc>
      </w:tr>
      <w:tr w:rsidR="008462C2" w14:paraId="1F3B18CA" w14:textId="77777777" w:rsidTr="00C40D07">
        <w:tc>
          <w:tcPr>
            <w:tcW w:w="9576" w:type="dxa"/>
            <w:gridSpan w:val="6"/>
            <w:tcBorders>
              <w:top w:val="single" w:sz="4" w:space="0" w:color="999999"/>
              <w:left w:val="single" w:sz="4" w:space="0" w:color="999999"/>
              <w:bottom w:val="single" w:sz="4" w:space="0" w:color="999999"/>
              <w:right w:val="single" w:sz="4" w:space="0" w:color="999999"/>
            </w:tcBorders>
          </w:tcPr>
          <w:p w14:paraId="4718D89F" w14:textId="77777777" w:rsidR="008462C2" w:rsidRPr="001C2988" w:rsidRDefault="008462C2" w:rsidP="00C40D07">
            <w:pPr>
              <w:rPr>
                <w:b/>
                <w:sz w:val="20"/>
              </w:rPr>
            </w:pPr>
            <w:r w:rsidRPr="001C2988">
              <w:rPr>
                <w:b/>
                <w:sz w:val="20"/>
              </w:rPr>
              <w:t>YEAR 4</w:t>
            </w:r>
          </w:p>
        </w:tc>
      </w:tr>
      <w:tr w:rsidR="008462C2" w14:paraId="01389766"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3932CCBC" w14:textId="77777777" w:rsidR="008462C2" w:rsidRPr="001C2988" w:rsidRDefault="008462C2" w:rsidP="00C40D07">
            <w:pPr>
              <w:pStyle w:val="Subtitle"/>
              <w:widowControl w:val="0"/>
              <w:spacing w:before="60" w:after="60"/>
              <w:rPr>
                <w:b w:val="0"/>
                <w:bCs/>
              </w:rPr>
            </w:pPr>
            <w:r w:rsidRPr="001C2988">
              <w:rPr>
                <w:b w:val="0"/>
                <w:bCs/>
              </w:rPr>
              <w:t>IHS 7300 Dissertation</w:t>
            </w:r>
          </w:p>
        </w:tc>
        <w:tc>
          <w:tcPr>
            <w:tcW w:w="1442" w:type="dxa"/>
            <w:tcBorders>
              <w:top w:val="single" w:sz="4" w:space="0" w:color="999999"/>
              <w:left w:val="single" w:sz="4" w:space="0" w:color="999999"/>
              <w:bottom w:val="single" w:sz="4" w:space="0" w:color="999999"/>
              <w:right w:val="single" w:sz="4" w:space="0" w:color="999999"/>
            </w:tcBorders>
          </w:tcPr>
          <w:p w14:paraId="6CE5097B"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29A9B4F0" w14:textId="77777777" w:rsidR="008462C2" w:rsidRDefault="008462C2" w:rsidP="00C40D07">
            <w:pPr>
              <w:jc w:val="center"/>
            </w:pPr>
          </w:p>
        </w:tc>
        <w:tc>
          <w:tcPr>
            <w:tcW w:w="1222" w:type="dxa"/>
            <w:tcBorders>
              <w:top w:val="single" w:sz="4" w:space="0" w:color="999999"/>
              <w:left w:val="single" w:sz="4" w:space="0" w:color="999999"/>
              <w:bottom w:val="single" w:sz="4" w:space="0" w:color="999999"/>
              <w:right w:val="single" w:sz="4" w:space="0" w:color="999999"/>
            </w:tcBorders>
          </w:tcPr>
          <w:p w14:paraId="6E8F1B66" w14:textId="77777777" w:rsidR="008462C2" w:rsidRDefault="008462C2" w:rsidP="00C40D07">
            <w:pPr>
              <w:jc w:val="center"/>
            </w:pPr>
          </w:p>
        </w:tc>
        <w:tc>
          <w:tcPr>
            <w:tcW w:w="989" w:type="dxa"/>
            <w:tcBorders>
              <w:top w:val="single" w:sz="4" w:space="0" w:color="999999"/>
              <w:left w:val="single" w:sz="4" w:space="0" w:color="999999"/>
              <w:bottom w:val="single" w:sz="4" w:space="0" w:color="999999"/>
              <w:right w:val="single" w:sz="4" w:space="0" w:color="999999"/>
            </w:tcBorders>
          </w:tcPr>
          <w:p w14:paraId="031B0B73"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3F92E3C3" w14:textId="77777777" w:rsidR="008462C2" w:rsidRDefault="008462C2" w:rsidP="00C40D07">
            <w:pPr>
              <w:jc w:val="center"/>
            </w:pPr>
          </w:p>
        </w:tc>
      </w:tr>
      <w:tr w:rsidR="008462C2" w14:paraId="63D5ED6C"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7314C937" w14:textId="77777777" w:rsidR="008462C2" w:rsidRPr="001C2988" w:rsidRDefault="008462C2" w:rsidP="00C40D07">
            <w:pPr>
              <w:pStyle w:val="Subtitle"/>
              <w:widowControl w:val="0"/>
              <w:spacing w:before="60" w:after="60"/>
              <w:rPr>
                <w:b w:val="0"/>
                <w:bCs/>
              </w:rPr>
            </w:pPr>
            <w:r w:rsidRPr="001C2988">
              <w:rPr>
                <w:b w:val="0"/>
                <w:bCs/>
              </w:rPr>
              <w:t>Apply for Graduation audit**</w:t>
            </w:r>
          </w:p>
        </w:tc>
        <w:tc>
          <w:tcPr>
            <w:tcW w:w="1442" w:type="dxa"/>
            <w:tcBorders>
              <w:top w:val="single" w:sz="4" w:space="0" w:color="999999"/>
              <w:left w:val="single" w:sz="4" w:space="0" w:color="999999"/>
              <w:bottom w:val="single" w:sz="4" w:space="0" w:color="999999"/>
              <w:right w:val="single" w:sz="4" w:space="0" w:color="999999"/>
            </w:tcBorders>
          </w:tcPr>
          <w:p w14:paraId="7F7846C7"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44403927"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6EDD668E"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3EB44A2D"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258E6C1A" w14:textId="77777777" w:rsidR="008462C2" w:rsidRDefault="008462C2" w:rsidP="00C40D07"/>
        </w:tc>
      </w:tr>
      <w:tr w:rsidR="008462C2" w14:paraId="2D81AAE6"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2102291E" w14:textId="77777777" w:rsidR="008462C2" w:rsidRPr="001C2988" w:rsidRDefault="008462C2" w:rsidP="00C40D07">
            <w:pPr>
              <w:pStyle w:val="Subtitle"/>
              <w:widowControl w:val="0"/>
              <w:spacing w:before="60" w:after="60"/>
              <w:rPr>
                <w:b w:val="0"/>
                <w:bCs/>
              </w:rPr>
            </w:pPr>
            <w:r w:rsidRPr="001C2988">
              <w:rPr>
                <w:b w:val="0"/>
                <w:bCs/>
              </w:rPr>
              <w:t>Submit Dissertation Defense Scheduling form**</w:t>
            </w:r>
          </w:p>
        </w:tc>
        <w:tc>
          <w:tcPr>
            <w:tcW w:w="1442" w:type="dxa"/>
            <w:tcBorders>
              <w:top w:val="single" w:sz="4" w:space="0" w:color="999999"/>
              <w:left w:val="single" w:sz="4" w:space="0" w:color="999999"/>
              <w:bottom w:val="single" w:sz="4" w:space="0" w:color="999999"/>
              <w:right w:val="single" w:sz="4" w:space="0" w:color="999999"/>
            </w:tcBorders>
          </w:tcPr>
          <w:p w14:paraId="6AF0386A"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1CB13684"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5585311B"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71B9B9C3"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7D186FB0" w14:textId="77777777" w:rsidR="008462C2" w:rsidRDefault="008462C2" w:rsidP="00C40D07"/>
        </w:tc>
      </w:tr>
      <w:tr w:rsidR="008462C2" w14:paraId="2C374DD8"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62860C0D" w14:textId="77777777" w:rsidR="008462C2" w:rsidRPr="001C2988" w:rsidRDefault="008462C2" w:rsidP="00C40D07">
            <w:pPr>
              <w:pStyle w:val="Subtitle"/>
              <w:widowControl w:val="0"/>
              <w:spacing w:before="60" w:after="60"/>
              <w:rPr>
                <w:b w:val="0"/>
                <w:bCs/>
              </w:rPr>
            </w:pPr>
            <w:r w:rsidRPr="001C2988">
              <w:rPr>
                <w:b w:val="0"/>
                <w:bCs/>
              </w:rPr>
              <w:t>Dissertation defense**</w:t>
            </w:r>
          </w:p>
        </w:tc>
        <w:tc>
          <w:tcPr>
            <w:tcW w:w="1442" w:type="dxa"/>
            <w:tcBorders>
              <w:top w:val="single" w:sz="4" w:space="0" w:color="999999"/>
              <w:left w:val="single" w:sz="4" w:space="0" w:color="999999"/>
              <w:bottom w:val="single" w:sz="4" w:space="0" w:color="999999"/>
              <w:right w:val="single" w:sz="4" w:space="0" w:color="999999"/>
            </w:tcBorders>
          </w:tcPr>
          <w:p w14:paraId="4B892809"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67D1CEE3"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76FAD0B3"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0F2554FF"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263A78C1" w14:textId="77777777" w:rsidR="008462C2" w:rsidRDefault="008462C2" w:rsidP="00C40D07"/>
        </w:tc>
      </w:tr>
      <w:tr w:rsidR="008462C2" w14:paraId="144EF41B"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60B2271E" w14:textId="77777777" w:rsidR="008462C2" w:rsidRPr="001C2988" w:rsidRDefault="008462C2" w:rsidP="00C40D07">
            <w:pPr>
              <w:pStyle w:val="Subtitle"/>
              <w:widowControl w:val="0"/>
              <w:spacing w:before="60" w:after="60"/>
              <w:rPr>
                <w:b w:val="0"/>
                <w:bCs/>
              </w:rPr>
            </w:pPr>
            <w:r w:rsidRPr="001C2988">
              <w:rPr>
                <w:b w:val="0"/>
                <w:bCs/>
              </w:rPr>
              <w:t>File Dissertation approval forms**</w:t>
            </w:r>
          </w:p>
        </w:tc>
        <w:tc>
          <w:tcPr>
            <w:tcW w:w="1442" w:type="dxa"/>
            <w:tcBorders>
              <w:top w:val="single" w:sz="4" w:space="0" w:color="999999"/>
              <w:left w:val="single" w:sz="4" w:space="0" w:color="999999"/>
              <w:bottom w:val="single" w:sz="4" w:space="0" w:color="999999"/>
              <w:right w:val="single" w:sz="4" w:space="0" w:color="999999"/>
            </w:tcBorders>
          </w:tcPr>
          <w:p w14:paraId="2D9386F6"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0FAD55C6"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07C04E92"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7792EF02"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5AE813DD" w14:textId="77777777" w:rsidR="008462C2" w:rsidRDefault="008462C2" w:rsidP="00C40D07"/>
        </w:tc>
      </w:tr>
      <w:tr w:rsidR="008462C2" w14:paraId="24687D80"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33F77C16" w14:textId="77777777" w:rsidR="008462C2" w:rsidRPr="001C2988" w:rsidRDefault="008462C2" w:rsidP="00C40D07">
            <w:pPr>
              <w:pStyle w:val="Subtitle"/>
              <w:widowControl w:val="0"/>
              <w:spacing w:before="60" w:after="60"/>
              <w:rPr>
                <w:b w:val="0"/>
                <w:bCs/>
              </w:rPr>
            </w:pPr>
            <w:r w:rsidRPr="001C2988">
              <w:rPr>
                <w:b w:val="0"/>
                <w:bCs/>
              </w:rPr>
              <w:t>Dissertation submission**</w:t>
            </w:r>
          </w:p>
        </w:tc>
        <w:tc>
          <w:tcPr>
            <w:tcW w:w="1442" w:type="dxa"/>
            <w:tcBorders>
              <w:top w:val="single" w:sz="4" w:space="0" w:color="999999"/>
              <w:left w:val="single" w:sz="4" w:space="0" w:color="999999"/>
              <w:bottom w:val="single" w:sz="4" w:space="0" w:color="999999"/>
              <w:right w:val="single" w:sz="4" w:space="0" w:color="999999"/>
            </w:tcBorders>
          </w:tcPr>
          <w:p w14:paraId="38602E63"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5CE05000"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2469E725"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0DD53370"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4722FD9E" w14:textId="77777777" w:rsidR="008462C2" w:rsidRDefault="008462C2" w:rsidP="00C40D07"/>
        </w:tc>
      </w:tr>
      <w:tr w:rsidR="008462C2" w14:paraId="5A7AC4CC"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57A36EF1" w14:textId="77777777" w:rsidR="008462C2" w:rsidRPr="004E39F3" w:rsidRDefault="008462C2" w:rsidP="00C40D07">
            <w:pPr>
              <w:pStyle w:val="Subtitle"/>
              <w:widowControl w:val="0"/>
              <w:spacing w:before="60" w:after="60"/>
            </w:pPr>
            <w:r w:rsidRPr="004E39F3">
              <w:t>GRADUATE</w:t>
            </w:r>
          </w:p>
        </w:tc>
        <w:tc>
          <w:tcPr>
            <w:tcW w:w="1442" w:type="dxa"/>
            <w:tcBorders>
              <w:top w:val="single" w:sz="4" w:space="0" w:color="999999"/>
              <w:left w:val="single" w:sz="4" w:space="0" w:color="999999"/>
              <w:bottom w:val="single" w:sz="4" w:space="0" w:color="999999"/>
              <w:right w:val="single" w:sz="4" w:space="0" w:color="999999"/>
            </w:tcBorders>
          </w:tcPr>
          <w:p w14:paraId="33E3EC6B" w14:textId="77777777" w:rsidR="008462C2" w:rsidRPr="001C2988" w:rsidRDefault="008462C2" w:rsidP="00C40D07">
            <w:pPr>
              <w:pStyle w:val="Subtitle"/>
              <w:widowControl w:val="0"/>
              <w:spacing w:before="60" w:after="60"/>
              <w:rPr>
                <w:b w:val="0"/>
              </w:rPr>
            </w:pPr>
          </w:p>
        </w:tc>
        <w:tc>
          <w:tcPr>
            <w:tcW w:w="877" w:type="dxa"/>
            <w:tcBorders>
              <w:top w:val="single" w:sz="4" w:space="0" w:color="999999"/>
              <w:left w:val="single" w:sz="4" w:space="0" w:color="999999"/>
              <w:bottom w:val="single" w:sz="4" w:space="0" w:color="999999"/>
              <w:right w:val="single" w:sz="4" w:space="0" w:color="999999"/>
            </w:tcBorders>
          </w:tcPr>
          <w:p w14:paraId="49F188AE"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521563CF"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19A2EBEC"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1A41698B" w14:textId="77777777" w:rsidR="008462C2" w:rsidRDefault="008462C2" w:rsidP="00C40D07"/>
        </w:tc>
      </w:tr>
    </w:tbl>
    <w:p w14:paraId="32DCB501" w14:textId="77777777" w:rsidR="008462C2" w:rsidRPr="00C2563A" w:rsidRDefault="008462C2" w:rsidP="008462C2">
      <w:pPr>
        <w:rPr>
          <w:sz w:val="20"/>
        </w:rPr>
      </w:pPr>
      <w:r>
        <w:rPr>
          <w:sz w:val="20"/>
        </w:rPr>
        <w:t>*</w:t>
      </w:r>
      <w:r w:rsidRPr="00C2563A">
        <w:rPr>
          <w:sz w:val="20"/>
        </w:rPr>
        <w:t xml:space="preserve">* See Graduate College </w:t>
      </w:r>
      <w:proofErr w:type="gramStart"/>
      <w:r w:rsidRPr="00C2563A">
        <w:rPr>
          <w:sz w:val="20"/>
        </w:rPr>
        <w:t>web-site</w:t>
      </w:r>
      <w:proofErr w:type="gramEnd"/>
      <w:r w:rsidRPr="00C2563A">
        <w:rPr>
          <w:sz w:val="20"/>
        </w:rPr>
        <w:t xml:space="preserve"> for current forms and deadlines.</w:t>
      </w:r>
    </w:p>
    <w:p w14:paraId="5818BA9C" w14:textId="77777777" w:rsidR="008462C2" w:rsidRDefault="008462C2" w:rsidP="008462C2">
      <w:pPr>
        <w:rPr>
          <w:b/>
        </w:rPr>
      </w:pPr>
    </w:p>
    <w:p w14:paraId="47BBC4F1" w14:textId="77777777" w:rsidR="008462C2" w:rsidRPr="00E17574" w:rsidRDefault="008462C2" w:rsidP="008462C2">
      <w:pPr>
        <w:rPr>
          <w:b/>
        </w:rPr>
      </w:pPr>
      <w:r w:rsidRPr="00E17574">
        <w:rPr>
          <w:b/>
        </w:rPr>
        <w:t>GPA</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38"/>
        <w:gridCol w:w="1710"/>
      </w:tblGrid>
      <w:tr w:rsidR="008462C2" w14:paraId="5B7BEDAE" w14:textId="77777777" w:rsidTr="00C40D07">
        <w:tc>
          <w:tcPr>
            <w:tcW w:w="738" w:type="dxa"/>
          </w:tcPr>
          <w:p w14:paraId="097F3C54" w14:textId="77777777" w:rsidR="008462C2" w:rsidRPr="001C2988" w:rsidRDefault="008462C2" w:rsidP="00C40D07">
            <w:pPr>
              <w:rPr>
                <w:b/>
                <w:sz w:val="20"/>
              </w:rPr>
            </w:pPr>
            <w:r w:rsidRPr="001C2988">
              <w:rPr>
                <w:b/>
                <w:sz w:val="20"/>
              </w:rPr>
              <w:t>Year</w:t>
            </w:r>
          </w:p>
        </w:tc>
        <w:tc>
          <w:tcPr>
            <w:tcW w:w="1710" w:type="dxa"/>
          </w:tcPr>
          <w:p w14:paraId="713A0FC5" w14:textId="77777777" w:rsidR="008462C2" w:rsidRPr="001C2988" w:rsidRDefault="008462C2" w:rsidP="00C40D07">
            <w:pPr>
              <w:rPr>
                <w:b/>
                <w:sz w:val="20"/>
              </w:rPr>
            </w:pPr>
            <w:r w:rsidRPr="001C2988">
              <w:rPr>
                <w:b/>
                <w:sz w:val="20"/>
              </w:rPr>
              <w:t>Current GPA</w:t>
            </w:r>
          </w:p>
        </w:tc>
      </w:tr>
      <w:tr w:rsidR="008462C2" w14:paraId="467A0B54" w14:textId="77777777" w:rsidTr="00C40D07">
        <w:tc>
          <w:tcPr>
            <w:tcW w:w="738" w:type="dxa"/>
          </w:tcPr>
          <w:p w14:paraId="3C5A0274" w14:textId="77777777" w:rsidR="008462C2" w:rsidRPr="001C2988" w:rsidRDefault="008462C2" w:rsidP="00C40D07">
            <w:pPr>
              <w:jc w:val="center"/>
              <w:rPr>
                <w:b/>
                <w:sz w:val="20"/>
              </w:rPr>
            </w:pPr>
            <w:r w:rsidRPr="001C2988">
              <w:rPr>
                <w:b/>
                <w:sz w:val="20"/>
              </w:rPr>
              <w:t>1</w:t>
            </w:r>
          </w:p>
        </w:tc>
        <w:tc>
          <w:tcPr>
            <w:tcW w:w="1710" w:type="dxa"/>
          </w:tcPr>
          <w:p w14:paraId="641CF89A" w14:textId="77777777" w:rsidR="008462C2" w:rsidRPr="001C2988" w:rsidRDefault="008462C2" w:rsidP="00C40D07">
            <w:pPr>
              <w:rPr>
                <w:sz w:val="20"/>
              </w:rPr>
            </w:pPr>
          </w:p>
        </w:tc>
      </w:tr>
      <w:tr w:rsidR="008462C2" w14:paraId="2FCE8F88" w14:textId="77777777" w:rsidTr="00C40D07">
        <w:tc>
          <w:tcPr>
            <w:tcW w:w="738" w:type="dxa"/>
          </w:tcPr>
          <w:p w14:paraId="5311781F" w14:textId="77777777" w:rsidR="008462C2" w:rsidRPr="001C2988" w:rsidRDefault="008462C2" w:rsidP="00C40D07">
            <w:pPr>
              <w:jc w:val="center"/>
              <w:rPr>
                <w:b/>
                <w:sz w:val="20"/>
              </w:rPr>
            </w:pPr>
            <w:r w:rsidRPr="001C2988">
              <w:rPr>
                <w:b/>
                <w:sz w:val="20"/>
              </w:rPr>
              <w:t>2</w:t>
            </w:r>
          </w:p>
        </w:tc>
        <w:tc>
          <w:tcPr>
            <w:tcW w:w="1710" w:type="dxa"/>
          </w:tcPr>
          <w:p w14:paraId="603A1899" w14:textId="77777777" w:rsidR="008462C2" w:rsidRPr="001C2988" w:rsidRDefault="008462C2" w:rsidP="00C40D07">
            <w:pPr>
              <w:rPr>
                <w:sz w:val="20"/>
              </w:rPr>
            </w:pPr>
          </w:p>
        </w:tc>
      </w:tr>
      <w:tr w:rsidR="008462C2" w14:paraId="73DD744D" w14:textId="77777777" w:rsidTr="00C40D07">
        <w:tc>
          <w:tcPr>
            <w:tcW w:w="738" w:type="dxa"/>
          </w:tcPr>
          <w:p w14:paraId="2265281A" w14:textId="77777777" w:rsidR="008462C2" w:rsidRPr="001C2988" w:rsidRDefault="008462C2" w:rsidP="00C40D07">
            <w:pPr>
              <w:jc w:val="center"/>
              <w:rPr>
                <w:b/>
                <w:sz w:val="20"/>
              </w:rPr>
            </w:pPr>
            <w:r w:rsidRPr="001C2988">
              <w:rPr>
                <w:b/>
                <w:sz w:val="20"/>
              </w:rPr>
              <w:t>3</w:t>
            </w:r>
          </w:p>
        </w:tc>
        <w:tc>
          <w:tcPr>
            <w:tcW w:w="1710" w:type="dxa"/>
          </w:tcPr>
          <w:p w14:paraId="1DC0432A" w14:textId="77777777" w:rsidR="008462C2" w:rsidRPr="001C2988" w:rsidRDefault="008462C2" w:rsidP="00C40D07">
            <w:pPr>
              <w:rPr>
                <w:sz w:val="20"/>
              </w:rPr>
            </w:pPr>
          </w:p>
        </w:tc>
      </w:tr>
      <w:tr w:rsidR="008462C2" w14:paraId="40145ABE" w14:textId="77777777" w:rsidTr="00C40D07">
        <w:tc>
          <w:tcPr>
            <w:tcW w:w="738" w:type="dxa"/>
          </w:tcPr>
          <w:p w14:paraId="11C3AA35" w14:textId="77777777" w:rsidR="008462C2" w:rsidRPr="001C2988" w:rsidRDefault="008462C2" w:rsidP="00C40D07">
            <w:pPr>
              <w:jc w:val="center"/>
              <w:rPr>
                <w:b/>
                <w:sz w:val="20"/>
              </w:rPr>
            </w:pPr>
            <w:r w:rsidRPr="001C2988">
              <w:rPr>
                <w:b/>
                <w:sz w:val="20"/>
              </w:rPr>
              <w:t>4</w:t>
            </w:r>
          </w:p>
        </w:tc>
        <w:tc>
          <w:tcPr>
            <w:tcW w:w="1710" w:type="dxa"/>
          </w:tcPr>
          <w:p w14:paraId="1A656D07" w14:textId="77777777" w:rsidR="008462C2" w:rsidRPr="001C2988" w:rsidRDefault="008462C2" w:rsidP="00C40D07">
            <w:pPr>
              <w:rPr>
                <w:sz w:val="20"/>
              </w:rPr>
            </w:pPr>
          </w:p>
        </w:tc>
      </w:tr>
      <w:tr w:rsidR="008462C2" w14:paraId="6319155C" w14:textId="77777777" w:rsidTr="00C40D07">
        <w:tc>
          <w:tcPr>
            <w:tcW w:w="738" w:type="dxa"/>
          </w:tcPr>
          <w:p w14:paraId="67EA0383" w14:textId="77777777" w:rsidR="008462C2" w:rsidRPr="001C2988" w:rsidRDefault="008462C2" w:rsidP="00C40D07">
            <w:pPr>
              <w:jc w:val="center"/>
              <w:rPr>
                <w:b/>
                <w:sz w:val="20"/>
              </w:rPr>
            </w:pPr>
            <w:r w:rsidRPr="001C2988">
              <w:rPr>
                <w:b/>
                <w:sz w:val="20"/>
              </w:rPr>
              <w:t>5</w:t>
            </w:r>
          </w:p>
        </w:tc>
        <w:tc>
          <w:tcPr>
            <w:tcW w:w="1710" w:type="dxa"/>
          </w:tcPr>
          <w:p w14:paraId="1795A64A" w14:textId="77777777" w:rsidR="008462C2" w:rsidRPr="001C2988" w:rsidRDefault="008462C2" w:rsidP="00C40D07">
            <w:pPr>
              <w:rPr>
                <w:sz w:val="20"/>
              </w:rPr>
            </w:pPr>
          </w:p>
        </w:tc>
      </w:tr>
      <w:tr w:rsidR="008462C2" w14:paraId="409A0D49" w14:textId="77777777" w:rsidTr="00C40D07">
        <w:tc>
          <w:tcPr>
            <w:tcW w:w="738" w:type="dxa"/>
          </w:tcPr>
          <w:p w14:paraId="54555844" w14:textId="77777777" w:rsidR="008462C2" w:rsidRPr="001C2988" w:rsidRDefault="008462C2" w:rsidP="00C40D07">
            <w:pPr>
              <w:jc w:val="center"/>
              <w:rPr>
                <w:b/>
                <w:sz w:val="20"/>
              </w:rPr>
            </w:pPr>
            <w:r w:rsidRPr="001C2988">
              <w:rPr>
                <w:b/>
                <w:sz w:val="20"/>
              </w:rPr>
              <w:t>6</w:t>
            </w:r>
          </w:p>
        </w:tc>
        <w:tc>
          <w:tcPr>
            <w:tcW w:w="1710" w:type="dxa"/>
          </w:tcPr>
          <w:p w14:paraId="69280D7B" w14:textId="77777777" w:rsidR="008462C2" w:rsidRPr="001C2988" w:rsidRDefault="008462C2" w:rsidP="00C40D07">
            <w:pPr>
              <w:rPr>
                <w:sz w:val="20"/>
              </w:rPr>
            </w:pPr>
          </w:p>
        </w:tc>
      </w:tr>
      <w:tr w:rsidR="008462C2" w14:paraId="799F2333" w14:textId="77777777" w:rsidTr="00C40D07">
        <w:tc>
          <w:tcPr>
            <w:tcW w:w="738" w:type="dxa"/>
          </w:tcPr>
          <w:p w14:paraId="70FC8F0B" w14:textId="77777777" w:rsidR="008462C2" w:rsidRPr="001C2988" w:rsidRDefault="008462C2" w:rsidP="00C40D07">
            <w:pPr>
              <w:jc w:val="center"/>
              <w:rPr>
                <w:b/>
                <w:sz w:val="20"/>
              </w:rPr>
            </w:pPr>
            <w:r w:rsidRPr="001C2988">
              <w:rPr>
                <w:b/>
                <w:sz w:val="20"/>
              </w:rPr>
              <w:t>7</w:t>
            </w:r>
          </w:p>
        </w:tc>
        <w:tc>
          <w:tcPr>
            <w:tcW w:w="1710" w:type="dxa"/>
          </w:tcPr>
          <w:p w14:paraId="24089DEC" w14:textId="77777777" w:rsidR="008462C2" w:rsidRPr="001C2988" w:rsidRDefault="008462C2" w:rsidP="00C40D07">
            <w:pPr>
              <w:rPr>
                <w:sz w:val="20"/>
              </w:rPr>
            </w:pPr>
          </w:p>
        </w:tc>
      </w:tr>
    </w:tbl>
    <w:p w14:paraId="69164BC5" w14:textId="77777777" w:rsidR="008462C2" w:rsidRPr="00E019ED" w:rsidRDefault="008462C2" w:rsidP="008462C2"/>
    <w:p w14:paraId="1765A24E" w14:textId="77777777" w:rsidR="008462C2" w:rsidRDefault="008462C2" w:rsidP="008462C2">
      <w:pPr>
        <w:rPr>
          <w:b/>
        </w:rPr>
      </w:pPr>
      <w:r w:rsidRPr="00E86A75">
        <w:rPr>
          <w:b/>
        </w:rPr>
        <w:t>Explai</w:t>
      </w:r>
      <w:r>
        <w:rPr>
          <w:b/>
        </w:rPr>
        <w:t xml:space="preserve">n </w:t>
      </w:r>
      <w:r w:rsidRPr="009743D9">
        <w:rPr>
          <w:b/>
        </w:rPr>
        <w:t>any milestones</w:t>
      </w:r>
      <w:r>
        <w:rPr>
          <w:b/>
        </w:rPr>
        <w:t xml:space="preserve"> NOT met in the year listed in the above tables: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33"/>
        <w:gridCol w:w="1852"/>
        <w:gridCol w:w="3197"/>
        <w:gridCol w:w="3568"/>
      </w:tblGrid>
      <w:tr w:rsidR="008462C2" w:rsidRPr="001C2988" w14:paraId="6E39926B" w14:textId="77777777" w:rsidTr="00C40D07">
        <w:tc>
          <w:tcPr>
            <w:tcW w:w="794" w:type="dxa"/>
          </w:tcPr>
          <w:p w14:paraId="311046BB" w14:textId="77777777" w:rsidR="008462C2" w:rsidRPr="001C2988" w:rsidRDefault="008462C2" w:rsidP="00C40D07">
            <w:pPr>
              <w:rPr>
                <w:b/>
                <w:sz w:val="20"/>
              </w:rPr>
            </w:pPr>
            <w:r w:rsidRPr="001C2988">
              <w:rPr>
                <w:b/>
                <w:sz w:val="20"/>
              </w:rPr>
              <w:t xml:space="preserve">Year </w:t>
            </w:r>
          </w:p>
        </w:tc>
        <w:tc>
          <w:tcPr>
            <w:tcW w:w="2374" w:type="dxa"/>
          </w:tcPr>
          <w:p w14:paraId="587636D8" w14:textId="77777777" w:rsidR="008462C2" w:rsidRPr="001C2988" w:rsidRDefault="008462C2" w:rsidP="00C40D07">
            <w:pPr>
              <w:rPr>
                <w:b/>
                <w:sz w:val="20"/>
              </w:rPr>
            </w:pPr>
            <w:r w:rsidRPr="001C2988">
              <w:rPr>
                <w:b/>
                <w:sz w:val="20"/>
              </w:rPr>
              <w:t>Milestone</w:t>
            </w:r>
          </w:p>
        </w:tc>
        <w:tc>
          <w:tcPr>
            <w:tcW w:w="4680" w:type="dxa"/>
          </w:tcPr>
          <w:p w14:paraId="4A22DE2D" w14:textId="77777777" w:rsidR="008462C2" w:rsidRPr="001C2988" w:rsidRDefault="008462C2" w:rsidP="00C40D07">
            <w:pPr>
              <w:rPr>
                <w:b/>
                <w:sz w:val="20"/>
              </w:rPr>
            </w:pPr>
            <w:r w:rsidRPr="001C2988">
              <w:rPr>
                <w:b/>
                <w:sz w:val="20"/>
              </w:rPr>
              <w:t>Reasons</w:t>
            </w:r>
          </w:p>
        </w:tc>
        <w:tc>
          <w:tcPr>
            <w:tcW w:w="5220" w:type="dxa"/>
          </w:tcPr>
          <w:p w14:paraId="36B238CB" w14:textId="77777777" w:rsidR="008462C2" w:rsidRPr="001C2988" w:rsidRDefault="008462C2" w:rsidP="00C40D07">
            <w:pPr>
              <w:rPr>
                <w:b/>
                <w:sz w:val="20"/>
              </w:rPr>
            </w:pPr>
            <w:r w:rsidRPr="001C2988">
              <w:rPr>
                <w:b/>
                <w:sz w:val="20"/>
              </w:rPr>
              <w:t>Plan to meet this milestone</w:t>
            </w:r>
          </w:p>
        </w:tc>
      </w:tr>
      <w:tr w:rsidR="008462C2" w:rsidRPr="001C2988" w14:paraId="4A286017" w14:textId="77777777" w:rsidTr="00C40D07">
        <w:tc>
          <w:tcPr>
            <w:tcW w:w="794" w:type="dxa"/>
          </w:tcPr>
          <w:p w14:paraId="31B3086F" w14:textId="77777777" w:rsidR="008462C2" w:rsidRPr="001C2988" w:rsidRDefault="008462C2" w:rsidP="00C40D07">
            <w:pPr>
              <w:jc w:val="center"/>
              <w:rPr>
                <w:b/>
                <w:sz w:val="20"/>
              </w:rPr>
            </w:pPr>
            <w:r w:rsidRPr="001C2988">
              <w:rPr>
                <w:b/>
                <w:sz w:val="20"/>
              </w:rPr>
              <w:t>1</w:t>
            </w:r>
          </w:p>
        </w:tc>
        <w:tc>
          <w:tcPr>
            <w:tcW w:w="2374" w:type="dxa"/>
          </w:tcPr>
          <w:p w14:paraId="3C576404" w14:textId="77777777" w:rsidR="008462C2" w:rsidRPr="001C2988" w:rsidRDefault="008462C2" w:rsidP="00C40D07">
            <w:pPr>
              <w:rPr>
                <w:b/>
              </w:rPr>
            </w:pPr>
          </w:p>
        </w:tc>
        <w:tc>
          <w:tcPr>
            <w:tcW w:w="4680" w:type="dxa"/>
          </w:tcPr>
          <w:p w14:paraId="7FA4B12F" w14:textId="77777777" w:rsidR="008462C2" w:rsidRPr="001C2988" w:rsidRDefault="008462C2" w:rsidP="00C40D07">
            <w:pPr>
              <w:rPr>
                <w:b/>
              </w:rPr>
            </w:pPr>
          </w:p>
        </w:tc>
        <w:tc>
          <w:tcPr>
            <w:tcW w:w="5220" w:type="dxa"/>
          </w:tcPr>
          <w:p w14:paraId="6C2E6011" w14:textId="77777777" w:rsidR="008462C2" w:rsidRPr="001C2988" w:rsidRDefault="008462C2" w:rsidP="00C40D07">
            <w:pPr>
              <w:rPr>
                <w:b/>
              </w:rPr>
            </w:pPr>
          </w:p>
        </w:tc>
      </w:tr>
      <w:tr w:rsidR="008462C2" w:rsidRPr="001C2988" w14:paraId="246B8185" w14:textId="77777777" w:rsidTr="00C40D07">
        <w:tc>
          <w:tcPr>
            <w:tcW w:w="794" w:type="dxa"/>
          </w:tcPr>
          <w:p w14:paraId="09FB2C33" w14:textId="77777777" w:rsidR="008462C2" w:rsidRPr="001C2988" w:rsidRDefault="008462C2" w:rsidP="00C40D07">
            <w:pPr>
              <w:jc w:val="center"/>
              <w:rPr>
                <w:b/>
                <w:sz w:val="20"/>
              </w:rPr>
            </w:pPr>
            <w:r w:rsidRPr="001C2988">
              <w:rPr>
                <w:b/>
                <w:sz w:val="20"/>
              </w:rPr>
              <w:t>2</w:t>
            </w:r>
          </w:p>
        </w:tc>
        <w:tc>
          <w:tcPr>
            <w:tcW w:w="2374" w:type="dxa"/>
          </w:tcPr>
          <w:p w14:paraId="03DB4BD7" w14:textId="77777777" w:rsidR="008462C2" w:rsidRPr="001C2988" w:rsidRDefault="008462C2" w:rsidP="00C40D07">
            <w:pPr>
              <w:rPr>
                <w:b/>
              </w:rPr>
            </w:pPr>
          </w:p>
        </w:tc>
        <w:tc>
          <w:tcPr>
            <w:tcW w:w="4680" w:type="dxa"/>
          </w:tcPr>
          <w:p w14:paraId="0EF92A23" w14:textId="77777777" w:rsidR="008462C2" w:rsidRPr="001C2988" w:rsidRDefault="008462C2" w:rsidP="00C40D07">
            <w:pPr>
              <w:rPr>
                <w:b/>
              </w:rPr>
            </w:pPr>
          </w:p>
        </w:tc>
        <w:tc>
          <w:tcPr>
            <w:tcW w:w="5220" w:type="dxa"/>
          </w:tcPr>
          <w:p w14:paraId="07D22895" w14:textId="77777777" w:rsidR="008462C2" w:rsidRPr="001C2988" w:rsidRDefault="008462C2" w:rsidP="00C40D07">
            <w:pPr>
              <w:rPr>
                <w:b/>
              </w:rPr>
            </w:pPr>
          </w:p>
        </w:tc>
      </w:tr>
      <w:tr w:rsidR="008462C2" w:rsidRPr="001C2988" w14:paraId="5DA69917" w14:textId="77777777" w:rsidTr="00C40D07">
        <w:tc>
          <w:tcPr>
            <w:tcW w:w="794" w:type="dxa"/>
          </w:tcPr>
          <w:p w14:paraId="4B54974B" w14:textId="77777777" w:rsidR="008462C2" w:rsidRPr="001C2988" w:rsidRDefault="008462C2" w:rsidP="00C40D07">
            <w:pPr>
              <w:jc w:val="center"/>
              <w:rPr>
                <w:b/>
                <w:sz w:val="20"/>
              </w:rPr>
            </w:pPr>
            <w:r w:rsidRPr="001C2988">
              <w:rPr>
                <w:b/>
                <w:sz w:val="20"/>
              </w:rPr>
              <w:t>3</w:t>
            </w:r>
          </w:p>
        </w:tc>
        <w:tc>
          <w:tcPr>
            <w:tcW w:w="2374" w:type="dxa"/>
          </w:tcPr>
          <w:p w14:paraId="073CF922" w14:textId="77777777" w:rsidR="008462C2" w:rsidRPr="001C2988" w:rsidRDefault="008462C2" w:rsidP="00C40D07">
            <w:pPr>
              <w:rPr>
                <w:b/>
              </w:rPr>
            </w:pPr>
          </w:p>
        </w:tc>
        <w:tc>
          <w:tcPr>
            <w:tcW w:w="4680" w:type="dxa"/>
          </w:tcPr>
          <w:p w14:paraId="492E3B82" w14:textId="77777777" w:rsidR="008462C2" w:rsidRPr="001C2988" w:rsidRDefault="008462C2" w:rsidP="00C40D07">
            <w:pPr>
              <w:rPr>
                <w:b/>
              </w:rPr>
            </w:pPr>
          </w:p>
        </w:tc>
        <w:tc>
          <w:tcPr>
            <w:tcW w:w="5220" w:type="dxa"/>
          </w:tcPr>
          <w:p w14:paraId="0DADBFDF" w14:textId="77777777" w:rsidR="008462C2" w:rsidRPr="001C2988" w:rsidRDefault="008462C2" w:rsidP="00C40D07">
            <w:pPr>
              <w:rPr>
                <w:b/>
              </w:rPr>
            </w:pPr>
          </w:p>
        </w:tc>
      </w:tr>
      <w:tr w:rsidR="008462C2" w:rsidRPr="001C2988" w14:paraId="2D63F542" w14:textId="77777777" w:rsidTr="00C40D07">
        <w:tc>
          <w:tcPr>
            <w:tcW w:w="794" w:type="dxa"/>
          </w:tcPr>
          <w:p w14:paraId="5B4BE158" w14:textId="77777777" w:rsidR="008462C2" w:rsidRPr="001C2988" w:rsidRDefault="008462C2" w:rsidP="00C40D07">
            <w:pPr>
              <w:jc w:val="center"/>
              <w:rPr>
                <w:b/>
                <w:sz w:val="20"/>
              </w:rPr>
            </w:pPr>
            <w:r w:rsidRPr="001C2988">
              <w:rPr>
                <w:b/>
                <w:sz w:val="20"/>
              </w:rPr>
              <w:t>4</w:t>
            </w:r>
          </w:p>
        </w:tc>
        <w:tc>
          <w:tcPr>
            <w:tcW w:w="2374" w:type="dxa"/>
          </w:tcPr>
          <w:p w14:paraId="0910CC95" w14:textId="77777777" w:rsidR="008462C2" w:rsidRPr="001C2988" w:rsidRDefault="008462C2" w:rsidP="00C40D07">
            <w:pPr>
              <w:rPr>
                <w:b/>
              </w:rPr>
            </w:pPr>
          </w:p>
        </w:tc>
        <w:tc>
          <w:tcPr>
            <w:tcW w:w="4680" w:type="dxa"/>
          </w:tcPr>
          <w:p w14:paraId="64851AE9" w14:textId="77777777" w:rsidR="008462C2" w:rsidRPr="001C2988" w:rsidRDefault="008462C2" w:rsidP="00C40D07">
            <w:pPr>
              <w:rPr>
                <w:b/>
              </w:rPr>
            </w:pPr>
          </w:p>
        </w:tc>
        <w:tc>
          <w:tcPr>
            <w:tcW w:w="5220" w:type="dxa"/>
          </w:tcPr>
          <w:p w14:paraId="616651FB" w14:textId="77777777" w:rsidR="008462C2" w:rsidRPr="001C2988" w:rsidRDefault="008462C2" w:rsidP="00C40D07">
            <w:pPr>
              <w:rPr>
                <w:b/>
              </w:rPr>
            </w:pPr>
          </w:p>
        </w:tc>
      </w:tr>
      <w:tr w:rsidR="008462C2" w:rsidRPr="001C2988" w14:paraId="3A84FD15" w14:textId="77777777" w:rsidTr="00C40D07">
        <w:tc>
          <w:tcPr>
            <w:tcW w:w="794" w:type="dxa"/>
          </w:tcPr>
          <w:p w14:paraId="6EC4AE1B" w14:textId="77777777" w:rsidR="008462C2" w:rsidRPr="001C2988" w:rsidRDefault="008462C2" w:rsidP="00C40D07">
            <w:pPr>
              <w:jc w:val="center"/>
              <w:rPr>
                <w:b/>
                <w:sz w:val="20"/>
              </w:rPr>
            </w:pPr>
            <w:r w:rsidRPr="001C2988">
              <w:rPr>
                <w:b/>
                <w:sz w:val="20"/>
              </w:rPr>
              <w:t>5</w:t>
            </w:r>
          </w:p>
        </w:tc>
        <w:tc>
          <w:tcPr>
            <w:tcW w:w="2374" w:type="dxa"/>
          </w:tcPr>
          <w:p w14:paraId="0A582671" w14:textId="77777777" w:rsidR="008462C2" w:rsidRPr="001C2988" w:rsidRDefault="008462C2" w:rsidP="00C40D07">
            <w:pPr>
              <w:rPr>
                <w:b/>
              </w:rPr>
            </w:pPr>
          </w:p>
        </w:tc>
        <w:tc>
          <w:tcPr>
            <w:tcW w:w="4680" w:type="dxa"/>
          </w:tcPr>
          <w:p w14:paraId="72C76E6D" w14:textId="77777777" w:rsidR="008462C2" w:rsidRPr="001C2988" w:rsidRDefault="008462C2" w:rsidP="00C40D07">
            <w:pPr>
              <w:rPr>
                <w:b/>
              </w:rPr>
            </w:pPr>
          </w:p>
        </w:tc>
        <w:tc>
          <w:tcPr>
            <w:tcW w:w="5220" w:type="dxa"/>
          </w:tcPr>
          <w:p w14:paraId="67E44055" w14:textId="77777777" w:rsidR="008462C2" w:rsidRPr="001C2988" w:rsidRDefault="008462C2" w:rsidP="00C40D07">
            <w:pPr>
              <w:rPr>
                <w:b/>
              </w:rPr>
            </w:pPr>
          </w:p>
        </w:tc>
      </w:tr>
      <w:tr w:rsidR="008462C2" w:rsidRPr="001C2988" w14:paraId="0D9BAD86" w14:textId="77777777" w:rsidTr="00C40D07">
        <w:tc>
          <w:tcPr>
            <w:tcW w:w="794" w:type="dxa"/>
          </w:tcPr>
          <w:p w14:paraId="1AEDE04E" w14:textId="77777777" w:rsidR="008462C2" w:rsidRPr="001C2988" w:rsidRDefault="008462C2" w:rsidP="00C40D07">
            <w:pPr>
              <w:jc w:val="center"/>
              <w:rPr>
                <w:b/>
                <w:sz w:val="20"/>
              </w:rPr>
            </w:pPr>
            <w:r w:rsidRPr="001C2988">
              <w:rPr>
                <w:b/>
                <w:sz w:val="20"/>
              </w:rPr>
              <w:t>6</w:t>
            </w:r>
          </w:p>
        </w:tc>
        <w:tc>
          <w:tcPr>
            <w:tcW w:w="2374" w:type="dxa"/>
          </w:tcPr>
          <w:p w14:paraId="32C2C35D" w14:textId="77777777" w:rsidR="008462C2" w:rsidRPr="001C2988" w:rsidRDefault="008462C2" w:rsidP="00C40D07">
            <w:pPr>
              <w:rPr>
                <w:b/>
              </w:rPr>
            </w:pPr>
          </w:p>
        </w:tc>
        <w:tc>
          <w:tcPr>
            <w:tcW w:w="4680" w:type="dxa"/>
          </w:tcPr>
          <w:p w14:paraId="74CD9502" w14:textId="77777777" w:rsidR="008462C2" w:rsidRPr="001C2988" w:rsidRDefault="008462C2" w:rsidP="00C40D07">
            <w:pPr>
              <w:rPr>
                <w:b/>
              </w:rPr>
            </w:pPr>
          </w:p>
        </w:tc>
        <w:tc>
          <w:tcPr>
            <w:tcW w:w="5220" w:type="dxa"/>
          </w:tcPr>
          <w:p w14:paraId="0DDA5FD9" w14:textId="77777777" w:rsidR="008462C2" w:rsidRPr="001C2988" w:rsidRDefault="008462C2" w:rsidP="00C40D07">
            <w:pPr>
              <w:rPr>
                <w:b/>
              </w:rPr>
            </w:pPr>
          </w:p>
        </w:tc>
      </w:tr>
      <w:tr w:rsidR="008462C2" w:rsidRPr="001C2988" w14:paraId="29484A6F" w14:textId="77777777" w:rsidTr="00C40D07">
        <w:tc>
          <w:tcPr>
            <w:tcW w:w="794" w:type="dxa"/>
          </w:tcPr>
          <w:p w14:paraId="285CAF2B" w14:textId="77777777" w:rsidR="008462C2" w:rsidRPr="001C2988" w:rsidRDefault="008462C2" w:rsidP="00C40D07">
            <w:pPr>
              <w:jc w:val="center"/>
              <w:rPr>
                <w:b/>
                <w:sz w:val="20"/>
              </w:rPr>
            </w:pPr>
            <w:r w:rsidRPr="001C2988">
              <w:rPr>
                <w:b/>
                <w:sz w:val="20"/>
              </w:rPr>
              <w:t>7</w:t>
            </w:r>
          </w:p>
        </w:tc>
        <w:tc>
          <w:tcPr>
            <w:tcW w:w="2374" w:type="dxa"/>
          </w:tcPr>
          <w:p w14:paraId="06B8D506" w14:textId="77777777" w:rsidR="008462C2" w:rsidRPr="001C2988" w:rsidRDefault="008462C2" w:rsidP="00C40D07">
            <w:pPr>
              <w:rPr>
                <w:b/>
              </w:rPr>
            </w:pPr>
          </w:p>
        </w:tc>
        <w:tc>
          <w:tcPr>
            <w:tcW w:w="4680" w:type="dxa"/>
          </w:tcPr>
          <w:p w14:paraId="7BD0F6D5" w14:textId="77777777" w:rsidR="008462C2" w:rsidRPr="001C2988" w:rsidRDefault="008462C2" w:rsidP="00C40D07">
            <w:pPr>
              <w:rPr>
                <w:b/>
              </w:rPr>
            </w:pPr>
          </w:p>
        </w:tc>
        <w:tc>
          <w:tcPr>
            <w:tcW w:w="5220" w:type="dxa"/>
          </w:tcPr>
          <w:p w14:paraId="1A9A374D" w14:textId="77777777" w:rsidR="008462C2" w:rsidRPr="001C2988" w:rsidRDefault="008462C2" w:rsidP="00C40D07">
            <w:pPr>
              <w:rPr>
                <w:b/>
              </w:rPr>
            </w:pPr>
          </w:p>
        </w:tc>
      </w:tr>
    </w:tbl>
    <w:p w14:paraId="555C4669" w14:textId="77777777" w:rsidR="008462C2" w:rsidRDefault="008462C2" w:rsidP="008462C2">
      <w:pPr>
        <w:rPr>
          <w:b/>
          <w:sz w:val="20"/>
        </w:rPr>
      </w:pPr>
    </w:p>
    <w:p w14:paraId="50060BED" w14:textId="77777777" w:rsidR="008462C2" w:rsidRPr="00EE2C86" w:rsidRDefault="008462C2" w:rsidP="008462C2">
      <w:pPr>
        <w:rPr>
          <w:b/>
          <w:szCs w:val="24"/>
        </w:rPr>
      </w:pPr>
      <w:r w:rsidRPr="00EE2C86">
        <w:rPr>
          <w:b/>
          <w:szCs w:val="24"/>
        </w:rPr>
        <w:t xml:space="preserve">Has any action been taken against you for violation of the Student Academic and Research Conduct standards of the University and the Code of Ethics of your discipline? </w:t>
      </w:r>
      <w:r>
        <w:rPr>
          <w:b/>
          <w:szCs w:val="24"/>
        </w:rPr>
        <w:t xml:space="preserve"> </w:t>
      </w:r>
      <w:r w:rsidRPr="00D67D5F">
        <w:t>Check</w:t>
      </w:r>
      <w:r>
        <w:t xml:space="preserve">. </w:t>
      </w:r>
      <w:r>
        <w:rPr>
          <w:b/>
          <w:sz w:val="20"/>
        </w:rPr>
        <w:t>(√)</w:t>
      </w:r>
    </w:p>
    <w:p w14:paraId="13045E83" w14:textId="77777777" w:rsidR="008462C2" w:rsidRPr="00D67D5F" w:rsidRDefault="008462C2" w:rsidP="008462C2">
      <w:pPr>
        <w:rPr>
          <w:b/>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03"/>
        <w:gridCol w:w="717"/>
        <w:gridCol w:w="740"/>
        <w:gridCol w:w="7190"/>
      </w:tblGrid>
      <w:tr w:rsidR="008462C2" w:rsidRPr="001C2988" w14:paraId="3426DEED" w14:textId="77777777" w:rsidTr="00C40D07">
        <w:tc>
          <w:tcPr>
            <w:tcW w:w="738" w:type="dxa"/>
          </w:tcPr>
          <w:p w14:paraId="29AA9225" w14:textId="77777777" w:rsidR="008462C2" w:rsidRPr="001C2988" w:rsidRDefault="008462C2" w:rsidP="00C40D07">
            <w:pPr>
              <w:rPr>
                <w:b/>
                <w:sz w:val="20"/>
              </w:rPr>
            </w:pPr>
            <w:r w:rsidRPr="001C2988">
              <w:rPr>
                <w:b/>
                <w:sz w:val="20"/>
              </w:rPr>
              <w:t>Year</w:t>
            </w:r>
          </w:p>
        </w:tc>
        <w:tc>
          <w:tcPr>
            <w:tcW w:w="855" w:type="dxa"/>
          </w:tcPr>
          <w:p w14:paraId="0FB56505" w14:textId="77777777" w:rsidR="008462C2" w:rsidRPr="001C2988" w:rsidRDefault="008462C2" w:rsidP="00C40D07">
            <w:pPr>
              <w:jc w:val="center"/>
              <w:rPr>
                <w:b/>
                <w:sz w:val="20"/>
              </w:rPr>
            </w:pPr>
            <w:r w:rsidRPr="001C2988">
              <w:rPr>
                <w:b/>
                <w:sz w:val="20"/>
              </w:rPr>
              <w:t>No</w:t>
            </w:r>
          </w:p>
        </w:tc>
        <w:tc>
          <w:tcPr>
            <w:tcW w:w="855" w:type="dxa"/>
          </w:tcPr>
          <w:p w14:paraId="3CF1208C" w14:textId="77777777" w:rsidR="008462C2" w:rsidRPr="001C2988" w:rsidRDefault="008462C2" w:rsidP="00C40D07">
            <w:pPr>
              <w:jc w:val="center"/>
              <w:rPr>
                <w:b/>
                <w:sz w:val="20"/>
              </w:rPr>
            </w:pPr>
            <w:r w:rsidRPr="001C2988">
              <w:rPr>
                <w:b/>
                <w:sz w:val="20"/>
              </w:rPr>
              <w:t>Yes</w:t>
            </w:r>
          </w:p>
        </w:tc>
        <w:tc>
          <w:tcPr>
            <w:tcW w:w="10620" w:type="dxa"/>
          </w:tcPr>
          <w:p w14:paraId="097A6963" w14:textId="77777777" w:rsidR="008462C2" w:rsidRPr="001C2988" w:rsidRDefault="008462C2" w:rsidP="00C40D07">
            <w:pPr>
              <w:rPr>
                <w:b/>
                <w:sz w:val="20"/>
              </w:rPr>
            </w:pPr>
            <w:r w:rsidRPr="001C2988">
              <w:rPr>
                <w:b/>
                <w:sz w:val="20"/>
              </w:rPr>
              <w:t>If yes, explain</w:t>
            </w:r>
          </w:p>
          <w:p w14:paraId="3829BC3A" w14:textId="77777777" w:rsidR="008462C2" w:rsidRPr="001C2988" w:rsidRDefault="008462C2" w:rsidP="00C40D07">
            <w:pPr>
              <w:rPr>
                <w:b/>
                <w:sz w:val="20"/>
              </w:rPr>
            </w:pPr>
          </w:p>
        </w:tc>
      </w:tr>
      <w:tr w:rsidR="008462C2" w14:paraId="2942DD93" w14:textId="77777777" w:rsidTr="00C40D07">
        <w:tc>
          <w:tcPr>
            <w:tcW w:w="738" w:type="dxa"/>
          </w:tcPr>
          <w:p w14:paraId="52430C7A" w14:textId="77777777" w:rsidR="008462C2" w:rsidRPr="001C2988" w:rsidRDefault="008462C2" w:rsidP="00C40D07">
            <w:pPr>
              <w:jc w:val="center"/>
              <w:rPr>
                <w:b/>
                <w:sz w:val="20"/>
              </w:rPr>
            </w:pPr>
            <w:r w:rsidRPr="001C2988">
              <w:rPr>
                <w:b/>
                <w:sz w:val="20"/>
              </w:rPr>
              <w:t>1</w:t>
            </w:r>
          </w:p>
        </w:tc>
        <w:tc>
          <w:tcPr>
            <w:tcW w:w="855" w:type="dxa"/>
          </w:tcPr>
          <w:p w14:paraId="7142911D" w14:textId="77777777" w:rsidR="008462C2" w:rsidRPr="001C2988" w:rsidRDefault="008462C2" w:rsidP="00C40D07">
            <w:pPr>
              <w:rPr>
                <w:sz w:val="20"/>
              </w:rPr>
            </w:pPr>
          </w:p>
        </w:tc>
        <w:tc>
          <w:tcPr>
            <w:tcW w:w="855" w:type="dxa"/>
          </w:tcPr>
          <w:p w14:paraId="21C5FBD9" w14:textId="77777777" w:rsidR="008462C2" w:rsidRPr="001C2988" w:rsidRDefault="008462C2" w:rsidP="00C40D07">
            <w:pPr>
              <w:rPr>
                <w:sz w:val="20"/>
              </w:rPr>
            </w:pPr>
          </w:p>
        </w:tc>
        <w:tc>
          <w:tcPr>
            <w:tcW w:w="10620" w:type="dxa"/>
          </w:tcPr>
          <w:p w14:paraId="435B867A" w14:textId="77777777" w:rsidR="008462C2" w:rsidRPr="001C2988" w:rsidRDefault="008462C2" w:rsidP="00C40D07">
            <w:pPr>
              <w:rPr>
                <w:sz w:val="20"/>
              </w:rPr>
            </w:pPr>
          </w:p>
        </w:tc>
      </w:tr>
      <w:tr w:rsidR="008462C2" w14:paraId="25738F37" w14:textId="77777777" w:rsidTr="00C40D07">
        <w:tc>
          <w:tcPr>
            <w:tcW w:w="738" w:type="dxa"/>
          </w:tcPr>
          <w:p w14:paraId="053B0F6C" w14:textId="77777777" w:rsidR="008462C2" w:rsidRPr="001C2988" w:rsidRDefault="008462C2" w:rsidP="00C40D07">
            <w:pPr>
              <w:jc w:val="center"/>
              <w:rPr>
                <w:b/>
                <w:sz w:val="20"/>
              </w:rPr>
            </w:pPr>
            <w:r w:rsidRPr="001C2988">
              <w:rPr>
                <w:b/>
                <w:sz w:val="20"/>
              </w:rPr>
              <w:t>2</w:t>
            </w:r>
          </w:p>
        </w:tc>
        <w:tc>
          <w:tcPr>
            <w:tcW w:w="855" w:type="dxa"/>
          </w:tcPr>
          <w:p w14:paraId="45CB4C7E" w14:textId="77777777" w:rsidR="008462C2" w:rsidRPr="001C2988" w:rsidRDefault="008462C2" w:rsidP="00C40D07">
            <w:pPr>
              <w:rPr>
                <w:sz w:val="20"/>
              </w:rPr>
            </w:pPr>
          </w:p>
        </w:tc>
        <w:tc>
          <w:tcPr>
            <w:tcW w:w="855" w:type="dxa"/>
          </w:tcPr>
          <w:p w14:paraId="234268B3" w14:textId="77777777" w:rsidR="008462C2" w:rsidRPr="001C2988" w:rsidRDefault="008462C2" w:rsidP="00C40D07">
            <w:pPr>
              <w:rPr>
                <w:sz w:val="20"/>
              </w:rPr>
            </w:pPr>
          </w:p>
        </w:tc>
        <w:tc>
          <w:tcPr>
            <w:tcW w:w="10620" w:type="dxa"/>
          </w:tcPr>
          <w:p w14:paraId="45B75638" w14:textId="77777777" w:rsidR="008462C2" w:rsidRPr="001C2988" w:rsidRDefault="008462C2" w:rsidP="00C40D07">
            <w:pPr>
              <w:rPr>
                <w:sz w:val="20"/>
              </w:rPr>
            </w:pPr>
          </w:p>
        </w:tc>
      </w:tr>
      <w:tr w:rsidR="008462C2" w14:paraId="04E6927F" w14:textId="77777777" w:rsidTr="00C40D07">
        <w:tc>
          <w:tcPr>
            <w:tcW w:w="738" w:type="dxa"/>
          </w:tcPr>
          <w:p w14:paraId="5D4A07E5" w14:textId="77777777" w:rsidR="008462C2" w:rsidRPr="001C2988" w:rsidRDefault="008462C2" w:rsidP="00C40D07">
            <w:pPr>
              <w:jc w:val="center"/>
              <w:rPr>
                <w:b/>
                <w:sz w:val="20"/>
              </w:rPr>
            </w:pPr>
            <w:r w:rsidRPr="001C2988">
              <w:rPr>
                <w:b/>
                <w:sz w:val="20"/>
              </w:rPr>
              <w:t>3</w:t>
            </w:r>
          </w:p>
        </w:tc>
        <w:tc>
          <w:tcPr>
            <w:tcW w:w="855" w:type="dxa"/>
          </w:tcPr>
          <w:p w14:paraId="7C1DD100" w14:textId="77777777" w:rsidR="008462C2" w:rsidRPr="001C2988" w:rsidRDefault="008462C2" w:rsidP="00C40D07">
            <w:pPr>
              <w:rPr>
                <w:sz w:val="20"/>
              </w:rPr>
            </w:pPr>
          </w:p>
        </w:tc>
        <w:tc>
          <w:tcPr>
            <w:tcW w:w="855" w:type="dxa"/>
          </w:tcPr>
          <w:p w14:paraId="1EE7F406" w14:textId="77777777" w:rsidR="008462C2" w:rsidRPr="001C2988" w:rsidRDefault="008462C2" w:rsidP="00C40D07">
            <w:pPr>
              <w:rPr>
                <w:sz w:val="20"/>
              </w:rPr>
            </w:pPr>
          </w:p>
        </w:tc>
        <w:tc>
          <w:tcPr>
            <w:tcW w:w="10620" w:type="dxa"/>
          </w:tcPr>
          <w:p w14:paraId="438949F2" w14:textId="77777777" w:rsidR="008462C2" w:rsidRPr="001C2988" w:rsidRDefault="008462C2" w:rsidP="00C40D07">
            <w:pPr>
              <w:rPr>
                <w:sz w:val="20"/>
              </w:rPr>
            </w:pPr>
          </w:p>
        </w:tc>
      </w:tr>
      <w:tr w:rsidR="008462C2" w14:paraId="07E5A6FD" w14:textId="77777777" w:rsidTr="00C40D07">
        <w:tc>
          <w:tcPr>
            <w:tcW w:w="738" w:type="dxa"/>
          </w:tcPr>
          <w:p w14:paraId="1C8ED3DA" w14:textId="77777777" w:rsidR="008462C2" w:rsidRPr="001C2988" w:rsidRDefault="008462C2" w:rsidP="00C40D07">
            <w:pPr>
              <w:jc w:val="center"/>
              <w:rPr>
                <w:b/>
                <w:sz w:val="20"/>
              </w:rPr>
            </w:pPr>
            <w:r w:rsidRPr="001C2988">
              <w:rPr>
                <w:b/>
                <w:sz w:val="20"/>
              </w:rPr>
              <w:t>4</w:t>
            </w:r>
          </w:p>
        </w:tc>
        <w:tc>
          <w:tcPr>
            <w:tcW w:w="855" w:type="dxa"/>
          </w:tcPr>
          <w:p w14:paraId="2E621123" w14:textId="77777777" w:rsidR="008462C2" w:rsidRPr="001C2988" w:rsidRDefault="008462C2" w:rsidP="00C40D07">
            <w:pPr>
              <w:rPr>
                <w:sz w:val="20"/>
              </w:rPr>
            </w:pPr>
          </w:p>
        </w:tc>
        <w:tc>
          <w:tcPr>
            <w:tcW w:w="855" w:type="dxa"/>
          </w:tcPr>
          <w:p w14:paraId="03383560" w14:textId="77777777" w:rsidR="008462C2" w:rsidRPr="001C2988" w:rsidRDefault="008462C2" w:rsidP="00C40D07">
            <w:pPr>
              <w:rPr>
                <w:sz w:val="20"/>
              </w:rPr>
            </w:pPr>
          </w:p>
        </w:tc>
        <w:tc>
          <w:tcPr>
            <w:tcW w:w="10620" w:type="dxa"/>
          </w:tcPr>
          <w:p w14:paraId="1E644632" w14:textId="77777777" w:rsidR="008462C2" w:rsidRPr="001C2988" w:rsidRDefault="008462C2" w:rsidP="00C40D07">
            <w:pPr>
              <w:rPr>
                <w:sz w:val="20"/>
              </w:rPr>
            </w:pPr>
          </w:p>
        </w:tc>
      </w:tr>
      <w:tr w:rsidR="008462C2" w14:paraId="1DAD12F3" w14:textId="77777777" w:rsidTr="00C40D07">
        <w:tc>
          <w:tcPr>
            <w:tcW w:w="738" w:type="dxa"/>
          </w:tcPr>
          <w:p w14:paraId="1043F295" w14:textId="77777777" w:rsidR="008462C2" w:rsidRPr="001C2988" w:rsidRDefault="008462C2" w:rsidP="00C40D07">
            <w:pPr>
              <w:jc w:val="center"/>
              <w:rPr>
                <w:b/>
                <w:sz w:val="20"/>
              </w:rPr>
            </w:pPr>
            <w:r w:rsidRPr="001C2988">
              <w:rPr>
                <w:b/>
                <w:sz w:val="20"/>
              </w:rPr>
              <w:t>5</w:t>
            </w:r>
          </w:p>
        </w:tc>
        <w:tc>
          <w:tcPr>
            <w:tcW w:w="855" w:type="dxa"/>
          </w:tcPr>
          <w:p w14:paraId="19BDFA39" w14:textId="77777777" w:rsidR="008462C2" w:rsidRPr="001C2988" w:rsidRDefault="008462C2" w:rsidP="00C40D07">
            <w:pPr>
              <w:rPr>
                <w:sz w:val="20"/>
              </w:rPr>
            </w:pPr>
          </w:p>
        </w:tc>
        <w:tc>
          <w:tcPr>
            <w:tcW w:w="855" w:type="dxa"/>
          </w:tcPr>
          <w:p w14:paraId="28352A1C" w14:textId="77777777" w:rsidR="008462C2" w:rsidRPr="001C2988" w:rsidRDefault="008462C2" w:rsidP="00C40D07">
            <w:pPr>
              <w:rPr>
                <w:sz w:val="20"/>
              </w:rPr>
            </w:pPr>
          </w:p>
        </w:tc>
        <w:tc>
          <w:tcPr>
            <w:tcW w:w="10620" w:type="dxa"/>
          </w:tcPr>
          <w:p w14:paraId="1A9D4000" w14:textId="77777777" w:rsidR="008462C2" w:rsidRPr="001C2988" w:rsidRDefault="008462C2" w:rsidP="00C40D07">
            <w:pPr>
              <w:rPr>
                <w:sz w:val="20"/>
              </w:rPr>
            </w:pPr>
          </w:p>
        </w:tc>
      </w:tr>
      <w:tr w:rsidR="008462C2" w14:paraId="17F8B9A8" w14:textId="77777777" w:rsidTr="00C40D07">
        <w:tc>
          <w:tcPr>
            <w:tcW w:w="738" w:type="dxa"/>
          </w:tcPr>
          <w:p w14:paraId="13BCAAAE" w14:textId="77777777" w:rsidR="008462C2" w:rsidRPr="001C2988" w:rsidRDefault="008462C2" w:rsidP="00C40D07">
            <w:pPr>
              <w:jc w:val="center"/>
              <w:rPr>
                <w:b/>
                <w:sz w:val="20"/>
              </w:rPr>
            </w:pPr>
            <w:r w:rsidRPr="001C2988">
              <w:rPr>
                <w:b/>
                <w:sz w:val="20"/>
              </w:rPr>
              <w:t>6</w:t>
            </w:r>
          </w:p>
        </w:tc>
        <w:tc>
          <w:tcPr>
            <w:tcW w:w="855" w:type="dxa"/>
          </w:tcPr>
          <w:p w14:paraId="47EC83BE" w14:textId="77777777" w:rsidR="008462C2" w:rsidRPr="001C2988" w:rsidRDefault="008462C2" w:rsidP="00C40D07">
            <w:pPr>
              <w:rPr>
                <w:sz w:val="20"/>
              </w:rPr>
            </w:pPr>
          </w:p>
        </w:tc>
        <w:tc>
          <w:tcPr>
            <w:tcW w:w="855" w:type="dxa"/>
          </w:tcPr>
          <w:p w14:paraId="5786E225" w14:textId="77777777" w:rsidR="008462C2" w:rsidRPr="001C2988" w:rsidRDefault="008462C2" w:rsidP="00C40D07">
            <w:pPr>
              <w:rPr>
                <w:sz w:val="20"/>
              </w:rPr>
            </w:pPr>
          </w:p>
        </w:tc>
        <w:tc>
          <w:tcPr>
            <w:tcW w:w="10620" w:type="dxa"/>
          </w:tcPr>
          <w:p w14:paraId="6C9E8246" w14:textId="77777777" w:rsidR="008462C2" w:rsidRPr="001C2988" w:rsidRDefault="008462C2" w:rsidP="00C40D07">
            <w:pPr>
              <w:rPr>
                <w:sz w:val="20"/>
              </w:rPr>
            </w:pPr>
          </w:p>
        </w:tc>
      </w:tr>
      <w:tr w:rsidR="008462C2" w14:paraId="579FAB31" w14:textId="77777777" w:rsidTr="00C40D07">
        <w:tc>
          <w:tcPr>
            <w:tcW w:w="738" w:type="dxa"/>
          </w:tcPr>
          <w:p w14:paraId="3BF7302F" w14:textId="77777777" w:rsidR="008462C2" w:rsidRPr="001C2988" w:rsidRDefault="008462C2" w:rsidP="00C40D07">
            <w:pPr>
              <w:jc w:val="center"/>
              <w:rPr>
                <w:b/>
                <w:sz w:val="20"/>
              </w:rPr>
            </w:pPr>
            <w:r w:rsidRPr="001C2988">
              <w:rPr>
                <w:b/>
                <w:sz w:val="20"/>
              </w:rPr>
              <w:t>7</w:t>
            </w:r>
          </w:p>
        </w:tc>
        <w:tc>
          <w:tcPr>
            <w:tcW w:w="855" w:type="dxa"/>
          </w:tcPr>
          <w:p w14:paraId="15003FDD" w14:textId="77777777" w:rsidR="008462C2" w:rsidRPr="001C2988" w:rsidRDefault="008462C2" w:rsidP="00C40D07">
            <w:pPr>
              <w:rPr>
                <w:sz w:val="20"/>
              </w:rPr>
            </w:pPr>
          </w:p>
        </w:tc>
        <w:tc>
          <w:tcPr>
            <w:tcW w:w="855" w:type="dxa"/>
          </w:tcPr>
          <w:p w14:paraId="459EAB05" w14:textId="77777777" w:rsidR="008462C2" w:rsidRPr="001C2988" w:rsidRDefault="008462C2" w:rsidP="00C40D07">
            <w:pPr>
              <w:rPr>
                <w:sz w:val="20"/>
              </w:rPr>
            </w:pPr>
          </w:p>
        </w:tc>
        <w:tc>
          <w:tcPr>
            <w:tcW w:w="10620" w:type="dxa"/>
          </w:tcPr>
          <w:p w14:paraId="7313BF52" w14:textId="77777777" w:rsidR="008462C2" w:rsidRPr="001C2988" w:rsidRDefault="008462C2" w:rsidP="00C40D07">
            <w:pPr>
              <w:rPr>
                <w:sz w:val="20"/>
              </w:rPr>
            </w:pPr>
          </w:p>
        </w:tc>
      </w:tr>
    </w:tbl>
    <w:p w14:paraId="23776120" w14:textId="77777777" w:rsidR="008462C2" w:rsidRDefault="008462C2" w:rsidP="008462C2">
      <w:pPr>
        <w:rPr>
          <w:b/>
        </w:rPr>
      </w:pPr>
      <w:r>
        <w:rPr>
          <w:b/>
        </w:rPr>
        <w:t xml:space="preserve">SELF-COMMENTARY </w:t>
      </w:r>
    </w:p>
    <w:p w14:paraId="35D5D8CD" w14:textId="77777777" w:rsidR="008462C2" w:rsidRDefault="008462C2" w:rsidP="008462C2">
      <w:pPr>
        <w:rPr>
          <w:b/>
        </w:rPr>
      </w:pPr>
    </w:p>
    <w:p w14:paraId="67EAF195" w14:textId="77777777" w:rsidR="008462C2" w:rsidRDefault="008462C2" w:rsidP="008462C2">
      <w:pPr>
        <w:rPr>
          <w:b/>
        </w:rPr>
      </w:pPr>
      <w:r>
        <w:rPr>
          <w:b/>
        </w:rPr>
        <w:t>Every year CRITICALLY evaluate yourself for the following program competencies:</w:t>
      </w:r>
    </w:p>
    <w:p w14:paraId="3B42DB6A" w14:textId="77777777" w:rsidR="008462C2" w:rsidRDefault="008462C2" w:rsidP="008462C2">
      <w:pPr>
        <w:rPr>
          <w:b/>
        </w:rPr>
      </w:pPr>
    </w:p>
    <w:p w14:paraId="0EE835C5" w14:textId="77777777" w:rsidR="008462C2" w:rsidRDefault="008462C2" w:rsidP="008462C2">
      <w:pPr>
        <w:rPr>
          <w:b/>
          <w:bCs/>
        </w:rPr>
      </w:pPr>
      <w:r>
        <w:rPr>
          <w:b/>
          <w:bCs/>
        </w:rPr>
        <w:t>Competency 4</w:t>
      </w:r>
    </w:p>
    <w:p w14:paraId="7D638C3F" w14:textId="77777777" w:rsidR="008462C2" w:rsidRDefault="008462C2" w:rsidP="008462C2">
      <w:r>
        <w:t>Ability to work collaboratively with and to understand other disciplines in HHS</w:t>
      </w:r>
    </w:p>
    <w:p w14:paraId="6F084A3D" w14:textId="77777777" w:rsidR="008462C2" w:rsidRDefault="008462C2" w:rsidP="008462C2">
      <w:pPr>
        <w:rPr>
          <w:i/>
          <w:iCs/>
        </w:rPr>
      </w:pPr>
      <w:r>
        <w:rPr>
          <w:i/>
          <w:iCs/>
        </w:rPr>
        <w:t>Strengths:</w:t>
      </w:r>
    </w:p>
    <w:p w14:paraId="4809706D" w14:textId="77777777" w:rsidR="008462C2" w:rsidRDefault="008462C2" w:rsidP="008462C2">
      <w:pPr>
        <w:rPr>
          <w:i/>
          <w:iCs/>
        </w:rPr>
      </w:pPr>
    </w:p>
    <w:p w14:paraId="62867BDA" w14:textId="77777777" w:rsidR="005622A2" w:rsidRDefault="005622A2" w:rsidP="008462C2">
      <w:pPr>
        <w:rPr>
          <w:i/>
          <w:iCs/>
        </w:rPr>
      </w:pPr>
    </w:p>
    <w:p w14:paraId="5C4A4DBC" w14:textId="77777777" w:rsidR="005622A2" w:rsidRDefault="005622A2" w:rsidP="008462C2">
      <w:pPr>
        <w:rPr>
          <w:i/>
        </w:rPr>
      </w:pPr>
    </w:p>
    <w:p w14:paraId="2D2AD3E6" w14:textId="77777777" w:rsidR="008462C2" w:rsidRPr="004E39F3" w:rsidRDefault="008462C2" w:rsidP="008462C2">
      <w:pPr>
        <w:rPr>
          <w:i/>
        </w:rPr>
      </w:pPr>
      <w:r w:rsidRPr="004E39F3">
        <w:rPr>
          <w:i/>
        </w:rPr>
        <w:t>Recommendations for growth:</w:t>
      </w:r>
    </w:p>
    <w:p w14:paraId="6ABEDB99" w14:textId="77777777" w:rsidR="008462C2" w:rsidRDefault="008462C2" w:rsidP="008462C2">
      <w:pPr>
        <w:rPr>
          <w:i/>
          <w:iCs/>
        </w:rPr>
      </w:pPr>
    </w:p>
    <w:p w14:paraId="700AE5AC" w14:textId="77777777" w:rsidR="005622A2" w:rsidRDefault="005622A2" w:rsidP="008462C2">
      <w:pPr>
        <w:rPr>
          <w:i/>
          <w:iCs/>
        </w:rPr>
      </w:pPr>
    </w:p>
    <w:p w14:paraId="6D19EEFE" w14:textId="77777777" w:rsidR="005622A2" w:rsidRDefault="005622A2" w:rsidP="008462C2"/>
    <w:p w14:paraId="36FB7E82" w14:textId="77777777" w:rsidR="008462C2" w:rsidRPr="00EE2C86" w:rsidRDefault="008462C2" w:rsidP="008462C2">
      <w:pPr>
        <w:pStyle w:val="Heading2"/>
        <w:rPr>
          <w:sz w:val="24"/>
          <w:szCs w:val="24"/>
        </w:rPr>
      </w:pPr>
      <w:bookmarkStart w:id="108" w:name="_Toc514669073"/>
      <w:r w:rsidRPr="00EE2C86">
        <w:rPr>
          <w:sz w:val="24"/>
          <w:szCs w:val="24"/>
        </w:rPr>
        <w:t>Competency 5</w:t>
      </w:r>
      <w:bookmarkEnd w:id="108"/>
    </w:p>
    <w:p w14:paraId="693119B7" w14:textId="77777777" w:rsidR="008462C2" w:rsidRDefault="008462C2" w:rsidP="008462C2">
      <w:r>
        <w:t>Ability to provide leadership in HHS.</w:t>
      </w:r>
    </w:p>
    <w:p w14:paraId="1BB46F2E" w14:textId="77777777" w:rsidR="008462C2" w:rsidRDefault="008462C2" w:rsidP="008462C2">
      <w:pPr>
        <w:rPr>
          <w:i/>
          <w:iCs/>
        </w:rPr>
      </w:pPr>
      <w:r>
        <w:rPr>
          <w:i/>
          <w:iCs/>
        </w:rPr>
        <w:t>Strengths:</w:t>
      </w:r>
    </w:p>
    <w:p w14:paraId="2888CDE9" w14:textId="77777777" w:rsidR="008462C2" w:rsidRDefault="008462C2" w:rsidP="008462C2">
      <w:pPr>
        <w:rPr>
          <w:i/>
          <w:iCs/>
        </w:rPr>
      </w:pPr>
    </w:p>
    <w:p w14:paraId="7466623E" w14:textId="77777777" w:rsidR="005622A2" w:rsidRDefault="005622A2" w:rsidP="008462C2">
      <w:pPr>
        <w:rPr>
          <w:i/>
          <w:iCs/>
        </w:rPr>
      </w:pPr>
    </w:p>
    <w:p w14:paraId="16D3E21B" w14:textId="77777777" w:rsidR="005622A2" w:rsidRDefault="005622A2" w:rsidP="008462C2">
      <w:pPr>
        <w:rPr>
          <w:i/>
          <w:iCs/>
        </w:rPr>
      </w:pPr>
    </w:p>
    <w:p w14:paraId="5995E9C4" w14:textId="77777777" w:rsidR="005622A2" w:rsidRDefault="005622A2" w:rsidP="008462C2">
      <w:pPr>
        <w:rPr>
          <w:i/>
          <w:iCs/>
        </w:rPr>
      </w:pPr>
    </w:p>
    <w:p w14:paraId="6735FABD" w14:textId="77777777" w:rsidR="005622A2" w:rsidRDefault="005622A2" w:rsidP="008462C2">
      <w:pPr>
        <w:rPr>
          <w:i/>
          <w:iCs/>
        </w:rPr>
      </w:pPr>
    </w:p>
    <w:p w14:paraId="23501CAB" w14:textId="77777777" w:rsidR="008462C2" w:rsidRPr="00EE2C86" w:rsidRDefault="008462C2" w:rsidP="008462C2">
      <w:pPr>
        <w:rPr>
          <w:i/>
        </w:rPr>
      </w:pPr>
      <w:r w:rsidRPr="00EE2C86">
        <w:rPr>
          <w:i/>
        </w:rPr>
        <w:t>Recommendations for growth:</w:t>
      </w:r>
    </w:p>
    <w:p w14:paraId="63233785" w14:textId="77777777" w:rsidR="008462C2" w:rsidRDefault="008462C2" w:rsidP="008462C2">
      <w:pPr>
        <w:pStyle w:val="Heading2"/>
        <w:rPr>
          <w:b w:val="0"/>
          <w:i/>
          <w:iCs/>
          <w:sz w:val="24"/>
          <w:szCs w:val="20"/>
          <w14:shadow w14:blurRad="0" w14:dist="0" w14:dir="0" w14:sx="0" w14:sy="0" w14:kx="0" w14:ky="0" w14:algn="none">
            <w14:srgbClr w14:val="000000"/>
          </w14:shadow>
        </w:rPr>
      </w:pPr>
    </w:p>
    <w:p w14:paraId="00C2BDD3" w14:textId="77777777" w:rsidR="005622A2" w:rsidRDefault="005622A2" w:rsidP="005622A2"/>
    <w:p w14:paraId="49F8EEB1" w14:textId="77777777" w:rsidR="005622A2" w:rsidRDefault="005622A2" w:rsidP="005622A2"/>
    <w:p w14:paraId="6DE9C820" w14:textId="77777777" w:rsidR="005622A2" w:rsidRDefault="005622A2" w:rsidP="005622A2"/>
    <w:p w14:paraId="3CAF7866" w14:textId="77777777" w:rsidR="005622A2" w:rsidRPr="005622A2" w:rsidRDefault="005622A2" w:rsidP="005622A2"/>
    <w:p w14:paraId="5915D9A2" w14:textId="77777777" w:rsidR="008462C2" w:rsidRPr="00EE2C86" w:rsidRDefault="008462C2" w:rsidP="008462C2">
      <w:pPr>
        <w:pStyle w:val="Heading2"/>
        <w:rPr>
          <w:sz w:val="24"/>
          <w:szCs w:val="24"/>
        </w:rPr>
      </w:pPr>
      <w:bookmarkStart w:id="109" w:name="_Toc461547396"/>
      <w:bookmarkStart w:id="110" w:name="_Toc514669074"/>
      <w:r w:rsidRPr="00EE2C86">
        <w:rPr>
          <w:sz w:val="24"/>
          <w:szCs w:val="24"/>
        </w:rPr>
        <w:t>Competency 6 &amp; 7</w:t>
      </w:r>
      <w:bookmarkEnd w:id="109"/>
      <w:bookmarkEnd w:id="110"/>
    </w:p>
    <w:p w14:paraId="364B0068" w14:textId="77777777" w:rsidR="008462C2" w:rsidRDefault="008462C2" w:rsidP="008462C2">
      <w:r>
        <w:t>Ability to design, execute, and prepare for publication, research that will advance the scholarly base of HHS.</w:t>
      </w:r>
    </w:p>
    <w:p w14:paraId="765B667A" w14:textId="77777777" w:rsidR="008462C2" w:rsidRDefault="008462C2" w:rsidP="008462C2">
      <w:r>
        <w:t>Ability to compete for research/program funding.</w:t>
      </w:r>
    </w:p>
    <w:p w14:paraId="2B774837" w14:textId="77777777" w:rsidR="008462C2" w:rsidRDefault="008462C2" w:rsidP="008462C2">
      <w:pPr>
        <w:rPr>
          <w:i/>
          <w:iCs/>
        </w:rPr>
      </w:pPr>
      <w:r>
        <w:rPr>
          <w:i/>
          <w:iCs/>
        </w:rPr>
        <w:t>Strengths:</w:t>
      </w:r>
    </w:p>
    <w:p w14:paraId="0F2C6BCE" w14:textId="77777777" w:rsidR="008462C2" w:rsidRDefault="008462C2" w:rsidP="008462C2">
      <w:pPr>
        <w:rPr>
          <w:i/>
          <w:iCs/>
        </w:rPr>
      </w:pPr>
    </w:p>
    <w:p w14:paraId="363067B9" w14:textId="77777777" w:rsidR="008462C2" w:rsidRDefault="008462C2" w:rsidP="008462C2">
      <w:r>
        <w:rPr>
          <w:i/>
          <w:iCs/>
        </w:rPr>
        <w:t>Recommendations for growth:</w:t>
      </w:r>
    </w:p>
    <w:p w14:paraId="2AF091EF" w14:textId="77777777" w:rsidR="008462C2" w:rsidRDefault="008462C2" w:rsidP="008462C2">
      <w:pPr>
        <w:rPr>
          <w:i/>
          <w:iCs/>
        </w:rPr>
      </w:pPr>
    </w:p>
    <w:p w14:paraId="39CF4E1B" w14:textId="77777777" w:rsidR="005622A2" w:rsidRDefault="005622A2" w:rsidP="008462C2">
      <w:pPr>
        <w:rPr>
          <w:i/>
          <w:iCs/>
        </w:rPr>
      </w:pPr>
    </w:p>
    <w:p w14:paraId="60F43E6B" w14:textId="77777777" w:rsidR="005622A2" w:rsidRDefault="005622A2" w:rsidP="008462C2">
      <w:pPr>
        <w:rPr>
          <w:i/>
          <w:iCs/>
        </w:rPr>
      </w:pPr>
    </w:p>
    <w:p w14:paraId="150B7C32" w14:textId="77777777" w:rsidR="005622A2" w:rsidRDefault="005622A2" w:rsidP="008462C2">
      <w:pPr>
        <w:rPr>
          <w:i/>
          <w:iCs/>
        </w:rPr>
      </w:pPr>
    </w:p>
    <w:p w14:paraId="74A83E29" w14:textId="77777777" w:rsidR="005622A2" w:rsidRDefault="005622A2" w:rsidP="008462C2"/>
    <w:p w14:paraId="6A1B557D" w14:textId="77777777" w:rsidR="008462C2" w:rsidRPr="00EE2C86" w:rsidRDefault="008462C2" w:rsidP="008462C2">
      <w:pPr>
        <w:pStyle w:val="Heading2"/>
        <w:rPr>
          <w:sz w:val="24"/>
          <w:szCs w:val="24"/>
        </w:rPr>
      </w:pPr>
      <w:bookmarkStart w:id="111" w:name="_Toc461547397"/>
      <w:bookmarkStart w:id="112" w:name="_Toc514669075"/>
      <w:r w:rsidRPr="00EE2C86">
        <w:rPr>
          <w:sz w:val="24"/>
          <w:szCs w:val="24"/>
        </w:rPr>
        <w:t>Competency 10</w:t>
      </w:r>
      <w:bookmarkEnd w:id="111"/>
      <w:bookmarkEnd w:id="112"/>
    </w:p>
    <w:p w14:paraId="35AB8A2E" w14:textId="77777777" w:rsidR="008462C2" w:rsidRDefault="008462C2" w:rsidP="008462C2">
      <w:r>
        <w:t>Ability to work as a faculty member synthesizing the three functions of teaching, research, and professional practice.</w:t>
      </w:r>
    </w:p>
    <w:p w14:paraId="10E0E486" w14:textId="77777777" w:rsidR="008462C2" w:rsidRDefault="008462C2" w:rsidP="008462C2">
      <w:pPr>
        <w:rPr>
          <w:i/>
          <w:iCs/>
        </w:rPr>
      </w:pPr>
      <w:r>
        <w:rPr>
          <w:i/>
          <w:iCs/>
        </w:rPr>
        <w:t>Strengths:</w:t>
      </w:r>
    </w:p>
    <w:p w14:paraId="0C753D96" w14:textId="77777777" w:rsidR="008462C2" w:rsidRDefault="008462C2" w:rsidP="008462C2">
      <w:pPr>
        <w:rPr>
          <w:i/>
          <w:iCs/>
        </w:rPr>
      </w:pPr>
    </w:p>
    <w:p w14:paraId="60380445" w14:textId="77777777" w:rsidR="005622A2" w:rsidRDefault="005622A2" w:rsidP="008462C2">
      <w:pPr>
        <w:rPr>
          <w:i/>
          <w:iCs/>
        </w:rPr>
      </w:pPr>
    </w:p>
    <w:p w14:paraId="6008B5EA" w14:textId="77777777" w:rsidR="005622A2" w:rsidRDefault="005622A2" w:rsidP="008462C2">
      <w:pPr>
        <w:rPr>
          <w:i/>
          <w:iCs/>
        </w:rPr>
      </w:pPr>
    </w:p>
    <w:p w14:paraId="4937AC99" w14:textId="77777777" w:rsidR="005622A2" w:rsidRDefault="005622A2" w:rsidP="008462C2">
      <w:pPr>
        <w:rPr>
          <w:i/>
          <w:iCs/>
        </w:rPr>
      </w:pPr>
    </w:p>
    <w:p w14:paraId="08C84E34" w14:textId="77777777" w:rsidR="008462C2" w:rsidRDefault="008462C2" w:rsidP="008462C2">
      <w:r>
        <w:rPr>
          <w:i/>
          <w:iCs/>
        </w:rPr>
        <w:lastRenderedPageBreak/>
        <w:t>Recommendations for growth:</w:t>
      </w:r>
    </w:p>
    <w:p w14:paraId="1C88E46B" w14:textId="77777777" w:rsidR="008462C2" w:rsidRDefault="008462C2" w:rsidP="008462C2">
      <w:pPr>
        <w:rPr>
          <w:i/>
          <w:iCs/>
        </w:rPr>
      </w:pPr>
    </w:p>
    <w:p w14:paraId="30DC6FDB" w14:textId="77777777" w:rsidR="005622A2" w:rsidRDefault="005622A2" w:rsidP="008462C2">
      <w:pPr>
        <w:rPr>
          <w:i/>
          <w:iCs/>
        </w:rPr>
      </w:pPr>
    </w:p>
    <w:p w14:paraId="2C46D5CF" w14:textId="77777777" w:rsidR="005622A2" w:rsidRDefault="005622A2" w:rsidP="005622A2">
      <w:pPr>
        <w:ind w:firstLine="360"/>
        <w:rPr>
          <w:b/>
        </w:rPr>
      </w:pPr>
    </w:p>
    <w:p w14:paraId="4AAF9E6F" w14:textId="77777777" w:rsidR="008462C2" w:rsidRDefault="008462C2" w:rsidP="008462C2"/>
    <w:p w14:paraId="4E5DDFB1" w14:textId="77777777" w:rsidR="008462C2" w:rsidRPr="00D67D5F" w:rsidRDefault="008462C2" w:rsidP="008462C2">
      <w:r w:rsidRPr="00D67D5F">
        <w:rPr>
          <w:b/>
        </w:rPr>
        <w:t>Program status awarded in previous years:</w:t>
      </w:r>
      <w:r>
        <w:rPr>
          <w:b/>
        </w:rPr>
        <w:t xml:space="preserve"> </w:t>
      </w:r>
      <w:r w:rsidRPr="00D67D5F">
        <w:t>Check</w:t>
      </w:r>
    </w:p>
    <w:p w14:paraId="025B5B34" w14:textId="77777777" w:rsidR="008462C2" w:rsidRDefault="008462C2" w:rsidP="008462C2">
      <w:pPr>
        <w:jc w:val="cente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29"/>
        <w:gridCol w:w="1353"/>
        <w:gridCol w:w="1856"/>
        <w:gridCol w:w="2779"/>
        <w:gridCol w:w="2633"/>
      </w:tblGrid>
      <w:tr w:rsidR="008462C2" w:rsidRPr="001C2988" w14:paraId="144E47F0" w14:textId="77777777" w:rsidTr="00C40D07">
        <w:tc>
          <w:tcPr>
            <w:tcW w:w="735" w:type="dxa"/>
          </w:tcPr>
          <w:p w14:paraId="05C67B76" w14:textId="77777777" w:rsidR="008462C2" w:rsidRPr="001C2988" w:rsidRDefault="008462C2" w:rsidP="00C40D07">
            <w:pPr>
              <w:rPr>
                <w:b/>
                <w:sz w:val="20"/>
              </w:rPr>
            </w:pPr>
            <w:r w:rsidRPr="001C2988">
              <w:rPr>
                <w:b/>
                <w:sz w:val="20"/>
              </w:rPr>
              <w:t>Year</w:t>
            </w:r>
          </w:p>
        </w:tc>
        <w:tc>
          <w:tcPr>
            <w:tcW w:w="1353" w:type="dxa"/>
          </w:tcPr>
          <w:p w14:paraId="2A7B1FBC" w14:textId="77777777" w:rsidR="008462C2" w:rsidRPr="001C2988" w:rsidRDefault="008462C2" w:rsidP="00C40D07">
            <w:pPr>
              <w:jc w:val="center"/>
              <w:rPr>
                <w:b/>
                <w:sz w:val="20"/>
              </w:rPr>
            </w:pPr>
            <w:r w:rsidRPr="001C2988">
              <w:rPr>
                <w:b/>
                <w:sz w:val="20"/>
              </w:rPr>
              <w:t>Continuation</w:t>
            </w:r>
          </w:p>
        </w:tc>
        <w:tc>
          <w:tcPr>
            <w:tcW w:w="1890" w:type="dxa"/>
          </w:tcPr>
          <w:p w14:paraId="507D2CCE" w14:textId="77777777" w:rsidR="008462C2" w:rsidRPr="001C2988" w:rsidRDefault="008462C2" w:rsidP="00C40D07">
            <w:pPr>
              <w:jc w:val="center"/>
              <w:rPr>
                <w:b/>
                <w:sz w:val="20"/>
              </w:rPr>
            </w:pPr>
            <w:r w:rsidRPr="001C2988">
              <w:rPr>
                <w:b/>
                <w:sz w:val="20"/>
              </w:rPr>
              <w:t>Continuation with Reservations</w:t>
            </w:r>
          </w:p>
        </w:tc>
        <w:tc>
          <w:tcPr>
            <w:tcW w:w="2880" w:type="dxa"/>
          </w:tcPr>
          <w:p w14:paraId="6D2CAA4C" w14:textId="77777777" w:rsidR="008462C2" w:rsidRPr="001C2988" w:rsidRDefault="008462C2" w:rsidP="00C40D07">
            <w:pPr>
              <w:jc w:val="center"/>
              <w:rPr>
                <w:b/>
                <w:sz w:val="20"/>
              </w:rPr>
            </w:pPr>
            <w:r w:rsidRPr="001C2988">
              <w:rPr>
                <w:b/>
                <w:sz w:val="20"/>
              </w:rPr>
              <w:t>List reservations</w:t>
            </w:r>
          </w:p>
        </w:tc>
        <w:tc>
          <w:tcPr>
            <w:tcW w:w="2718" w:type="dxa"/>
          </w:tcPr>
          <w:p w14:paraId="658E0477" w14:textId="77777777" w:rsidR="008462C2" w:rsidRPr="001C2988" w:rsidRDefault="008462C2" w:rsidP="00C40D07">
            <w:pPr>
              <w:rPr>
                <w:b/>
                <w:sz w:val="20"/>
              </w:rPr>
            </w:pPr>
            <w:r w:rsidRPr="001C2988">
              <w:rPr>
                <w:b/>
                <w:sz w:val="20"/>
              </w:rPr>
              <w:t>How have you addressed reservations?</w:t>
            </w:r>
          </w:p>
        </w:tc>
      </w:tr>
      <w:tr w:rsidR="008462C2" w14:paraId="402E6125" w14:textId="77777777" w:rsidTr="00C40D07">
        <w:tc>
          <w:tcPr>
            <w:tcW w:w="735" w:type="dxa"/>
          </w:tcPr>
          <w:p w14:paraId="1A2A7B96" w14:textId="77777777" w:rsidR="008462C2" w:rsidRPr="001C2988" w:rsidRDefault="008462C2" w:rsidP="00C40D07">
            <w:pPr>
              <w:jc w:val="center"/>
              <w:rPr>
                <w:b/>
                <w:sz w:val="20"/>
              </w:rPr>
            </w:pPr>
            <w:r w:rsidRPr="001C2988">
              <w:rPr>
                <w:b/>
                <w:sz w:val="20"/>
              </w:rPr>
              <w:t>1</w:t>
            </w:r>
          </w:p>
        </w:tc>
        <w:tc>
          <w:tcPr>
            <w:tcW w:w="1353" w:type="dxa"/>
          </w:tcPr>
          <w:p w14:paraId="6AD3E236" w14:textId="77777777" w:rsidR="008462C2" w:rsidRPr="001C2988" w:rsidRDefault="008462C2" w:rsidP="00C40D07">
            <w:pPr>
              <w:rPr>
                <w:sz w:val="20"/>
              </w:rPr>
            </w:pPr>
          </w:p>
        </w:tc>
        <w:tc>
          <w:tcPr>
            <w:tcW w:w="1890" w:type="dxa"/>
          </w:tcPr>
          <w:p w14:paraId="5D9A1EB6" w14:textId="77777777" w:rsidR="008462C2" w:rsidRPr="001C2988" w:rsidRDefault="008462C2" w:rsidP="00C40D07">
            <w:pPr>
              <w:rPr>
                <w:sz w:val="20"/>
              </w:rPr>
            </w:pPr>
          </w:p>
        </w:tc>
        <w:tc>
          <w:tcPr>
            <w:tcW w:w="2880" w:type="dxa"/>
          </w:tcPr>
          <w:p w14:paraId="7C9917F0" w14:textId="77777777" w:rsidR="008462C2" w:rsidRPr="001C2988" w:rsidRDefault="008462C2" w:rsidP="00C40D07">
            <w:pPr>
              <w:rPr>
                <w:sz w:val="20"/>
              </w:rPr>
            </w:pPr>
          </w:p>
        </w:tc>
        <w:tc>
          <w:tcPr>
            <w:tcW w:w="2718" w:type="dxa"/>
          </w:tcPr>
          <w:p w14:paraId="18383AA4" w14:textId="77777777" w:rsidR="008462C2" w:rsidRPr="001C2988" w:rsidRDefault="008462C2" w:rsidP="00C40D07">
            <w:pPr>
              <w:rPr>
                <w:sz w:val="20"/>
              </w:rPr>
            </w:pPr>
          </w:p>
        </w:tc>
      </w:tr>
      <w:tr w:rsidR="008462C2" w14:paraId="71BC2B71" w14:textId="77777777" w:rsidTr="00C40D07">
        <w:tc>
          <w:tcPr>
            <w:tcW w:w="735" w:type="dxa"/>
          </w:tcPr>
          <w:p w14:paraId="4E51B1CA" w14:textId="77777777" w:rsidR="008462C2" w:rsidRPr="001C2988" w:rsidRDefault="008462C2" w:rsidP="00C40D07">
            <w:pPr>
              <w:jc w:val="center"/>
              <w:rPr>
                <w:b/>
                <w:sz w:val="20"/>
              </w:rPr>
            </w:pPr>
            <w:r w:rsidRPr="001C2988">
              <w:rPr>
                <w:b/>
                <w:sz w:val="20"/>
              </w:rPr>
              <w:t>2</w:t>
            </w:r>
          </w:p>
        </w:tc>
        <w:tc>
          <w:tcPr>
            <w:tcW w:w="1353" w:type="dxa"/>
          </w:tcPr>
          <w:p w14:paraId="2F1E7B0F" w14:textId="77777777" w:rsidR="008462C2" w:rsidRPr="001C2988" w:rsidRDefault="008462C2" w:rsidP="00C40D07">
            <w:pPr>
              <w:rPr>
                <w:sz w:val="20"/>
              </w:rPr>
            </w:pPr>
          </w:p>
        </w:tc>
        <w:tc>
          <w:tcPr>
            <w:tcW w:w="1890" w:type="dxa"/>
          </w:tcPr>
          <w:p w14:paraId="3F63BEC6" w14:textId="77777777" w:rsidR="008462C2" w:rsidRPr="001C2988" w:rsidRDefault="008462C2" w:rsidP="00C40D07">
            <w:pPr>
              <w:rPr>
                <w:sz w:val="20"/>
              </w:rPr>
            </w:pPr>
          </w:p>
        </w:tc>
        <w:tc>
          <w:tcPr>
            <w:tcW w:w="2880" w:type="dxa"/>
          </w:tcPr>
          <w:p w14:paraId="709A80FA" w14:textId="77777777" w:rsidR="008462C2" w:rsidRPr="001C2988" w:rsidRDefault="008462C2" w:rsidP="00C40D07">
            <w:pPr>
              <w:rPr>
                <w:sz w:val="20"/>
              </w:rPr>
            </w:pPr>
          </w:p>
        </w:tc>
        <w:tc>
          <w:tcPr>
            <w:tcW w:w="2718" w:type="dxa"/>
          </w:tcPr>
          <w:p w14:paraId="7252E8DC" w14:textId="77777777" w:rsidR="008462C2" w:rsidRPr="001C2988" w:rsidRDefault="008462C2" w:rsidP="00C40D07">
            <w:pPr>
              <w:rPr>
                <w:sz w:val="20"/>
              </w:rPr>
            </w:pPr>
          </w:p>
        </w:tc>
      </w:tr>
      <w:tr w:rsidR="008462C2" w14:paraId="28973B05" w14:textId="77777777" w:rsidTr="00C40D07">
        <w:tc>
          <w:tcPr>
            <w:tcW w:w="735" w:type="dxa"/>
          </w:tcPr>
          <w:p w14:paraId="5ADB8110" w14:textId="77777777" w:rsidR="008462C2" w:rsidRPr="001C2988" w:rsidRDefault="008462C2" w:rsidP="00C40D07">
            <w:pPr>
              <w:jc w:val="center"/>
              <w:rPr>
                <w:b/>
                <w:sz w:val="20"/>
              </w:rPr>
            </w:pPr>
            <w:r w:rsidRPr="001C2988">
              <w:rPr>
                <w:b/>
                <w:sz w:val="20"/>
              </w:rPr>
              <w:t>3</w:t>
            </w:r>
          </w:p>
        </w:tc>
        <w:tc>
          <w:tcPr>
            <w:tcW w:w="1353" w:type="dxa"/>
          </w:tcPr>
          <w:p w14:paraId="31F33C1F" w14:textId="77777777" w:rsidR="008462C2" w:rsidRPr="001C2988" w:rsidRDefault="008462C2" w:rsidP="00C40D07">
            <w:pPr>
              <w:rPr>
                <w:sz w:val="20"/>
              </w:rPr>
            </w:pPr>
          </w:p>
        </w:tc>
        <w:tc>
          <w:tcPr>
            <w:tcW w:w="1890" w:type="dxa"/>
          </w:tcPr>
          <w:p w14:paraId="5B564E06" w14:textId="77777777" w:rsidR="008462C2" w:rsidRPr="001C2988" w:rsidRDefault="008462C2" w:rsidP="00C40D07">
            <w:pPr>
              <w:rPr>
                <w:sz w:val="20"/>
              </w:rPr>
            </w:pPr>
          </w:p>
        </w:tc>
        <w:tc>
          <w:tcPr>
            <w:tcW w:w="2880" w:type="dxa"/>
          </w:tcPr>
          <w:p w14:paraId="18FC1113" w14:textId="77777777" w:rsidR="008462C2" w:rsidRPr="001C2988" w:rsidRDefault="008462C2" w:rsidP="00C40D07">
            <w:pPr>
              <w:rPr>
                <w:sz w:val="20"/>
              </w:rPr>
            </w:pPr>
          </w:p>
        </w:tc>
        <w:tc>
          <w:tcPr>
            <w:tcW w:w="2718" w:type="dxa"/>
          </w:tcPr>
          <w:p w14:paraId="1927D807" w14:textId="77777777" w:rsidR="008462C2" w:rsidRPr="001C2988" w:rsidRDefault="008462C2" w:rsidP="00C40D07">
            <w:pPr>
              <w:rPr>
                <w:sz w:val="20"/>
              </w:rPr>
            </w:pPr>
          </w:p>
        </w:tc>
      </w:tr>
      <w:tr w:rsidR="008462C2" w14:paraId="51F296E9" w14:textId="77777777" w:rsidTr="00C40D07">
        <w:tc>
          <w:tcPr>
            <w:tcW w:w="735" w:type="dxa"/>
          </w:tcPr>
          <w:p w14:paraId="4CBFE451" w14:textId="77777777" w:rsidR="008462C2" w:rsidRPr="001C2988" w:rsidRDefault="008462C2" w:rsidP="00C40D07">
            <w:pPr>
              <w:jc w:val="center"/>
              <w:rPr>
                <w:b/>
                <w:sz w:val="20"/>
              </w:rPr>
            </w:pPr>
            <w:r w:rsidRPr="001C2988">
              <w:rPr>
                <w:b/>
                <w:sz w:val="20"/>
              </w:rPr>
              <w:t>4</w:t>
            </w:r>
          </w:p>
        </w:tc>
        <w:tc>
          <w:tcPr>
            <w:tcW w:w="1353" w:type="dxa"/>
          </w:tcPr>
          <w:p w14:paraId="78A6C56C" w14:textId="77777777" w:rsidR="008462C2" w:rsidRPr="001C2988" w:rsidRDefault="008462C2" w:rsidP="00C40D07">
            <w:pPr>
              <w:rPr>
                <w:sz w:val="20"/>
              </w:rPr>
            </w:pPr>
          </w:p>
        </w:tc>
        <w:tc>
          <w:tcPr>
            <w:tcW w:w="1890" w:type="dxa"/>
          </w:tcPr>
          <w:p w14:paraId="30F0C3CF" w14:textId="77777777" w:rsidR="008462C2" w:rsidRPr="001C2988" w:rsidRDefault="008462C2" w:rsidP="00C40D07">
            <w:pPr>
              <w:rPr>
                <w:sz w:val="20"/>
              </w:rPr>
            </w:pPr>
          </w:p>
        </w:tc>
        <w:tc>
          <w:tcPr>
            <w:tcW w:w="2880" w:type="dxa"/>
          </w:tcPr>
          <w:p w14:paraId="1F94B48B" w14:textId="77777777" w:rsidR="008462C2" w:rsidRPr="001C2988" w:rsidRDefault="008462C2" w:rsidP="00C40D07">
            <w:pPr>
              <w:rPr>
                <w:sz w:val="20"/>
              </w:rPr>
            </w:pPr>
          </w:p>
        </w:tc>
        <w:tc>
          <w:tcPr>
            <w:tcW w:w="2718" w:type="dxa"/>
          </w:tcPr>
          <w:p w14:paraId="26DEF1E5" w14:textId="77777777" w:rsidR="008462C2" w:rsidRPr="001C2988" w:rsidRDefault="008462C2" w:rsidP="00C40D07">
            <w:pPr>
              <w:rPr>
                <w:sz w:val="20"/>
              </w:rPr>
            </w:pPr>
          </w:p>
        </w:tc>
      </w:tr>
      <w:tr w:rsidR="008462C2" w14:paraId="38F17069" w14:textId="77777777" w:rsidTr="00C40D07">
        <w:tc>
          <w:tcPr>
            <w:tcW w:w="735" w:type="dxa"/>
          </w:tcPr>
          <w:p w14:paraId="629455BD" w14:textId="77777777" w:rsidR="008462C2" w:rsidRPr="001C2988" w:rsidRDefault="008462C2" w:rsidP="00C40D07">
            <w:pPr>
              <w:jc w:val="center"/>
              <w:rPr>
                <w:b/>
                <w:sz w:val="20"/>
              </w:rPr>
            </w:pPr>
            <w:r w:rsidRPr="001C2988">
              <w:rPr>
                <w:b/>
                <w:sz w:val="20"/>
              </w:rPr>
              <w:t>5</w:t>
            </w:r>
          </w:p>
        </w:tc>
        <w:tc>
          <w:tcPr>
            <w:tcW w:w="1353" w:type="dxa"/>
          </w:tcPr>
          <w:p w14:paraId="6FAA1F7B" w14:textId="77777777" w:rsidR="008462C2" w:rsidRPr="001C2988" w:rsidRDefault="008462C2" w:rsidP="00C40D07">
            <w:pPr>
              <w:rPr>
                <w:sz w:val="20"/>
              </w:rPr>
            </w:pPr>
          </w:p>
        </w:tc>
        <w:tc>
          <w:tcPr>
            <w:tcW w:w="1890" w:type="dxa"/>
          </w:tcPr>
          <w:p w14:paraId="6C869A22" w14:textId="77777777" w:rsidR="008462C2" w:rsidRPr="001C2988" w:rsidRDefault="008462C2" w:rsidP="00C40D07">
            <w:pPr>
              <w:rPr>
                <w:sz w:val="20"/>
              </w:rPr>
            </w:pPr>
          </w:p>
        </w:tc>
        <w:tc>
          <w:tcPr>
            <w:tcW w:w="2880" w:type="dxa"/>
          </w:tcPr>
          <w:p w14:paraId="02D3EC49" w14:textId="77777777" w:rsidR="008462C2" w:rsidRPr="001C2988" w:rsidRDefault="008462C2" w:rsidP="00C40D07">
            <w:pPr>
              <w:rPr>
                <w:sz w:val="20"/>
              </w:rPr>
            </w:pPr>
          </w:p>
        </w:tc>
        <w:tc>
          <w:tcPr>
            <w:tcW w:w="2718" w:type="dxa"/>
          </w:tcPr>
          <w:p w14:paraId="171C6F95" w14:textId="77777777" w:rsidR="008462C2" w:rsidRPr="001C2988" w:rsidRDefault="008462C2" w:rsidP="00C40D07">
            <w:pPr>
              <w:rPr>
                <w:sz w:val="20"/>
              </w:rPr>
            </w:pPr>
          </w:p>
        </w:tc>
      </w:tr>
      <w:tr w:rsidR="008462C2" w14:paraId="26C55A7B" w14:textId="77777777" w:rsidTr="00C40D07">
        <w:tc>
          <w:tcPr>
            <w:tcW w:w="735" w:type="dxa"/>
          </w:tcPr>
          <w:p w14:paraId="21724F5A" w14:textId="77777777" w:rsidR="008462C2" w:rsidRPr="001C2988" w:rsidRDefault="008462C2" w:rsidP="00C40D07">
            <w:pPr>
              <w:jc w:val="center"/>
              <w:rPr>
                <w:b/>
                <w:sz w:val="20"/>
              </w:rPr>
            </w:pPr>
            <w:r w:rsidRPr="001C2988">
              <w:rPr>
                <w:b/>
                <w:sz w:val="20"/>
              </w:rPr>
              <w:t>6</w:t>
            </w:r>
          </w:p>
        </w:tc>
        <w:tc>
          <w:tcPr>
            <w:tcW w:w="1353" w:type="dxa"/>
          </w:tcPr>
          <w:p w14:paraId="395AF60E" w14:textId="77777777" w:rsidR="008462C2" w:rsidRPr="001C2988" w:rsidRDefault="008462C2" w:rsidP="00C40D07">
            <w:pPr>
              <w:rPr>
                <w:sz w:val="20"/>
              </w:rPr>
            </w:pPr>
          </w:p>
        </w:tc>
        <w:tc>
          <w:tcPr>
            <w:tcW w:w="1890" w:type="dxa"/>
          </w:tcPr>
          <w:p w14:paraId="719E4010" w14:textId="77777777" w:rsidR="008462C2" w:rsidRPr="001C2988" w:rsidRDefault="008462C2" w:rsidP="00C40D07">
            <w:pPr>
              <w:rPr>
                <w:sz w:val="20"/>
              </w:rPr>
            </w:pPr>
          </w:p>
        </w:tc>
        <w:tc>
          <w:tcPr>
            <w:tcW w:w="2880" w:type="dxa"/>
          </w:tcPr>
          <w:p w14:paraId="5F0CA2DE" w14:textId="77777777" w:rsidR="008462C2" w:rsidRPr="001C2988" w:rsidRDefault="008462C2" w:rsidP="00C40D07">
            <w:pPr>
              <w:rPr>
                <w:sz w:val="20"/>
              </w:rPr>
            </w:pPr>
          </w:p>
        </w:tc>
        <w:tc>
          <w:tcPr>
            <w:tcW w:w="2718" w:type="dxa"/>
          </w:tcPr>
          <w:p w14:paraId="02D0FEA3" w14:textId="77777777" w:rsidR="008462C2" w:rsidRPr="001C2988" w:rsidRDefault="008462C2" w:rsidP="00C40D07">
            <w:pPr>
              <w:rPr>
                <w:sz w:val="20"/>
              </w:rPr>
            </w:pPr>
          </w:p>
        </w:tc>
      </w:tr>
      <w:tr w:rsidR="008462C2" w14:paraId="56771CD7" w14:textId="77777777" w:rsidTr="00C40D07">
        <w:tc>
          <w:tcPr>
            <w:tcW w:w="735" w:type="dxa"/>
          </w:tcPr>
          <w:p w14:paraId="7C2CDB0D" w14:textId="77777777" w:rsidR="008462C2" w:rsidRPr="001C2988" w:rsidRDefault="008462C2" w:rsidP="00C40D07">
            <w:pPr>
              <w:jc w:val="center"/>
              <w:rPr>
                <w:b/>
                <w:sz w:val="20"/>
              </w:rPr>
            </w:pPr>
            <w:r w:rsidRPr="001C2988">
              <w:rPr>
                <w:b/>
                <w:sz w:val="20"/>
              </w:rPr>
              <w:t>7</w:t>
            </w:r>
          </w:p>
        </w:tc>
        <w:tc>
          <w:tcPr>
            <w:tcW w:w="1353" w:type="dxa"/>
          </w:tcPr>
          <w:p w14:paraId="5FDC85AB" w14:textId="77777777" w:rsidR="008462C2" w:rsidRPr="001C2988" w:rsidRDefault="008462C2" w:rsidP="00C40D07">
            <w:pPr>
              <w:rPr>
                <w:sz w:val="20"/>
              </w:rPr>
            </w:pPr>
          </w:p>
        </w:tc>
        <w:tc>
          <w:tcPr>
            <w:tcW w:w="1890" w:type="dxa"/>
          </w:tcPr>
          <w:p w14:paraId="2A00EC61" w14:textId="77777777" w:rsidR="008462C2" w:rsidRPr="001C2988" w:rsidRDefault="008462C2" w:rsidP="00C40D07">
            <w:pPr>
              <w:rPr>
                <w:sz w:val="20"/>
              </w:rPr>
            </w:pPr>
          </w:p>
        </w:tc>
        <w:tc>
          <w:tcPr>
            <w:tcW w:w="2880" w:type="dxa"/>
          </w:tcPr>
          <w:p w14:paraId="0079175D" w14:textId="77777777" w:rsidR="008462C2" w:rsidRPr="001C2988" w:rsidRDefault="008462C2" w:rsidP="00C40D07">
            <w:pPr>
              <w:rPr>
                <w:sz w:val="20"/>
              </w:rPr>
            </w:pPr>
          </w:p>
        </w:tc>
        <w:tc>
          <w:tcPr>
            <w:tcW w:w="2718" w:type="dxa"/>
          </w:tcPr>
          <w:p w14:paraId="40820142" w14:textId="77777777" w:rsidR="008462C2" w:rsidRPr="001C2988" w:rsidRDefault="008462C2" w:rsidP="00C40D07">
            <w:pPr>
              <w:rPr>
                <w:sz w:val="20"/>
              </w:rPr>
            </w:pPr>
          </w:p>
        </w:tc>
      </w:tr>
    </w:tbl>
    <w:p w14:paraId="329A3D92" w14:textId="77777777" w:rsidR="008462C2" w:rsidRDefault="008462C2" w:rsidP="008462C2">
      <w:pPr>
        <w:jc w:val="center"/>
      </w:pPr>
    </w:p>
    <w:p w14:paraId="6238DF3B" w14:textId="77777777" w:rsidR="008462C2" w:rsidRDefault="008462C2" w:rsidP="008462C2"/>
    <w:p w14:paraId="3AD8C86E" w14:textId="77777777" w:rsidR="008462C2" w:rsidRDefault="008462C2" w:rsidP="008462C2">
      <w:r>
        <w:t>Recommendations and timeline for responding to recommendations: [from annual review report]</w:t>
      </w:r>
    </w:p>
    <w:p w14:paraId="298DF051" w14:textId="77777777" w:rsidR="008462C2" w:rsidRDefault="008462C2" w:rsidP="008462C2">
      <w:pPr>
        <w:rPr>
          <w:b/>
        </w:rPr>
      </w:pPr>
    </w:p>
    <w:p w14:paraId="45490A6C" w14:textId="77777777" w:rsidR="008462C2" w:rsidRDefault="008462C2" w:rsidP="008462C2">
      <w:pPr>
        <w:rPr>
          <w:b/>
        </w:rPr>
      </w:pPr>
    </w:p>
    <w:p w14:paraId="1E21B784" w14:textId="77777777" w:rsidR="008462C2" w:rsidRDefault="008462C2" w:rsidP="008462C2">
      <w:pPr>
        <w:rPr>
          <w:b/>
        </w:rPr>
      </w:pPr>
    </w:p>
    <w:p w14:paraId="0E89F41C" w14:textId="77777777" w:rsidR="008462C2" w:rsidRDefault="008462C2" w:rsidP="008462C2">
      <w:pPr>
        <w:rPr>
          <w:b/>
        </w:rPr>
      </w:pPr>
      <w:r w:rsidRPr="00DB2E70">
        <w:rPr>
          <w:b/>
        </w:rPr>
        <w:t>Please let us know any other information that you feel would help the A</w:t>
      </w:r>
      <w:r>
        <w:rPr>
          <w:b/>
        </w:rPr>
        <w:t>cademic Affairs Committee to better</w:t>
      </w:r>
      <w:r w:rsidRPr="00DB2E70">
        <w:rPr>
          <w:b/>
        </w:rPr>
        <w:t xml:space="preserve"> evaluate your progress.</w:t>
      </w:r>
    </w:p>
    <w:p w14:paraId="5D668FA4" w14:textId="77777777" w:rsidR="008462C2" w:rsidRDefault="008462C2" w:rsidP="008462C2">
      <w:pPr>
        <w:rPr>
          <w:b/>
        </w:rPr>
      </w:pPr>
    </w:p>
    <w:p w14:paraId="42A16CA1" w14:textId="77777777" w:rsidR="008462C2" w:rsidRDefault="008462C2" w:rsidP="008462C2">
      <w:pPr>
        <w:rPr>
          <w:b/>
        </w:rPr>
      </w:pPr>
      <w:r>
        <w:rPr>
          <w:b/>
        </w:rPr>
        <w:t>Signed:</w:t>
      </w:r>
      <w:r>
        <w:rPr>
          <w:b/>
        </w:rPr>
        <w:tab/>
      </w:r>
      <w:r>
        <w:rPr>
          <w:b/>
        </w:rPr>
        <w:tab/>
      </w:r>
      <w:r>
        <w:rPr>
          <w:b/>
        </w:rPr>
        <w:tab/>
      </w:r>
      <w:r>
        <w:rPr>
          <w:b/>
        </w:rPr>
        <w:tab/>
      </w:r>
      <w:r>
        <w:rPr>
          <w:b/>
        </w:rPr>
        <w:tab/>
      </w:r>
      <w:r>
        <w:rPr>
          <w:b/>
        </w:rPr>
        <w:tab/>
      </w:r>
      <w:r>
        <w:rPr>
          <w:b/>
        </w:rPr>
        <w:tab/>
      </w:r>
      <w:r>
        <w:rPr>
          <w:b/>
        </w:rPr>
        <w:tab/>
      </w:r>
    </w:p>
    <w:p w14:paraId="45D14576" w14:textId="77777777" w:rsidR="008462C2" w:rsidRDefault="008462C2" w:rsidP="008462C2">
      <w:pPr>
        <w:rPr>
          <w:b/>
        </w:rPr>
      </w:pPr>
      <w:r>
        <w:rPr>
          <w:b/>
        </w:rPr>
        <w:t>Date:</w:t>
      </w:r>
    </w:p>
    <w:p w14:paraId="0862AC11" w14:textId="77777777" w:rsidR="008462C2" w:rsidRDefault="008462C2" w:rsidP="008462C2">
      <w:pPr>
        <w:rPr>
          <w:b/>
        </w:rPr>
      </w:pPr>
    </w:p>
    <w:p w14:paraId="4C6FC6BE" w14:textId="49CF3A50" w:rsidR="008462C2" w:rsidRDefault="008462C2" w:rsidP="008462C2">
      <w:pPr>
        <w:rPr>
          <w:b/>
        </w:rPr>
      </w:pPr>
      <w:r>
        <w:rPr>
          <w:b/>
        </w:rPr>
        <w:t xml:space="preserve">SUBMIT WITH UPDATED CV TO </w:t>
      </w:r>
      <w:r w:rsidR="0009516E">
        <w:rPr>
          <w:b/>
        </w:rPr>
        <w:t xml:space="preserve">YOUR ADVISOR </w:t>
      </w:r>
      <w:r>
        <w:rPr>
          <w:b/>
        </w:rPr>
        <w:t xml:space="preserve">BY SEPTEMBER </w:t>
      </w:r>
      <w:proofErr w:type="gramStart"/>
      <w:r w:rsidR="0009516E">
        <w:rPr>
          <w:b/>
        </w:rPr>
        <w:t>15</w:t>
      </w:r>
      <w:r w:rsidRPr="00E23977">
        <w:rPr>
          <w:b/>
          <w:vertAlign w:val="superscript"/>
        </w:rPr>
        <w:t>ST</w:t>
      </w:r>
      <w:proofErr w:type="gramEnd"/>
      <w:r>
        <w:rPr>
          <w:b/>
        </w:rPr>
        <w:t>.</w:t>
      </w:r>
    </w:p>
    <w:p w14:paraId="77283432" w14:textId="77777777" w:rsidR="008462C2" w:rsidRDefault="008462C2" w:rsidP="008462C2">
      <w:pPr>
        <w:rPr>
          <w:b/>
          <w:sz w:val="20"/>
        </w:rPr>
      </w:pPr>
    </w:p>
    <w:p w14:paraId="05B9BBF3" w14:textId="77777777" w:rsidR="008462C2" w:rsidRDefault="008462C2" w:rsidP="008462C2">
      <w:pPr>
        <w:rPr>
          <w:b/>
          <w:sz w:val="20"/>
        </w:rPr>
      </w:pPr>
    </w:p>
    <w:p w14:paraId="416C1585" w14:textId="77777777" w:rsidR="008462C2" w:rsidRDefault="008462C2" w:rsidP="008462C2">
      <w:pPr>
        <w:rPr>
          <w:b/>
          <w:sz w:val="20"/>
        </w:rPr>
      </w:pPr>
    </w:p>
    <w:p w14:paraId="7413D28A" w14:textId="77777777" w:rsidR="005622A2" w:rsidRDefault="005622A2" w:rsidP="008462C2">
      <w:pPr>
        <w:rPr>
          <w:b/>
          <w:sz w:val="20"/>
        </w:rPr>
      </w:pPr>
    </w:p>
    <w:p w14:paraId="3780E8D3" w14:textId="77777777" w:rsidR="005622A2" w:rsidRDefault="005622A2" w:rsidP="008462C2">
      <w:pPr>
        <w:rPr>
          <w:b/>
          <w:sz w:val="20"/>
        </w:rPr>
      </w:pPr>
    </w:p>
    <w:p w14:paraId="6770C7AF" w14:textId="77777777" w:rsidR="005622A2" w:rsidRDefault="005622A2" w:rsidP="008462C2">
      <w:pPr>
        <w:rPr>
          <w:b/>
          <w:sz w:val="20"/>
        </w:rPr>
      </w:pPr>
    </w:p>
    <w:p w14:paraId="6CA96707" w14:textId="77777777" w:rsidR="005622A2" w:rsidRDefault="005622A2" w:rsidP="008462C2">
      <w:pPr>
        <w:rPr>
          <w:b/>
          <w:sz w:val="20"/>
        </w:rPr>
      </w:pPr>
    </w:p>
    <w:p w14:paraId="39E26B4F" w14:textId="77777777" w:rsidR="005622A2" w:rsidRDefault="005622A2" w:rsidP="008462C2">
      <w:pPr>
        <w:rPr>
          <w:b/>
          <w:sz w:val="20"/>
        </w:rPr>
      </w:pPr>
    </w:p>
    <w:p w14:paraId="3E3B819A" w14:textId="77777777" w:rsidR="005622A2" w:rsidRDefault="005622A2" w:rsidP="008462C2">
      <w:pPr>
        <w:rPr>
          <w:b/>
          <w:sz w:val="20"/>
        </w:rPr>
      </w:pPr>
    </w:p>
    <w:p w14:paraId="0BE7CADD" w14:textId="77777777" w:rsidR="005622A2" w:rsidRDefault="005622A2" w:rsidP="008462C2">
      <w:pPr>
        <w:rPr>
          <w:b/>
          <w:sz w:val="20"/>
        </w:rPr>
      </w:pPr>
    </w:p>
    <w:p w14:paraId="565E3290" w14:textId="77777777" w:rsidR="005622A2" w:rsidRDefault="005622A2" w:rsidP="008462C2">
      <w:pPr>
        <w:rPr>
          <w:b/>
          <w:sz w:val="20"/>
        </w:rPr>
      </w:pPr>
    </w:p>
    <w:p w14:paraId="7CD25B6F" w14:textId="77777777" w:rsidR="005622A2" w:rsidRDefault="005622A2" w:rsidP="008462C2">
      <w:pPr>
        <w:rPr>
          <w:b/>
          <w:sz w:val="20"/>
        </w:rPr>
      </w:pPr>
    </w:p>
    <w:p w14:paraId="562B31DA" w14:textId="77777777" w:rsidR="005622A2" w:rsidRDefault="005622A2" w:rsidP="008462C2">
      <w:pPr>
        <w:rPr>
          <w:b/>
          <w:sz w:val="20"/>
        </w:rPr>
      </w:pPr>
    </w:p>
    <w:p w14:paraId="52244A64" w14:textId="77777777" w:rsidR="005622A2" w:rsidRDefault="005622A2" w:rsidP="008462C2">
      <w:pPr>
        <w:rPr>
          <w:b/>
          <w:sz w:val="20"/>
        </w:rPr>
      </w:pPr>
    </w:p>
    <w:p w14:paraId="76C69394" w14:textId="77777777" w:rsidR="005622A2" w:rsidRDefault="005622A2" w:rsidP="008462C2">
      <w:pPr>
        <w:rPr>
          <w:b/>
          <w:sz w:val="20"/>
        </w:rPr>
      </w:pPr>
    </w:p>
    <w:p w14:paraId="3B1889BB" w14:textId="77777777" w:rsidR="005622A2" w:rsidRDefault="005622A2" w:rsidP="008462C2">
      <w:pPr>
        <w:rPr>
          <w:b/>
          <w:sz w:val="20"/>
        </w:rPr>
      </w:pPr>
    </w:p>
    <w:p w14:paraId="3768933E" w14:textId="77777777" w:rsidR="005622A2" w:rsidRDefault="005622A2" w:rsidP="008462C2">
      <w:pPr>
        <w:rPr>
          <w:b/>
          <w:sz w:val="20"/>
        </w:rPr>
      </w:pPr>
    </w:p>
    <w:p w14:paraId="41E56FDD" w14:textId="77777777" w:rsidR="005622A2" w:rsidRDefault="005622A2" w:rsidP="008462C2">
      <w:pPr>
        <w:rPr>
          <w:b/>
          <w:sz w:val="20"/>
        </w:rPr>
      </w:pPr>
    </w:p>
    <w:p w14:paraId="1A014FEC" w14:textId="77777777" w:rsidR="005622A2" w:rsidRDefault="005622A2" w:rsidP="008462C2">
      <w:pPr>
        <w:rPr>
          <w:b/>
          <w:sz w:val="20"/>
        </w:rPr>
      </w:pPr>
    </w:p>
    <w:p w14:paraId="3F63D405" w14:textId="77777777" w:rsidR="005622A2" w:rsidRDefault="005622A2" w:rsidP="008462C2">
      <w:pPr>
        <w:rPr>
          <w:b/>
          <w:sz w:val="20"/>
        </w:rPr>
      </w:pPr>
    </w:p>
    <w:p w14:paraId="6A826AA7" w14:textId="77777777" w:rsidR="008462C2" w:rsidRDefault="008462C2" w:rsidP="008462C2"/>
    <w:p w14:paraId="2842729E" w14:textId="77777777" w:rsidR="008462C2" w:rsidRDefault="008462C2" w:rsidP="008462C2"/>
    <w:p w14:paraId="0AAC13BD" w14:textId="77777777" w:rsidR="00B37A1E" w:rsidRDefault="00E9444D" w:rsidP="00F00387">
      <w:pPr>
        <w:pStyle w:val="Heading2"/>
        <w:jc w:val="center"/>
      </w:pPr>
      <w:bookmarkStart w:id="113" w:name="_Toc514669076"/>
      <w:r>
        <w:lastRenderedPageBreak/>
        <w:t>Curriculum Vitae Format</w:t>
      </w:r>
      <w:bookmarkEnd w:id="113"/>
    </w:p>
    <w:p w14:paraId="067DE92B" w14:textId="77777777" w:rsidR="00B37A1E" w:rsidRDefault="00B37A1E">
      <w:pPr>
        <w:pStyle w:val="Title"/>
        <w:ind w:firstLine="720"/>
      </w:pPr>
      <w:r>
        <w:t>Updated as of Month/Year</w:t>
      </w:r>
    </w:p>
    <w:p w14:paraId="2766D03E" w14:textId="77777777" w:rsidR="00B37A1E" w:rsidRDefault="00B37A1E">
      <w:pPr>
        <w:rPr>
          <w:b/>
          <w:bCs/>
        </w:rPr>
      </w:pPr>
    </w:p>
    <w:p w14:paraId="2E4FA827" w14:textId="77777777" w:rsidR="00B37A1E" w:rsidRDefault="00B37A1E">
      <w:pPr>
        <w:pStyle w:val="Subtitle"/>
        <w:rPr>
          <w:b w:val="0"/>
          <w:bCs/>
        </w:rPr>
      </w:pPr>
      <w:r>
        <w:t>PERSONAL</w:t>
      </w:r>
      <w:r>
        <w:tab/>
      </w:r>
      <w:r>
        <w:tab/>
      </w:r>
      <w:r>
        <w:tab/>
      </w:r>
      <w:r>
        <w:tab/>
      </w:r>
      <w:r>
        <w:tab/>
      </w:r>
      <w:r>
        <w:tab/>
      </w:r>
      <w:r>
        <w:tab/>
      </w:r>
      <w:r>
        <w:tab/>
      </w:r>
      <w:r>
        <w:tab/>
        <w:t xml:space="preserve">Date:  </w:t>
      </w:r>
      <w:r w:rsidR="006B3556">
        <w:fldChar w:fldCharType="begin">
          <w:ffData>
            <w:name w:val=""/>
            <w:enabled/>
            <w:calcOnExit w:val="0"/>
            <w:textInput>
              <w:type w:val="date"/>
              <w:format w:val="MM.dd.yyyy"/>
            </w:textInput>
          </w:ffData>
        </w:fldChar>
      </w:r>
      <w:r>
        <w:instrText xml:space="preserve"> FORMTEXT </w:instrText>
      </w:r>
      <w:r w:rsidR="006B3556">
        <w:fldChar w:fldCharType="separate"/>
      </w:r>
      <w:r>
        <w:rPr>
          <w:noProof/>
        </w:rPr>
        <w:t> </w:t>
      </w:r>
      <w:r>
        <w:rPr>
          <w:noProof/>
        </w:rPr>
        <w:t> </w:t>
      </w:r>
      <w:r>
        <w:rPr>
          <w:noProof/>
        </w:rPr>
        <w:t> </w:t>
      </w:r>
      <w:r>
        <w:rPr>
          <w:noProof/>
        </w:rPr>
        <w:t> </w:t>
      </w:r>
      <w:r>
        <w:rPr>
          <w:noProof/>
        </w:rPr>
        <w:t> </w:t>
      </w:r>
      <w:r w:rsidR="006B3556">
        <w:fldChar w:fldCharType="end"/>
      </w:r>
    </w:p>
    <w:tbl>
      <w:tblPr>
        <w:tblW w:w="0" w:type="auto"/>
        <w:tblLook w:val="00A0" w:firstRow="1" w:lastRow="0" w:firstColumn="1" w:lastColumn="0" w:noHBand="0" w:noVBand="0"/>
      </w:tblPr>
      <w:tblGrid>
        <w:gridCol w:w="3293"/>
        <w:gridCol w:w="6067"/>
      </w:tblGrid>
      <w:tr w:rsidR="00B37A1E" w14:paraId="6DB4585D" w14:textId="77777777">
        <w:tc>
          <w:tcPr>
            <w:tcW w:w="3348" w:type="dxa"/>
          </w:tcPr>
          <w:p w14:paraId="40F29A8A" w14:textId="77777777" w:rsidR="00B37A1E" w:rsidRDefault="00B37A1E">
            <w:pPr>
              <w:rPr>
                <w:b/>
              </w:rPr>
            </w:pPr>
            <w:r>
              <w:rPr>
                <w:b/>
              </w:rPr>
              <w:t xml:space="preserve">Name:  </w:t>
            </w:r>
            <w:r>
              <w:rPr>
                <w:b/>
                <w:vanish/>
                <w:color w:val="FF0000"/>
              </w:rPr>
              <w:t>First, middle, last</w:t>
            </w:r>
          </w:p>
        </w:tc>
        <w:tc>
          <w:tcPr>
            <w:tcW w:w="6228" w:type="dxa"/>
          </w:tcPr>
          <w:p w14:paraId="361F66B7" w14:textId="77777777" w:rsidR="00B37A1E" w:rsidRDefault="006B3556">
            <w:r>
              <w:fldChar w:fldCharType="begin">
                <w:ffData>
                  <w:name w:val=""/>
                  <w:enabled/>
                  <w:calcOnExit w:val="0"/>
                  <w:textInput>
                    <w:maxLength w:val="6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641DC26" w14:textId="77777777">
        <w:tc>
          <w:tcPr>
            <w:tcW w:w="3348" w:type="dxa"/>
          </w:tcPr>
          <w:p w14:paraId="3AAED87A" w14:textId="77777777" w:rsidR="00B37A1E" w:rsidRDefault="00B37A1E">
            <w:pPr>
              <w:rPr>
                <w:b/>
              </w:rPr>
            </w:pPr>
            <w:r>
              <w:rPr>
                <w:b/>
              </w:rPr>
              <w:t xml:space="preserve">Home phone:  </w:t>
            </w:r>
            <w:r>
              <w:rPr>
                <w:b/>
                <w:vanish/>
                <w:color w:val="FF0000"/>
              </w:rPr>
              <w:t>(###)###-####</w:t>
            </w:r>
          </w:p>
        </w:tc>
        <w:tc>
          <w:tcPr>
            <w:tcW w:w="6228" w:type="dxa"/>
          </w:tcPr>
          <w:p w14:paraId="60B3A15A"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3EC6C99" w14:textId="77777777">
        <w:tc>
          <w:tcPr>
            <w:tcW w:w="3348" w:type="dxa"/>
          </w:tcPr>
          <w:p w14:paraId="07A79193" w14:textId="77777777" w:rsidR="00B37A1E" w:rsidRDefault="00B37A1E">
            <w:pPr>
              <w:rPr>
                <w:b/>
              </w:rPr>
            </w:pPr>
            <w:r>
              <w:rPr>
                <w:b/>
              </w:rPr>
              <w:t xml:space="preserve">Office phone: </w:t>
            </w:r>
            <w:r>
              <w:rPr>
                <w:b/>
                <w:vanish/>
                <w:color w:val="FF0000"/>
              </w:rPr>
              <w:t>(###)###-####</w:t>
            </w:r>
          </w:p>
        </w:tc>
        <w:tc>
          <w:tcPr>
            <w:tcW w:w="6228" w:type="dxa"/>
          </w:tcPr>
          <w:p w14:paraId="428859DE"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09F5264" w14:textId="77777777">
        <w:tc>
          <w:tcPr>
            <w:tcW w:w="3348" w:type="dxa"/>
          </w:tcPr>
          <w:p w14:paraId="200EDFFB" w14:textId="77777777" w:rsidR="00B37A1E" w:rsidRDefault="00B37A1E">
            <w:pPr>
              <w:rPr>
                <w:b/>
              </w:rPr>
            </w:pPr>
            <w:r>
              <w:rPr>
                <w:b/>
              </w:rPr>
              <w:t xml:space="preserve">Cell phone:  </w:t>
            </w:r>
            <w:r>
              <w:rPr>
                <w:b/>
                <w:vanish/>
                <w:color w:val="FF0000"/>
              </w:rPr>
              <w:t>(###)###-####</w:t>
            </w:r>
          </w:p>
        </w:tc>
        <w:tc>
          <w:tcPr>
            <w:tcW w:w="6228" w:type="dxa"/>
          </w:tcPr>
          <w:p w14:paraId="75B37513"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C3BDCC9" w14:textId="77777777">
        <w:tc>
          <w:tcPr>
            <w:tcW w:w="3348" w:type="dxa"/>
          </w:tcPr>
          <w:p w14:paraId="7B287CCC" w14:textId="77777777" w:rsidR="00B37A1E" w:rsidRDefault="00B37A1E">
            <w:pPr>
              <w:rPr>
                <w:b/>
              </w:rPr>
            </w:pPr>
            <w:r>
              <w:rPr>
                <w:b/>
              </w:rPr>
              <w:t xml:space="preserve">Fax:  </w:t>
            </w:r>
            <w:r>
              <w:rPr>
                <w:b/>
                <w:vanish/>
                <w:color w:val="FF0000"/>
              </w:rPr>
              <w:t>(###)###-####</w:t>
            </w:r>
          </w:p>
        </w:tc>
        <w:tc>
          <w:tcPr>
            <w:tcW w:w="6228" w:type="dxa"/>
          </w:tcPr>
          <w:p w14:paraId="5B48A056"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F2EB445" w14:textId="77777777">
        <w:tc>
          <w:tcPr>
            <w:tcW w:w="3348" w:type="dxa"/>
          </w:tcPr>
          <w:p w14:paraId="6F91C0D1" w14:textId="77777777" w:rsidR="00B37A1E" w:rsidRDefault="00B37A1E">
            <w:pPr>
              <w:rPr>
                <w:b/>
              </w:rPr>
            </w:pPr>
            <w:r>
              <w:rPr>
                <w:b/>
              </w:rPr>
              <w:t>Email:</w:t>
            </w:r>
          </w:p>
        </w:tc>
        <w:tc>
          <w:tcPr>
            <w:tcW w:w="6228" w:type="dxa"/>
          </w:tcPr>
          <w:p w14:paraId="459EFBCD" w14:textId="77777777" w:rsidR="00B37A1E" w:rsidRDefault="006B3556">
            <w:r>
              <w:fldChar w:fldCharType="begin">
                <w:ffData>
                  <w:name w:val=""/>
                  <w:enabled/>
                  <w:calcOnExit w:val="0"/>
                  <w:textInput>
                    <w:maxLength w:val="25"/>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302EFEE2" w14:textId="77777777">
        <w:tc>
          <w:tcPr>
            <w:tcW w:w="3348" w:type="dxa"/>
          </w:tcPr>
          <w:p w14:paraId="3DC6C23D" w14:textId="77777777" w:rsidR="00B37A1E" w:rsidRDefault="00B37A1E">
            <w:pPr>
              <w:rPr>
                <w:b/>
              </w:rPr>
            </w:pPr>
            <w:r>
              <w:rPr>
                <w:b/>
              </w:rPr>
              <w:t>Current employment position:</w:t>
            </w:r>
          </w:p>
        </w:tc>
        <w:tc>
          <w:tcPr>
            <w:tcW w:w="6228" w:type="dxa"/>
          </w:tcPr>
          <w:p w14:paraId="0D166BB7" w14:textId="77777777" w:rsidR="00B37A1E" w:rsidRDefault="006B3556">
            <w:r>
              <w:fldChar w:fldCharType="begin">
                <w:ffData>
                  <w:name w:val=""/>
                  <w:enabled/>
                  <w:calcOnExit w:val="0"/>
                  <w:helpText w:type="text" w:val="Position Title"/>
                  <w:textInput>
                    <w:maxLength w:val="6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1AEA4E2F" w14:textId="77777777">
        <w:tc>
          <w:tcPr>
            <w:tcW w:w="3348" w:type="dxa"/>
          </w:tcPr>
          <w:p w14:paraId="15F4EECF" w14:textId="77777777" w:rsidR="00B37A1E" w:rsidRDefault="00B37A1E">
            <w:pPr>
              <w:rPr>
                <w:b/>
              </w:rPr>
            </w:pPr>
            <w:r>
              <w:rPr>
                <w:b/>
              </w:rPr>
              <w:t>Work Address:</w:t>
            </w:r>
          </w:p>
        </w:tc>
        <w:tc>
          <w:tcPr>
            <w:tcW w:w="6228" w:type="dxa"/>
          </w:tcPr>
          <w:p w14:paraId="707A3258"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340BA7E9" w14:textId="77777777">
        <w:tc>
          <w:tcPr>
            <w:tcW w:w="3348" w:type="dxa"/>
          </w:tcPr>
          <w:p w14:paraId="29C6306D" w14:textId="77777777" w:rsidR="00B37A1E" w:rsidRDefault="00B37A1E">
            <w:pPr>
              <w:rPr>
                <w:b/>
              </w:rPr>
            </w:pPr>
            <w:r>
              <w:rPr>
                <w:b/>
              </w:rPr>
              <w:t>Home Address:</w:t>
            </w:r>
          </w:p>
        </w:tc>
        <w:tc>
          <w:tcPr>
            <w:tcW w:w="6228" w:type="dxa"/>
          </w:tcPr>
          <w:p w14:paraId="333C86C9"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3E3555C9" w14:textId="77777777" w:rsidR="00B37A1E" w:rsidRDefault="00B37A1E">
      <w:pPr>
        <w:tabs>
          <w:tab w:val="left" w:pos="2055"/>
        </w:tabs>
        <w:rPr>
          <w:b/>
          <w:bCs/>
        </w:rPr>
      </w:pPr>
    </w:p>
    <w:p w14:paraId="1F28C614" w14:textId="77777777" w:rsidR="00B37A1E" w:rsidRDefault="00B37A1E">
      <w:pPr>
        <w:tabs>
          <w:tab w:val="left" w:pos="2055"/>
        </w:tabs>
        <w:rPr>
          <w:b/>
          <w:bCs/>
        </w:rPr>
      </w:pPr>
      <w:r>
        <w:rPr>
          <w:b/>
          <w:bCs/>
        </w:rPr>
        <w:t xml:space="preserve">EDUCATION </w:t>
      </w:r>
      <w:r w:rsidR="006B3556">
        <w:rPr>
          <w:bCs/>
          <w:vanish/>
          <w:color w:val="FF0000"/>
        </w:rPr>
        <w:fldChar w:fldCharType="begin">
          <w:ffData>
            <w:name w:val=""/>
            <w:enabled w:val="0"/>
            <w:calcOnExit w:val="0"/>
            <w:textInput>
              <w:default w:val="(Most recent first)"/>
              <w:maxLength w:val="19"/>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(Most recent first)</w:t>
      </w:r>
      <w:r w:rsidR="006B3556">
        <w:rPr>
          <w:bCs/>
          <w:vanish/>
          <w:color w:val="FF0000"/>
        </w:rPr>
        <w:fldChar w:fldCharType="end"/>
      </w:r>
      <w:r>
        <w:rPr>
          <w:bCs/>
          <w:color w:val="FF0000"/>
        </w:rPr>
        <w:tab/>
      </w:r>
    </w:p>
    <w:tbl>
      <w:tblPr>
        <w:tblW w:w="0" w:type="auto"/>
        <w:tblLook w:val="00A0" w:firstRow="1" w:lastRow="0" w:firstColumn="1" w:lastColumn="0" w:noHBand="0" w:noVBand="0"/>
      </w:tblPr>
      <w:tblGrid>
        <w:gridCol w:w="3058"/>
        <w:gridCol w:w="936"/>
        <w:gridCol w:w="4021"/>
        <w:gridCol w:w="1345"/>
      </w:tblGrid>
      <w:tr w:rsidR="00B37A1E" w14:paraId="6A84A044" w14:textId="77777777">
        <w:tc>
          <w:tcPr>
            <w:tcW w:w="3132" w:type="dxa"/>
          </w:tcPr>
          <w:p w14:paraId="7A43C0BC" w14:textId="77777777" w:rsidR="00B37A1E" w:rsidRDefault="00B37A1E">
            <w:pPr>
              <w:rPr>
                <w:b/>
                <w:bCs/>
              </w:rPr>
            </w:pPr>
            <w:r>
              <w:rPr>
                <w:b/>
                <w:bCs/>
              </w:rPr>
              <w:t>Institution</w:t>
            </w:r>
          </w:p>
        </w:tc>
        <w:tc>
          <w:tcPr>
            <w:tcW w:w="936" w:type="dxa"/>
          </w:tcPr>
          <w:p w14:paraId="1445D37A" w14:textId="77777777" w:rsidR="00B37A1E" w:rsidRDefault="00B37A1E">
            <w:pPr>
              <w:rPr>
                <w:b/>
                <w:bCs/>
              </w:rPr>
            </w:pPr>
            <w:r>
              <w:rPr>
                <w:b/>
                <w:bCs/>
              </w:rPr>
              <w:t>Degree</w:t>
            </w:r>
          </w:p>
        </w:tc>
        <w:tc>
          <w:tcPr>
            <w:tcW w:w="4140" w:type="dxa"/>
          </w:tcPr>
          <w:p w14:paraId="55CEA771" w14:textId="77777777" w:rsidR="00B37A1E" w:rsidRDefault="00B37A1E">
            <w:pPr>
              <w:rPr>
                <w:b/>
                <w:bCs/>
              </w:rPr>
            </w:pPr>
            <w:r>
              <w:rPr>
                <w:b/>
                <w:bCs/>
              </w:rPr>
              <w:t>Discipline</w:t>
            </w:r>
          </w:p>
        </w:tc>
        <w:tc>
          <w:tcPr>
            <w:tcW w:w="1368" w:type="dxa"/>
          </w:tcPr>
          <w:p w14:paraId="73FA75C3" w14:textId="77777777" w:rsidR="00B37A1E" w:rsidRDefault="00B37A1E">
            <w:pPr>
              <w:rPr>
                <w:b/>
                <w:bCs/>
              </w:rPr>
            </w:pPr>
            <w:r>
              <w:rPr>
                <w:b/>
                <w:bCs/>
              </w:rPr>
              <w:t>Date</w:t>
            </w:r>
            <w:r>
              <w:rPr>
                <w:b/>
                <w:bCs/>
                <w:vanish/>
                <w:color w:val="FF0000"/>
              </w:rPr>
              <w:t>(yr)</w:t>
            </w:r>
          </w:p>
        </w:tc>
      </w:tr>
      <w:tr w:rsidR="00B37A1E" w14:paraId="4B1A08AC" w14:textId="77777777">
        <w:tc>
          <w:tcPr>
            <w:tcW w:w="3132" w:type="dxa"/>
          </w:tcPr>
          <w:p w14:paraId="7D05363A"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r w:rsidR="00B37A1E">
              <w:t xml:space="preserve"> </w:t>
            </w:r>
          </w:p>
        </w:tc>
        <w:tc>
          <w:tcPr>
            <w:tcW w:w="936" w:type="dxa"/>
          </w:tcPr>
          <w:p w14:paraId="4BFE53FE" w14:textId="77777777" w:rsidR="00B37A1E" w:rsidRDefault="00B37A1E"/>
        </w:tc>
        <w:tc>
          <w:tcPr>
            <w:tcW w:w="4140" w:type="dxa"/>
          </w:tcPr>
          <w:p w14:paraId="76E91A1A"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679B47B0"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AFC1C5E" w14:textId="77777777">
        <w:tc>
          <w:tcPr>
            <w:tcW w:w="3132" w:type="dxa"/>
          </w:tcPr>
          <w:p w14:paraId="40CB913D"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5C8FBA6F" w14:textId="77777777" w:rsidR="00B37A1E" w:rsidRDefault="00B37A1E"/>
        </w:tc>
        <w:tc>
          <w:tcPr>
            <w:tcW w:w="4140" w:type="dxa"/>
          </w:tcPr>
          <w:p w14:paraId="10F01609"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658A0559"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DBA89FA" w14:textId="77777777">
        <w:tc>
          <w:tcPr>
            <w:tcW w:w="3132" w:type="dxa"/>
          </w:tcPr>
          <w:p w14:paraId="34D937B6"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0C3B1ACF" w14:textId="77777777" w:rsidR="00B37A1E" w:rsidRDefault="00B37A1E"/>
        </w:tc>
        <w:tc>
          <w:tcPr>
            <w:tcW w:w="4140" w:type="dxa"/>
          </w:tcPr>
          <w:p w14:paraId="52803AEF"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1C61C475"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5AB4F51D" w14:textId="77777777">
        <w:tc>
          <w:tcPr>
            <w:tcW w:w="3132" w:type="dxa"/>
          </w:tcPr>
          <w:p w14:paraId="284C34FB"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0E995016" w14:textId="77777777" w:rsidR="00B37A1E" w:rsidRDefault="00B37A1E"/>
        </w:tc>
        <w:tc>
          <w:tcPr>
            <w:tcW w:w="4140" w:type="dxa"/>
          </w:tcPr>
          <w:p w14:paraId="2AA219BC"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27C20E8D"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B6504B6" w14:textId="77777777">
        <w:tc>
          <w:tcPr>
            <w:tcW w:w="3132" w:type="dxa"/>
          </w:tcPr>
          <w:p w14:paraId="6B2C34B8"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19EF7939" w14:textId="77777777" w:rsidR="00B37A1E" w:rsidRDefault="00B37A1E"/>
        </w:tc>
        <w:tc>
          <w:tcPr>
            <w:tcW w:w="4140" w:type="dxa"/>
          </w:tcPr>
          <w:p w14:paraId="130A3549"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09AAE021"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6D72B931" w14:textId="77777777" w:rsidR="00B37A1E" w:rsidRDefault="00B37A1E">
      <w:pPr>
        <w:rPr>
          <w:b/>
          <w:bCs/>
        </w:rPr>
      </w:pPr>
    </w:p>
    <w:p w14:paraId="65378F66" w14:textId="77777777" w:rsidR="00B37A1E" w:rsidRDefault="00B37A1E">
      <w:pPr>
        <w:rPr>
          <w:b/>
          <w:bCs/>
          <w:vanish/>
        </w:rPr>
      </w:pPr>
    </w:p>
    <w:p w14:paraId="1F852CF9" w14:textId="77777777" w:rsidR="00B37A1E" w:rsidRDefault="00B37A1E">
      <w:pPr>
        <w:rPr>
          <w:b/>
          <w:bCs/>
        </w:rPr>
      </w:pPr>
      <w:r>
        <w:rPr>
          <w:b/>
          <w:bCs/>
        </w:rPr>
        <w:t>CERTIFICATION/LICENSURE</w:t>
      </w:r>
    </w:p>
    <w:tbl>
      <w:tblPr>
        <w:tblW w:w="0" w:type="auto"/>
        <w:tblLook w:val="00A0" w:firstRow="1" w:lastRow="0" w:firstColumn="1" w:lastColumn="0" w:noHBand="0" w:noVBand="0"/>
      </w:tblPr>
      <w:tblGrid>
        <w:gridCol w:w="7033"/>
        <w:gridCol w:w="980"/>
        <w:gridCol w:w="1347"/>
      </w:tblGrid>
      <w:tr w:rsidR="00B37A1E" w14:paraId="086D6F4F" w14:textId="77777777">
        <w:tc>
          <w:tcPr>
            <w:tcW w:w="7218" w:type="dxa"/>
          </w:tcPr>
          <w:p w14:paraId="531B1C08" w14:textId="77777777" w:rsidR="00B37A1E" w:rsidRDefault="00B37A1E">
            <w:pPr>
              <w:rPr>
                <w:b/>
                <w:bCs/>
              </w:rPr>
            </w:pPr>
            <w:r>
              <w:rPr>
                <w:b/>
                <w:bCs/>
              </w:rPr>
              <w:t>Certification/License</w:t>
            </w:r>
          </w:p>
        </w:tc>
        <w:tc>
          <w:tcPr>
            <w:tcW w:w="990" w:type="dxa"/>
          </w:tcPr>
          <w:p w14:paraId="520F3500" w14:textId="77777777" w:rsidR="00B37A1E" w:rsidRDefault="00B37A1E">
            <w:pPr>
              <w:rPr>
                <w:b/>
                <w:bCs/>
              </w:rPr>
            </w:pPr>
            <w:r>
              <w:rPr>
                <w:b/>
                <w:bCs/>
              </w:rPr>
              <w:t>State</w:t>
            </w:r>
          </w:p>
        </w:tc>
        <w:tc>
          <w:tcPr>
            <w:tcW w:w="1368" w:type="dxa"/>
          </w:tcPr>
          <w:p w14:paraId="2C710F87" w14:textId="77777777" w:rsidR="00B37A1E" w:rsidRDefault="00B37A1E">
            <w:pPr>
              <w:rPr>
                <w:b/>
                <w:bCs/>
              </w:rPr>
            </w:pPr>
            <w:r>
              <w:rPr>
                <w:b/>
                <w:bCs/>
              </w:rPr>
              <w:t>Date</w:t>
            </w:r>
          </w:p>
        </w:tc>
      </w:tr>
      <w:tr w:rsidR="00B37A1E" w14:paraId="32983B2D" w14:textId="77777777">
        <w:trPr>
          <w:trHeight w:val="405"/>
        </w:trPr>
        <w:tc>
          <w:tcPr>
            <w:tcW w:w="7218" w:type="dxa"/>
          </w:tcPr>
          <w:p w14:paraId="6953E531" w14:textId="77777777" w:rsidR="00B37A1E" w:rsidRDefault="006B3556">
            <w:r>
              <w:fldChar w:fldCharType="begin">
                <w:ffData>
                  <w:name w:val=""/>
                  <w:enabled/>
                  <w:calcOnExit w:val="0"/>
                  <w:helpText w:type="text" w:val="Position Title"/>
                  <w:textInput>
                    <w:maxLength w:val="65"/>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90" w:type="dxa"/>
          </w:tcPr>
          <w:p w14:paraId="528C6B2E" w14:textId="77777777" w:rsidR="00B37A1E" w:rsidRDefault="006B3556">
            <w:r>
              <w:fldChar w:fldCharType="begin">
                <w:ffData>
                  <w:name w:val=""/>
                  <w:enabled/>
                  <w:calcOnExit w:val="0"/>
                  <w:textInput>
                    <w:maxLength w:val="2"/>
                  </w:textInput>
                </w:ffData>
              </w:fldChar>
            </w:r>
            <w:r w:rsidR="00B37A1E">
              <w:instrText xml:space="preserve"> FORMTEXT </w:instrText>
            </w:r>
            <w:r>
              <w:fldChar w:fldCharType="separate"/>
            </w:r>
            <w:r w:rsidR="00B37A1E">
              <w:rPr>
                <w:noProof/>
              </w:rPr>
              <w:t> </w:t>
            </w:r>
            <w:r w:rsidR="00B37A1E">
              <w:rPr>
                <w:noProof/>
              </w:rPr>
              <w:t> </w:t>
            </w:r>
            <w:r>
              <w:fldChar w:fldCharType="end"/>
            </w:r>
          </w:p>
        </w:tc>
        <w:tc>
          <w:tcPr>
            <w:tcW w:w="1368" w:type="dxa"/>
          </w:tcPr>
          <w:p w14:paraId="6FF8B081"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D6BCC27" w14:textId="77777777">
        <w:tc>
          <w:tcPr>
            <w:tcW w:w="7218" w:type="dxa"/>
          </w:tcPr>
          <w:p w14:paraId="1522FFFF" w14:textId="77777777" w:rsidR="00B37A1E" w:rsidRDefault="006B3556">
            <w:r>
              <w:fldChar w:fldCharType="begin">
                <w:ffData>
                  <w:name w:val=""/>
                  <w:enabled/>
                  <w:calcOnExit w:val="0"/>
                  <w:helpText w:type="text" w:val="Position Title"/>
                  <w:textInput>
                    <w:maxLength w:val="65"/>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90" w:type="dxa"/>
          </w:tcPr>
          <w:p w14:paraId="7AC39A85" w14:textId="77777777" w:rsidR="00B37A1E" w:rsidRDefault="006B3556">
            <w:r>
              <w:fldChar w:fldCharType="begin">
                <w:ffData>
                  <w:name w:val=""/>
                  <w:enabled/>
                  <w:calcOnExit w:val="0"/>
                  <w:textInput>
                    <w:maxLength w:val="2"/>
                  </w:textInput>
                </w:ffData>
              </w:fldChar>
            </w:r>
            <w:r w:rsidR="00B37A1E">
              <w:instrText xml:space="preserve"> FORMTEXT </w:instrText>
            </w:r>
            <w:r>
              <w:fldChar w:fldCharType="separate"/>
            </w:r>
            <w:r w:rsidR="00B37A1E">
              <w:rPr>
                <w:noProof/>
              </w:rPr>
              <w:t> </w:t>
            </w:r>
            <w:r w:rsidR="00B37A1E">
              <w:rPr>
                <w:noProof/>
              </w:rPr>
              <w:t> </w:t>
            </w:r>
            <w:r>
              <w:fldChar w:fldCharType="end"/>
            </w:r>
          </w:p>
        </w:tc>
        <w:tc>
          <w:tcPr>
            <w:tcW w:w="1368" w:type="dxa"/>
          </w:tcPr>
          <w:p w14:paraId="3D0BEC0F" w14:textId="77777777" w:rsidR="00B37A1E" w:rsidRDefault="00B37A1E"/>
        </w:tc>
      </w:tr>
    </w:tbl>
    <w:p w14:paraId="7B839954" w14:textId="77777777" w:rsidR="00B37A1E" w:rsidRDefault="00B37A1E">
      <w:pPr>
        <w:rPr>
          <w:b/>
          <w:bCs/>
        </w:rPr>
      </w:pPr>
    </w:p>
    <w:p w14:paraId="029E2F52" w14:textId="77777777" w:rsidR="00B37A1E" w:rsidRDefault="00B37A1E">
      <w:pPr>
        <w:rPr>
          <w:b/>
          <w:bCs/>
        </w:rPr>
      </w:pPr>
      <w:r>
        <w:rPr>
          <w:b/>
          <w:bCs/>
        </w:rPr>
        <w:t xml:space="preserve">EXPERIENCE </w:t>
      </w:r>
      <w:r w:rsidR="006B3556">
        <w:rPr>
          <w:bCs/>
          <w:vanish/>
          <w:color w:val="FF0000"/>
        </w:rPr>
        <w:fldChar w:fldCharType="begin">
          <w:ffData>
            <w:name w:val=""/>
            <w:enabled w:val="0"/>
            <w:calcOnExit w:val="0"/>
            <w:textInput>
              <w:default w:val="(Most recent first)"/>
              <w:maxLength w:val="19"/>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(Most recent first)</w:t>
      </w:r>
      <w:r w:rsidR="006B3556">
        <w:rPr>
          <w:bCs/>
          <w:vanish/>
          <w:color w:val="FF0000"/>
        </w:rPr>
        <w:fldChar w:fldCharType="end"/>
      </w:r>
    </w:p>
    <w:tbl>
      <w:tblPr>
        <w:tblW w:w="0" w:type="auto"/>
        <w:tblLook w:val="00A0" w:firstRow="1" w:lastRow="0" w:firstColumn="1" w:lastColumn="0" w:noHBand="0" w:noVBand="0"/>
      </w:tblPr>
      <w:tblGrid>
        <w:gridCol w:w="3095"/>
        <w:gridCol w:w="4918"/>
        <w:gridCol w:w="1347"/>
      </w:tblGrid>
      <w:tr w:rsidR="00B37A1E" w14:paraId="3EF3D627" w14:textId="77777777">
        <w:tc>
          <w:tcPr>
            <w:tcW w:w="3168" w:type="dxa"/>
          </w:tcPr>
          <w:p w14:paraId="0989FD63" w14:textId="77777777" w:rsidR="00B37A1E" w:rsidRDefault="00B37A1E">
            <w:pPr>
              <w:rPr>
                <w:b/>
                <w:bCs/>
              </w:rPr>
            </w:pPr>
            <w:r>
              <w:rPr>
                <w:b/>
                <w:bCs/>
              </w:rPr>
              <w:t>Employer</w:t>
            </w:r>
          </w:p>
        </w:tc>
        <w:tc>
          <w:tcPr>
            <w:tcW w:w="5040" w:type="dxa"/>
          </w:tcPr>
          <w:p w14:paraId="0DCA72F9" w14:textId="77777777" w:rsidR="00B37A1E" w:rsidRDefault="00B37A1E">
            <w:pPr>
              <w:rPr>
                <w:b/>
                <w:bCs/>
              </w:rPr>
            </w:pPr>
            <w:r>
              <w:rPr>
                <w:b/>
                <w:bCs/>
              </w:rPr>
              <w:t>Position and Responsibilities</w:t>
            </w:r>
          </w:p>
        </w:tc>
        <w:tc>
          <w:tcPr>
            <w:tcW w:w="1368" w:type="dxa"/>
          </w:tcPr>
          <w:p w14:paraId="2AA960D0" w14:textId="77777777" w:rsidR="00B37A1E" w:rsidRDefault="00B37A1E">
            <w:pPr>
              <w:rPr>
                <w:b/>
                <w:bCs/>
              </w:rPr>
            </w:pPr>
            <w:r>
              <w:rPr>
                <w:b/>
                <w:bCs/>
              </w:rPr>
              <w:t>Dates</w:t>
            </w:r>
          </w:p>
        </w:tc>
      </w:tr>
      <w:tr w:rsidR="00B37A1E" w14:paraId="21670A25" w14:textId="77777777">
        <w:tc>
          <w:tcPr>
            <w:tcW w:w="3168" w:type="dxa"/>
          </w:tcPr>
          <w:p w14:paraId="2B6B7C69"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55908908"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24E5DD49"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87DA67E" w14:textId="77777777">
        <w:tc>
          <w:tcPr>
            <w:tcW w:w="3168" w:type="dxa"/>
          </w:tcPr>
          <w:p w14:paraId="08FCF201"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6ADCCB8E"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3379F375"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192DFF86" w14:textId="77777777">
        <w:tc>
          <w:tcPr>
            <w:tcW w:w="3168" w:type="dxa"/>
          </w:tcPr>
          <w:p w14:paraId="37692B8E"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58B8C31F"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4322629D"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15C26874" w14:textId="77777777">
        <w:tc>
          <w:tcPr>
            <w:tcW w:w="3168" w:type="dxa"/>
          </w:tcPr>
          <w:p w14:paraId="14B06D08"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4F538BF8"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532D8E8C"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4E0232C4" w14:textId="77777777">
        <w:tc>
          <w:tcPr>
            <w:tcW w:w="3168" w:type="dxa"/>
          </w:tcPr>
          <w:p w14:paraId="5E2DEA94"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228D11B3"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18ECC304"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45625987" w14:textId="77777777" w:rsidR="00B37A1E" w:rsidRDefault="00B37A1E">
      <w:pPr>
        <w:rPr>
          <w:b/>
          <w:bCs/>
        </w:rPr>
      </w:pPr>
    </w:p>
    <w:p w14:paraId="69115F17" w14:textId="77777777" w:rsidR="00B37A1E" w:rsidRDefault="00B37A1E">
      <w:pPr>
        <w:rPr>
          <w:b/>
          <w:bCs/>
        </w:rPr>
      </w:pPr>
      <w:r>
        <w:rPr>
          <w:b/>
          <w:bCs/>
        </w:rPr>
        <w:t xml:space="preserve">CONTINUING EDUCATION </w:t>
      </w:r>
      <w:r w:rsidR="006B3556">
        <w:rPr>
          <w:bCs/>
          <w:vanish/>
          <w:color w:val="FF0000"/>
        </w:rPr>
        <w:fldChar w:fldCharType="begin">
          <w:ffData>
            <w:name w:val=""/>
            <w:enabled w:val="0"/>
            <w:calcOnExit w:val="0"/>
            <w:textInput>
              <w:default w:val="(Most recent first)"/>
              <w:maxLength w:val="19"/>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(Most recent first)</w:t>
      </w:r>
      <w:r w:rsidR="006B3556">
        <w:rPr>
          <w:bCs/>
          <w:vanish/>
          <w:color w:val="FF0000"/>
        </w:rPr>
        <w:fldChar w:fldCharType="end"/>
      </w:r>
    </w:p>
    <w:tbl>
      <w:tblPr>
        <w:tblW w:w="0" w:type="auto"/>
        <w:tblLook w:val="00A0" w:firstRow="1" w:lastRow="0" w:firstColumn="1" w:lastColumn="0" w:noHBand="0" w:noVBand="0"/>
      </w:tblPr>
      <w:tblGrid>
        <w:gridCol w:w="8007"/>
        <w:gridCol w:w="1353"/>
      </w:tblGrid>
      <w:tr w:rsidR="00B37A1E" w14:paraId="0095BFD2" w14:textId="77777777">
        <w:tc>
          <w:tcPr>
            <w:tcW w:w="8208" w:type="dxa"/>
          </w:tcPr>
          <w:p w14:paraId="5A79E765" w14:textId="77777777" w:rsidR="00B37A1E" w:rsidRDefault="00B37A1E">
            <w:pPr>
              <w:rPr>
                <w:b/>
                <w:bCs/>
              </w:rPr>
            </w:pPr>
            <w:r>
              <w:rPr>
                <w:b/>
                <w:bCs/>
              </w:rPr>
              <w:t>Course</w:t>
            </w:r>
          </w:p>
        </w:tc>
        <w:tc>
          <w:tcPr>
            <w:tcW w:w="1368" w:type="dxa"/>
          </w:tcPr>
          <w:p w14:paraId="11AEF911" w14:textId="77777777" w:rsidR="00B37A1E" w:rsidRDefault="00B37A1E">
            <w:pPr>
              <w:rPr>
                <w:b/>
                <w:bCs/>
              </w:rPr>
            </w:pPr>
            <w:r>
              <w:rPr>
                <w:b/>
                <w:bCs/>
              </w:rPr>
              <w:t>Date</w:t>
            </w:r>
          </w:p>
        </w:tc>
      </w:tr>
      <w:tr w:rsidR="00B37A1E" w14:paraId="734BF493" w14:textId="77777777">
        <w:tc>
          <w:tcPr>
            <w:tcW w:w="8208" w:type="dxa"/>
          </w:tcPr>
          <w:p w14:paraId="0BEC8913"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0C5350B5" w14:textId="77777777" w:rsidR="00B37A1E" w:rsidRDefault="006B3556">
            <w:r>
              <w:fldChar w:fldCharType="begin">
                <w:ffData>
                  <w:name w:val=""/>
                  <w:enabled/>
                  <w:calcOnExit w:val="0"/>
                  <w:textInput>
                    <w:type w:val="date"/>
                    <w:maxLength w:val="10"/>
                    <w:format w:val="MMM-yy"/>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2953BAA1" w14:textId="77777777">
        <w:tc>
          <w:tcPr>
            <w:tcW w:w="8208" w:type="dxa"/>
          </w:tcPr>
          <w:p w14:paraId="43F2922B"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4BDE46EC" w14:textId="77777777" w:rsidR="00B37A1E" w:rsidRDefault="006B3556">
            <w:r>
              <w:fldChar w:fldCharType="begin">
                <w:ffData>
                  <w:name w:val=""/>
                  <w:enabled/>
                  <w:calcOnExit w:val="0"/>
                  <w:textInput>
                    <w:type w:val="date"/>
                    <w:maxLength w:val="10"/>
                    <w:format w:val="MMM-yy"/>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9175872" w14:textId="77777777">
        <w:tc>
          <w:tcPr>
            <w:tcW w:w="8208" w:type="dxa"/>
          </w:tcPr>
          <w:p w14:paraId="0C2B85BD"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7CB64F91" w14:textId="77777777" w:rsidR="00B37A1E" w:rsidRDefault="006B3556">
            <w:r>
              <w:fldChar w:fldCharType="begin">
                <w:ffData>
                  <w:name w:val=""/>
                  <w:enabled/>
                  <w:calcOnExit w:val="0"/>
                  <w:textInput>
                    <w:type w:val="date"/>
                    <w:maxLength w:val="10"/>
                    <w:format w:val="MMM-yy"/>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0FA9077A" w14:textId="77777777" w:rsidR="00B37A1E" w:rsidRDefault="00B37A1E">
      <w:pPr>
        <w:rPr>
          <w:b/>
          <w:bCs/>
        </w:rPr>
      </w:pPr>
    </w:p>
    <w:p w14:paraId="629082C0" w14:textId="77777777" w:rsidR="00BF61A5" w:rsidRDefault="00BF61A5">
      <w:pPr>
        <w:rPr>
          <w:b/>
          <w:bCs/>
        </w:rPr>
      </w:pPr>
    </w:p>
    <w:p w14:paraId="5CF4D8C3" w14:textId="77777777" w:rsidR="00BF61A5" w:rsidRDefault="00BF61A5">
      <w:pPr>
        <w:rPr>
          <w:b/>
          <w:bCs/>
        </w:rPr>
      </w:pPr>
    </w:p>
    <w:p w14:paraId="382CA8F3" w14:textId="77777777" w:rsidR="00B37A1E" w:rsidRDefault="00B37A1E">
      <w:pPr>
        <w:rPr>
          <w:b/>
          <w:bCs/>
        </w:rPr>
      </w:pPr>
      <w:r>
        <w:rPr>
          <w:b/>
          <w:bCs/>
        </w:rPr>
        <w:t xml:space="preserve">PUBLICATIONS </w:t>
      </w:r>
      <w:r w:rsidR="006B3556">
        <w:rPr>
          <w:bCs/>
          <w:vanish/>
          <w:color w:val="FF0000"/>
        </w:rPr>
        <w:fldChar w:fldCharType="begin">
          <w:ffData>
            <w:name w:val=""/>
            <w:enabled w:val="0"/>
            <w:calcOnExit w:val="0"/>
            <w:textInput>
              <w:default w:val="Cite most recent first, use APA style, bold your name."/>
              <w:maxLength w:val="55"/>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Cite most recent first, use APA style, bold your name.</w:t>
      </w:r>
      <w:r w:rsidR="006B3556">
        <w:rPr>
          <w:bCs/>
          <w:vanish/>
          <w:color w:val="FF0000"/>
        </w:rPr>
        <w:fldChar w:fldCharType="end"/>
      </w:r>
    </w:p>
    <w:p w14:paraId="245A52A3" w14:textId="77777777" w:rsidR="00B37A1E" w:rsidRDefault="00B37A1E">
      <w:pPr>
        <w:rPr>
          <w:bCs/>
        </w:rPr>
      </w:pPr>
      <w:proofErr w:type="gramStart"/>
      <w:r>
        <w:rPr>
          <w:b/>
          <w:bCs/>
        </w:rPr>
        <w:t>Refereed</w:t>
      </w:r>
      <w:proofErr w:type="gramEnd"/>
      <w:r>
        <w:rPr>
          <w:b/>
          <w:bCs/>
        </w:rPr>
        <w:t xml:space="preserve"> Journal Articles  </w:t>
      </w:r>
    </w:p>
    <w:p w14:paraId="38210152"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653C72EA" w14:textId="77777777" w:rsidR="00B37A1E" w:rsidRDefault="00B37A1E"/>
    <w:p w14:paraId="5B1169D3" w14:textId="77777777" w:rsidR="00B37A1E" w:rsidRDefault="00B37A1E">
      <w:pPr>
        <w:rPr>
          <w:bCs/>
        </w:rPr>
      </w:pPr>
      <w:proofErr w:type="gramStart"/>
      <w:r>
        <w:rPr>
          <w:b/>
          <w:bCs/>
        </w:rPr>
        <w:t>Non</w:t>
      </w:r>
      <w:r>
        <w:t xml:space="preserve"> </w:t>
      </w:r>
      <w:r>
        <w:rPr>
          <w:b/>
          <w:bCs/>
        </w:rPr>
        <w:t>Refereed</w:t>
      </w:r>
      <w:proofErr w:type="gramEnd"/>
      <w:r>
        <w:rPr>
          <w:b/>
          <w:bCs/>
        </w:rPr>
        <w:t xml:space="preserve"> Journal Articles  </w:t>
      </w:r>
    </w:p>
    <w:p w14:paraId="4615B64B" w14:textId="77777777" w:rsidR="00B37A1E" w:rsidRDefault="006B3556">
      <w:pPr>
        <w:rPr>
          <w:b/>
          <w:bCs/>
        </w:rPr>
      </w:pPr>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49FF31A3" w14:textId="77777777" w:rsidR="00B37A1E" w:rsidRDefault="00B37A1E">
      <w:pPr>
        <w:rPr>
          <w:b/>
          <w:bCs/>
        </w:rPr>
      </w:pPr>
    </w:p>
    <w:p w14:paraId="5E20249D" w14:textId="77777777" w:rsidR="00B37A1E" w:rsidRDefault="00B37A1E">
      <w:pPr>
        <w:rPr>
          <w:b/>
          <w:bCs/>
        </w:rPr>
      </w:pPr>
    </w:p>
    <w:p w14:paraId="1229722E" w14:textId="77777777" w:rsidR="00B37A1E" w:rsidRDefault="00B37A1E">
      <w:pPr>
        <w:rPr>
          <w:b/>
          <w:bCs/>
        </w:rPr>
      </w:pPr>
      <w:r>
        <w:rPr>
          <w:b/>
          <w:bCs/>
        </w:rPr>
        <w:t>Journal Articles under Review</w:t>
      </w:r>
    </w:p>
    <w:p w14:paraId="5B0E0BB4"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44E3CCAF" w14:textId="77777777" w:rsidR="00B37A1E" w:rsidRDefault="00B37A1E">
      <w:pPr>
        <w:rPr>
          <w:b/>
          <w:bCs/>
        </w:rPr>
      </w:pPr>
    </w:p>
    <w:p w14:paraId="72303CAC" w14:textId="77777777" w:rsidR="00B37A1E" w:rsidRDefault="00B37A1E">
      <w:pPr>
        <w:rPr>
          <w:b/>
          <w:bCs/>
        </w:rPr>
      </w:pPr>
      <w:r>
        <w:rPr>
          <w:b/>
          <w:bCs/>
        </w:rPr>
        <w:t>Books</w:t>
      </w:r>
    </w:p>
    <w:p w14:paraId="3F94904A"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41703FD3" w14:textId="77777777" w:rsidR="00B37A1E" w:rsidRDefault="00B37A1E">
      <w:pPr>
        <w:rPr>
          <w:b/>
          <w:bCs/>
        </w:rPr>
      </w:pPr>
    </w:p>
    <w:p w14:paraId="0A4D4C6F" w14:textId="77777777" w:rsidR="00B37A1E" w:rsidRDefault="00B37A1E">
      <w:pPr>
        <w:rPr>
          <w:b/>
          <w:bCs/>
        </w:rPr>
      </w:pPr>
      <w:r>
        <w:rPr>
          <w:b/>
          <w:bCs/>
        </w:rPr>
        <w:t>Book Chapters</w:t>
      </w:r>
    </w:p>
    <w:p w14:paraId="5279FC70"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2CD644C8" w14:textId="77777777" w:rsidR="00B37A1E" w:rsidRDefault="00B37A1E">
      <w:pPr>
        <w:rPr>
          <w:b/>
          <w:bCs/>
        </w:rPr>
      </w:pPr>
    </w:p>
    <w:p w14:paraId="33197C4E" w14:textId="77777777" w:rsidR="00B37A1E" w:rsidRDefault="00B37A1E">
      <w:pPr>
        <w:rPr>
          <w:b/>
          <w:bCs/>
        </w:rPr>
      </w:pPr>
      <w:r>
        <w:rPr>
          <w:b/>
          <w:bCs/>
        </w:rPr>
        <w:t>Published Proceedings and Abstracts</w:t>
      </w:r>
    </w:p>
    <w:p w14:paraId="73C29965"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0B83A876" w14:textId="77777777" w:rsidR="00B37A1E" w:rsidRDefault="00B37A1E">
      <w:pPr>
        <w:rPr>
          <w:b/>
          <w:bCs/>
        </w:rPr>
      </w:pPr>
    </w:p>
    <w:p w14:paraId="54E27894" w14:textId="77777777" w:rsidR="00B37A1E" w:rsidRDefault="00B37A1E">
      <w:pPr>
        <w:rPr>
          <w:color w:val="FF0000"/>
        </w:rPr>
      </w:pPr>
      <w:r>
        <w:rPr>
          <w:b/>
          <w:bCs/>
        </w:rPr>
        <w:t xml:space="preserve">Other Published Manuscripts </w:t>
      </w:r>
      <w:r>
        <w:rPr>
          <w:vanish/>
          <w:color w:val="FF0000"/>
        </w:rPr>
        <w:t>(Technical/internal reports, white papers. Not course papers)</w:t>
      </w:r>
    </w:p>
    <w:p w14:paraId="0F38AB12"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0C079B32" w14:textId="77777777" w:rsidR="00B37A1E" w:rsidRDefault="00B37A1E"/>
    <w:p w14:paraId="1AD995D9" w14:textId="77777777" w:rsidR="00F00387" w:rsidRPr="00F00387" w:rsidRDefault="00F00387" w:rsidP="00F00387">
      <w:pPr>
        <w:rPr>
          <w:b/>
        </w:rPr>
      </w:pPr>
      <w:bookmarkStart w:id="114" w:name="_Toc298395939"/>
      <w:r w:rsidRPr="00F00387">
        <w:rPr>
          <w:b/>
        </w:rPr>
        <w:t>PRESENTATIONS</w:t>
      </w:r>
    </w:p>
    <w:p w14:paraId="285660A7" w14:textId="77777777" w:rsidR="00F00387" w:rsidRPr="00F00387" w:rsidRDefault="00106522" w:rsidP="00F00387">
      <w:pPr>
        <w:rPr>
          <w:b/>
        </w:rPr>
      </w:pPr>
      <w:proofErr w:type="gramStart"/>
      <w:r w:rsidRPr="00F00387">
        <w:rPr>
          <w:b/>
        </w:rPr>
        <w:t>Refereed</w:t>
      </w:r>
      <w:proofErr w:type="gramEnd"/>
      <w:r w:rsidR="00B37A1E" w:rsidRPr="00F00387">
        <w:rPr>
          <w:b/>
        </w:rPr>
        <w:t xml:space="preserve"> Presentations at Professional Conferences</w:t>
      </w:r>
      <w:bookmarkEnd w:id="114"/>
      <w:r w:rsidR="00B37A1E" w:rsidRPr="00F00387">
        <w:rPr>
          <w:b/>
        </w:rPr>
        <w:t xml:space="preserve"> </w:t>
      </w:r>
    </w:p>
    <w:p w14:paraId="14C6B0B3" w14:textId="77777777" w:rsidR="00B37A1E" w:rsidRDefault="00B37A1E" w:rsidP="00F00387">
      <w:pPr>
        <w:rPr>
          <w:vanish/>
        </w:rPr>
      </w:pPr>
      <w:r>
        <w:rPr>
          <w:vanish/>
          <w:color w:val="FF0000"/>
        </w:rPr>
        <w:t>(</w:t>
      </w:r>
      <w:r>
        <w:rPr>
          <w:bCs/>
          <w:vanish/>
          <w:color w:val="FF0000"/>
        </w:rPr>
        <w:t>List. Use APA style)</w:t>
      </w:r>
      <w:r>
        <w:rPr>
          <w:vanish/>
        </w:rPr>
        <w:t xml:space="preserve"> </w:t>
      </w:r>
    </w:p>
    <w:p w14:paraId="25758830" w14:textId="77777777" w:rsidR="00B37A1E" w:rsidRDefault="006B3556" w:rsidP="00F00387">
      <w:pPr>
        <w:rPr>
          <w:b/>
          <w:szCs w:val="24"/>
        </w:rPr>
      </w:pPr>
      <w:r>
        <w:rPr>
          <w:b/>
          <w:szCs w:val="24"/>
        </w:rPr>
        <w:fldChar w:fldCharType="begin">
          <w:ffData>
            <w:name w:val=""/>
            <w:enabled/>
            <w:calcOnExit w:val="0"/>
            <w:helpText w:type="text" w:val="Position Title"/>
            <w:textInput/>
          </w:ffData>
        </w:fldChar>
      </w:r>
      <w:r w:rsidR="00B37A1E">
        <w:rPr>
          <w:b/>
          <w:szCs w:val="24"/>
        </w:rPr>
        <w:instrText xml:space="preserve"> FORMTEXT </w:instrText>
      </w:r>
      <w:r>
        <w:rPr>
          <w:b/>
          <w:szCs w:val="24"/>
        </w:rPr>
      </w:r>
      <w:r>
        <w:rPr>
          <w:b/>
          <w:szCs w:val="24"/>
        </w:rPr>
        <w:fldChar w:fldCharType="separate"/>
      </w:r>
      <w:r w:rsidR="00B37A1E">
        <w:rPr>
          <w:b/>
          <w:noProof/>
          <w:szCs w:val="24"/>
        </w:rPr>
        <w:t> </w:t>
      </w:r>
      <w:r w:rsidR="00B37A1E">
        <w:rPr>
          <w:b/>
          <w:noProof/>
          <w:szCs w:val="24"/>
        </w:rPr>
        <w:t> </w:t>
      </w:r>
      <w:r w:rsidR="00B37A1E">
        <w:rPr>
          <w:b/>
          <w:noProof/>
          <w:szCs w:val="24"/>
        </w:rPr>
        <w:t> </w:t>
      </w:r>
      <w:r w:rsidR="00B37A1E">
        <w:rPr>
          <w:b/>
          <w:noProof/>
          <w:szCs w:val="24"/>
        </w:rPr>
        <w:t> </w:t>
      </w:r>
      <w:r w:rsidR="00B37A1E">
        <w:rPr>
          <w:b/>
          <w:noProof/>
          <w:szCs w:val="24"/>
        </w:rPr>
        <w:t> </w:t>
      </w:r>
      <w:r>
        <w:rPr>
          <w:b/>
          <w:szCs w:val="24"/>
        </w:rPr>
        <w:fldChar w:fldCharType="end"/>
      </w:r>
    </w:p>
    <w:p w14:paraId="28F66604" w14:textId="77777777" w:rsidR="00B37A1E" w:rsidRDefault="00B37A1E" w:rsidP="00F00387">
      <w:pPr>
        <w:rPr>
          <w:b/>
        </w:rPr>
      </w:pPr>
    </w:p>
    <w:p w14:paraId="0FB4735C" w14:textId="77777777" w:rsidR="00F00387" w:rsidRPr="00F00387" w:rsidRDefault="00B37A1E" w:rsidP="00F00387">
      <w:pPr>
        <w:rPr>
          <w:b/>
        </w:rPr>
      </w:pPr>
      <w:bookmarkStart w:id="115" w:name="_Toc298395940"/>
      <w:proofErr w:type="gramStart"/>
      <w:r w:rsidRPr="00F00387">
        <w:rPr>
          <w:b/>
        </w:rPr>
        <w:t xml:space="preserve">Non </w:t>
      </w:r>
      <w:r w:rsidR="00106522" w:rsidRPr="00F00387">
        <w:rPr>
          <w:b/>
        </w:rPr>
        <w:t>refereed</w:t>
      </w:r>
      <w:proofErr w:type="gramEnd"/>
      <w:r w:rsidRPr="00F00387">
        <w:rPr>
          <w:b/>
        </w:rPr>
        <w:t xml:space="preserve"> Presentations at Professional Conferences</w:t>
      </w:r>
      <w:bookmarkEnd w:id="115"/>
      <w:r w:rsidRPr="00F00387">
        <w:rPr>
          <w:b/>
        </w:rPr>
        <w:t xml:space="preserve"> </w:t>
      </w:r>
    </w:p>
    <w:p w14:paraId="18BA43FA" w14:textId="77777777" w:rsidR="00B37A1E" w:rsidRDefault="00B37A1E" w:rsidP="00F00387">
      <w:pPr>
        <w:rPr>
          <w:bCs/>
          <w:vanish/>
          <w:color w:val="FF0000"/>
        </w:rPr>
      </w:pPr>
      <w:r>
        <w:rPr>
          <w:vanish/>
          <w:color w:val="FF0000"/>
        </w:rPr>
        <w:t>(</w:t>
      </w:r>
      <w:r>
        <w:rPr>
          <w:bCs/>
          <w:vanish/>
          <w:color w:val="FF0000"/>
        </w:rPr>
        <w:t>List. Use APA style)</w:t>
      </w:r>
    </w:p>
    <w:p w14:paraId="3CCE8019" w14:textId="77777777" w:rsidR="00B37A1E" w:rsidRDefault="006B3556" w:rsidP="00F00387">
      <w:pPr>
        <w:rPr>
          <w:b/>
          <w:szCs w:val="24"/>
        </w:rPr>
      </w:pPr>
      <w:r>
        <w:rPr>
          <w:b/>
          <w:szCs w:val="24"/>
        </w:rPr>
        <w:fldChar w:fldCharType="begin">
          <w:ffData>
            <w:name w:val=""/>
            <w:enabled/>
            <w:calcOnExit w:val="0"/>
            <w:helpText w:type="text" w:val="Position Title"/>
            <w:textInput/>
          </w:ffData>
        </w:fldChar>
      </w:r>
      <w:r w:rsidR="00B37A1E">
        <w:rPr>
          <w:b/>
          <w:szCs w:val="24"/>
        </w:rPr>
        <w:instrText xml:space="preserve"> FORMTEXT </w:instrText>
      </w:r>
      <w:r>
        <w:rPr>
          <w:b/>
          <w:szCs w:val="24"/>
        </w:rPr>
      </w:r>
      <w:r>
        <w:rPr>
          <w:b/>
          <w:szCs w:val="24"/>
        </w:rPr>
        <w:fldChar w:fldCharType="separate"/>
      </w:r>
      <w:r w:rsidR="00B37A1E">
        <w:rPr>
          <w:b/>
          <w:noProof/>
          <w:szCs w:val="24"/>
        </w:rPr>
        <w:t> </w:t>
      </w:r>
      <w:r w:rsidR="00B37A1E">
        <w:rPr>
          <w:b/>
          <w:noProof/>
          <w:szCs w:val="24"/>
        </w:rPr>
        <w:t> </w:t>
      </w:r>
      <w:r w:rsidR="00B37A1E">
        <w:rPr>
          <w:b/>
          <w:noProof/>
          <w:szCs w:val="24"/>
        </w:rPr>
        <w:t> </w:t>
      </w:r>
      <w:r w:rsidR="00B37A1E">
        <w:rPr>
          <w:b/>
          <w:noProof/>
          <w:szCs w:val="24"/>
        </w:rPr>
        <w:t> </w:t>
      </w:r>
      <w:r w:rsidR="00B37A1E">
        <w:rPr>
          <w:b/>
          <w:noProof/>
          <w:szCs w:val="24"/>
        </w:rPr>
        <w:t> </w:t>
      </w:r>
      <w:r>
        <w:rPr>
          <w:b/>
          <w:szCs w:val="24"/>
        </w:rPr>
        <w:fldChar w:fldCharType="end"/>
      </w:r>
    </w:p>
    <w:p w14:paraId="59151459" w14:textId="77777777" w:rsidR="00B37A1E" w:rsidRDefault="00B37A1E" w:rsidP="00F00387">
      <w:pPr>
        <w:rPr>
          <w:b/>
          <w:szCs w:val="24"/>
        </w:rPr>
      </w:pPr>
    </w:p>
    <w:p w14:paraId="18BA8F4C" w14:textId="77777777" w:rsidR="00B37A1E" w:rsidRDefault="00B37A1E" w:rsidP="00F00387">
      <w:pPr>
        <w:rPr>
          <w:b/>
          <w:szCs w:val="24"/>
        </w:rPr>
      </w:pPr>
    </w:p>
    <w:p w14:paraId="48181ED7" w14:textId="77777777" w:rsidR="00B37A1E" w:rsidRPr="00F00387" w:rsidRDefault="00B37A1E" w:rsidP="00F00387">
      <w:pPr>
        <w:rPr>
          <w:b/>
        </w:rPr>
      </w:pPr>
      <w:bookmarkStart w:id="116" w:name="_Toc298395941"/>
      <w:r w:rsidRPr="00F00387">
        <w:rPr>
          <w:b/>
        </w:rPr>
        <w:t>PROFESSIONAL</w:t>
      </w:r>
      <w:bookmarkEnd w:id="116"/>
      <w:r w:rsidRPr="00F00387">
        <w:rPr>
          <w:b/>
        </w:rPr>
        <w:t xml:space="preserve"> </w:t>
      </w:r>
    </w:p>
    <w:p w14:paraId="6063FBD7" w14:textId="77777777" w:rsidR="00B37A1E" w:rsidRPr="00F00387" w:rsidRDefault="00B37A1E" w:rsidP="00F00387">
      <w:pPr>
        <w:rPr>
          <w:b/>
        </w:rPr>
      </w:pPr>
      <w:bookmarkStart w:id="117" w:name="_Toc298395942"/>
      <w:r w:rsidRPr="00F00387">
        <w:rPr>
          <w:b/>
        </w:rPr>
        <w:t>Professional Responsibilities</w:t>
      </w:r>
      <w:bookmarkEnd w:id="117"/>
      <w:r w:rsidRPr="00F00387">
        <w:rPr>
          <w:b/>
        </w:rPr>
        <w:t xml:space="preserve"> </w:t>
      </w:r>
      <w:r w:rsidRPr="00F00387">
        <w:rPr>
          <w:b/>
          <w:bCs/>
          <w:vanish/>
          <w:color w:val="FF0000"/>
        </w:rPr>
        <w:t>(e.g. editorial)</w:t>
      </w:r>
    </w:p>
    <w:tbl>
      <w:tblPr>
        <w:tblW w:w="0" w:type="auto"/>
        <w:tblLook w:val="00A0" w:firstRow="1" w:lastRow="0" w:firstColumn="1" w:lastColumn="0" w:noHBand="0" w:noVBand="0"/>
      </w:tblPr>
      <w:tblGrid>
        <w:gridCol w:w="4663"/>
        <w:gridCol w:w="2823"/>
        <w:gridCol w:w="1874"/>
      </w:tblGrid>
      <w:tr w:rsidR="00B37A1E" w14:paraId="0AA2B868" w14:textId="77777777">
        <w:tc>
          <w:tcPr>
            <w:tcW w:w="4788" w:type="dxa"/>
          </w:tcPr>
          <w:p w14:paraId="76C149DC" w14:textId="77777777" w:rsidR="00B37A1E" w:rsidRDefault="00B37A1E">
            <w:pPr>
              <w:rPr>
                <w:b/>
                <w:bCs/>
                <w:szCs w:val="24"/>
              </w:rPr>
            </w:pPr>
            <w:r>
              <w:rPr>
                <w:b/>
                <w:bCs/>
                <w:szCs w:val="24"/>
              </w:rPr>
              <w:t>Title</w:t>
            </w:r>
          </w:p>
        </w:tc>
        <w:tc>
          <w:tcPr>
            <w:tcW w:w="2880" w:type="dxa"/>
          </w:tcPr>
          <w:p w14:paraId="703B6632" w14:textId="77777777" w:rsidR="00B37A1E" w:rsidRDefault="00B37A1E">
            <w:pPr>
              <w:rPr>
                <w:b/>
                <w:bCs/>
                <w:szCs w:val="24"/>
              </w:rPr>
            </w:pPr>
            <w:r>
              <w:rPr>
                <w:b/>
                <w:bCs/>
                <w:szCs w:val="24"/>
              </w:rPr>
              <w:t>Position</w:t>
            </w:r>
          </w:p>
        </w:tc>
        <w:tc>
          <w:tcPr>
            <w:tcW w:w="1908" w:type="dxa"/>
          </w:tcPr>
          <w:p w14:paraId="31CC6DF2" w14:textId="77777777" w:rsidR="00B37A1E" w:rsidRDefault="00B37A1E">
            <w:pPr>
              <w:rPr>
                <w:b/>
                <w:bCs/>
                <w:szCs w:val="24"/>
              </w:rPr>
            </w:pPr>
            <w:r>
              <w:rPr>
                <w:b/>
                <w:bCs/>
                <w:szCs w:val="24"/>
              </w:rPr>
              <w:t>Dates</w:t>
            </w:r>
          </w:p>
        </w:tc>
      </w:tr>
      <w:tr w:rsidR="00B37A1E" w14:paraId="2925AB62" w14:textId="77777777">
        <w:tc>
          <w:tcPr>
            <w:tcW w:w="4788" w:type="dxa"/>
          </w:tcPr>
          <w:p w14:paraId="1F8918F1"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698EA100"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1FC379D5"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8A74B5A" w14:textId="77777777">
        <w:tc>
          <w:tcPr>
            <w:tcW w:w="4788" w:type="dxa"/>
          </w:tcPr>
          <w:p w14:paraId="252CA1A0"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3C41347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2C87968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185458B" w14:textId="77777777">
        <w:tc>
          <w:tcPr>
            <w:tcW w:w="4788" w:type="dxa"/>
          </w:tcPr>
          <w:p w14:paraId="7502BB5F"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04DB1923"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645FFD4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F1E252E" w14:textId="77777777">
        <w:tc>
          <w:tcPr>
            <w:tcW w:w="4788" w:type="dxa"/>
          </w:tcPr>
          <w:p w14:paraId="00C9C5C8"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57B54CCA"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614FD7FE"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528543DB" w14:textId="77777777" w:rsidR="00B37A1E" w:rsidRDefault="00B37A1E">
      <w:pPr>
        <w:rPr>
          <w:szCs w:val="24"/>
        </w:rPr>
      </w:pPr>
    </w:p>
    <w:p w14:paraId="5D8902D9" w14:textId="77777777" w:rsidR="00B37A1E" w:rsidRPr="00F00387" w:rsidRDefault="00B37A1E" w:rsidP="00F00387">
      <w:pPr>
        <w:rPr>
          <w:b/>
        </w:rPr>
      </w:pPr>
      <w:bookmarkStart w:id="118" w:name="_Toc298395943"/>
      <w:r w:rsidRPr="00F00387">
        <w:rPr>
          <w:b/>
        </w:rPr>
        <w:t>Professional and Honorary Organizations</w:t>
      </w:r>
      <w:bookmarkEnd w:id="118"/>
    </w:p>
    <w:tbl>
      <w:tblPr>
        <w:tblW w:w="0" w:type="auto"/>
        <w:tblLook w:val="00A0" w:firstRow="1" w:lastRow="0" w:firstColumn="1" w:lastColumn="0" w:noHBand="0" w:noVBand="0"/>
      </w:tblPr>
      <w:tblGrid>
        <w:gridCol w:w="7485"/>
        <w:gridCol w:w="1875"/>
      </w:tblGrid>
      <w:tr w:rsidR="00B37A1E" w14:paraId="0995D8E3" w14:textId="77777777">
        <w:tc>
          <w:tcPr>
            <w:tcW w:w="7668" w:type="dxa"/>
          </w:tcPr>
          <w:p w14:paraId="6C3F13F3" w14:textId="77777777" w:rsidR="00B37A1E" w:rsidRDefault="00B37A1E">
            <w:pPr>
              <w:rPr>
                <w:b/>
                <w:bCs/>
                <w:szCs w:val="24"/>
              </w:rPr>
            </w:pPr>
            <w:r>
              <w:rPr>
                <w:b/>
                <w:bCs/>
                <w:szCs w:val="24"/>
              </w:rPr>
              <w:t>Organization</w:t>
            </w:r>
          </w:p>
        </w:tc>
        <w:tc>
          <w:tcPr>
            <w:tcW w:w="1908" w:type="dxa"/>
          </w:tcPr>
          <w:p w14:paraId="4AED384E" w14:textId="77777777" w:rsidR="00B37A1E" w:rsidRDefault="00B37A1E">
            <w:pPr>
              <w:rPr>
                <w:b/>
                <w:bCs/>
                <w:szCs w:val="24"/>
              </w:rPr>
            </w:pPr>
            <w:r>
              <w:rPr>
                <w:b/>
                <w:bCs/>
                <w:szCs w:val="24"/>
              </w:rPr>
              <w:t>Dates</w:t>
            </w:r>
          </w:p>
        </w:tc>
      </w:tr>
      <w:tr w:rsidR="00B37A1E" w14:paraId="0CEDF557" w14:textId="77777777">
        <w:tc>
          <w:tcPr>
            <w:tcW w:w="7668" w:type="dxa"/>
          </w:tcPr>
          <w:p w14:paraId="54AE3A0E" w14:textId="77777777" w:rsidR="00B37A1E" w:rsidRDefault="006B3556">
            <w:pPr>
              <w:widowControl w:val="0"/>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3AF610C4"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28E9B7D" w14:textId="77777777">
        <w:tc>
          <w:tcPr>
            <w:tcW w:w="7668" w:type="dxa"/>
          </w:tcPr>
          <w:p w14:paraId="1FE9BEAF"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6544FC44"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AD071B2" w14:textId="77777777">
        <w:tc>
          <w:tcPr>
            <w:tcW w:w="7668" w:type="dxa"/>
          </w:tcPr>
          <w:p w14:paraId="53EFDBA2"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33C9ABC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09A6A989" w14:textId="77777777" w:rsidR="00B37A1E" w:rsidRDefault="00B37A1E">
      <w:pPr>
        <w:rPr>
          <w:b/>
          <w:bCs/>
          <w:szCs w:val="24"/>
        </w:rPr>
      </w:pPr>
    </w:p>
    <w:p w14:paraId="59C2A783" w14:textId="77777777" w:rsidR="00B37A1E" w:rsidRDefault="00B37A1E">
      <w:pPr>
        <w:rPr>
          <w:b/>
          <w:bCs/>
        </w:rPr>
      </w:pPr>
      <w:r>
        <w:rPr>
          <w:b/>
          <w:bCs/>
        </w:rPr>
        <w:t>Honors and Awards</w:t>
      </w:r>
    </w:p>
    <w:tbl>
      <w:tblPr>
        <w:tblW w:w="0" w:type="auto"/>
        <w:tblLook w:val="00A0" w:firstRow="1" w:lastRow="0" w:firstColumn="1" w:lastColumn="0" w:noHBand="0" w:noVBand="0"/>
      </w:tblPr>
      <w:tblGrid>
        <w:gridCol w:w="7482"/>
        <w:gridCol w:w="1878"/>
      </w:tblGrid>
      <w:tr w:rsidR="00B37A1E" w14:paraId="6C02F87F" w14:textId="77777777">
        <w:tc>
          <w:tcPr>
            <w:tcW w:w="7668" w:type="dxa"/>
          </w:tcPr>
          <w:p w14:paraId="1BA13604" w14:textId="77777777" w:rsidR="00B37A1E" w:rsidRDefault="00B37A1E">
            <w:pPr>
              <w:rPr>
                <w:b/>
                <w:bCs/>
              </w:rPr>
            </w:pPr>
            <w:r>
              <w:rPr>
                <w:b/>
                <w:bCs/>
              </w:rPr>
              <w:t>Award</w:t>
            </w:r>
          </w:p>
        </w:tc>
        <w:tc>
          <w:tcPr>
            <w:tcW w:w="1908" w:type="dxa"/>
          </w:tcPr>
          <w:p w14:paraId="12A200BC" w14:textId="77777777" w:rsidR="00B37A1E" w:rsidRDefault="00B37A1E">
            <w:pPr>
              <w:rPr>
                <w:b/>
                <w:bCs/>
              </w:rPr>
            </w:pPr>
            <w:r>
              <w:rPr>
                <w:b/>
                <w:bCs/>
              </w:rPr>
              <w:t>Date</w:t>
            </w:r>
          </w:p>
        </w:tc>
      </w:tr>
      <w:tr w:rsidR="00B37A1E" w14:paraId="299FAD62" w14:textId="77777777">
        <w:tc>
          <w:tcPr>
            <w:tcW w:w="7668" w:type="dxa"/>
          </w:tcPr>
          <w:p w14:paraId="490415EC"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3CC9ED41" w14:textId="77777777" w:rsidR="00B37A1E" w:rsidRDefault="006B3556">
            <w:r>
              <w:fldChar w:fldCharType="begin">
                <w:ffData>
                  <w:name w:val=""/>
                  <w:enabled/>
                  <w:calcOnExit w:val="0"/>
                  <w:helpText w:type="text" w:val="Position Title"/>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4089758D" w14:textId="77777777">
        <w:tc>
          <w:tcPr>
            <w:tcW w:w="7668" w:type="dxa"/>
          </w:tcPr>
          <w:p w14:paraId="6DCB491D"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2AC0C670" w14:textId="77777777" w:rsidR="00B37A1E" w:rsidRDefault="006B3556">
            <w:r>
              <w:fldChar w:fldCharType="begin">
                <w:ffData>
                  <w:name w:val=""/>
                  <w:enabled/>
                  <w:calcOnExit w:val="0"/>
                  <w:helpText w:type="text" w:val="Position Title"/>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1BABD50" w14:textId="77777777">
        <w:tc>
          <w:tcPr>
            <w:tcW w:w="7668" w:type="dxa"/>
          </w:tcPr>
          <w:p w14:paraId="746F8B45"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763EC93A" w14:textId="77777777" w:rsidR="00B37A1E" w:rsidRDefault="006B3556">
            <w:r>
              <w:fldChar w:fldCharType="begin">
                <w:ffData>
                  <w:name w:val=""/>
                  <w:enabled/>
                  <w:calcOnExit w:val="0"/>
                  <w:helpText w:type="text" w:val="Position Title"/>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453757EB" w14:textId="77777777">
        <w:tc>
          <w:tcPr>
            <w:tcW w:w="7668" w:type="dxa"/>
          </w:tcPr>
          <w:p w14:paraId="53FDA105" w14:textId="77777777" w:rsidR="00B37A1E" w:rsidRDefault="006B3556">
            <w:r>
              <w:fldChar w:fldCharType="begin">
                <w:ffData>
                  <w:name w:val=""/>
                  <w:enabled/>
                  <w:calcOnExit w:val="0"/>
                  <w:helpText w:type="text" w:val="Position Title"/>
                  <w:textInput>
                    <w:maxLength w:val="8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4417196E" w14:textId="77777777" w:rsidR="00B37A1E" w:rsidRDefault="006B3556">
            <w:r>
              <w:fldChar w:fldCharType="begin">
                <w:ffData>
                  <w:name w:val=""/>
                  <w:enabled/>
                  <w:calcOnExit w:val="0"/>
                  <w:helpText w:type="text" w:val="Position Title"/>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7734ACBB" w14:textId="77777777" w:rsidR="00B37A1E" w:rsidRDefault="00B37A1E">
      <w:pPr>
        <w:rPr>
          <w:b/>
          <w:bCs/>
        </w:rPr>
      </w:pPr>
    </w:p>
    <w:p w14:paraId="3AD38462" w14:textId="77777777" w:rsidR="00B37A1E" w:rsidRDefault="00B37A1E">
      <w:pPr>
        <w:rPr>
          <w:b/>
          <w:bCs/>
        </w:rPr>
      </w:pPr>
    </w:p>
    <w:p w14:paraId="5F8A8695" w14:textId="77777777" w:rsidR="00B37A1E" w:rsidRDefault="00B37A1E">
      <w:pPr>
        <w:rPr>
          <w:b/>
          <w:bCs/>
          <w:vanish/>
          <w:color w:val="FF0000"/>
          <w:szCs w:val="24"/>
        </w:rPr>
      </w:pPr>
      <w:r>
        <w:rPr>
          <w:b/>
          <w:bCs/>
          <w:szCs w:val="24"/>
        </w:rPr>
        <w:t xml:space="preserve">RESEARCH INTERESTS </w:t>
      </w:r>
      <w:r>
        <w:rPr>
          <w:vanish/>
          <w:color w:val="FF0000"/>
          <w:szCs w:val="24"/>
        </w:rPr>
        <w:t>(list</w:t>
      </w:r>
      <w:r>
        <w:rPr>
          <w:b/>
          <w:bCs/>
          <w:vanish/>
          <w:color w:val="FF0000"/>
          <w:szCs w:val="24"/>
        </w:rPr>
        <w:t>)</w:t>
      </w:r>
    </w:p>
    <w:p w14:paraId="6059D9F1" w14:textId="77777777" w:rsidR="00B37A1E" w:rsidRDefault="006B3556">
      <w:pPr>
        <w:rPr>
          <w:b/>
          <w:bCs/>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p w14:paraId="720AEE41" w14:textId="77777777" w:rsidR="00B37A1E" w:rsidRDefault="00B37A1E">
      <w:pPr>
        <w:rPr>
          <w:b/>
          <w:bCs/>
          <w:szCs w:val="24"/>
        </w:rPr>
      </w:pPr>
    </w:p>
    <w:p w14:paraId="28632F8C" w14:textId="77777777" w:rsidR="00B37A1E" w:rsidRPr="00F00387" w:rsidRDefault="00B37A1E" w:rsidP="00F00387">
      <w:pPr>
        <w:rPr>
          <w:b/>
        </w:rPr>
      </w:pPr>
      <w:bookmarkStart w:id="119" w:name="_Toc298395944"/>
      <w:r w:rsidRPr="00F00387">
        <w:rPr>
          <w:b/>
        </w:rPr>
        <w:t>Research Grants</w:t>
      </w:r>
      <w:bookmarkEnd w:id="119"/>
    </w:p>
    <w:p w14:paraId="0023D220" w14:textId="77777777" w:rsidR="00F00387" w:rsidRDefault="00F00387" w:rsidP="00F00387">
      <w:pPr>
        <w:rPr>
          <w:b/>
        </w:rPr>
      </w:pPr>
      <w:bookmarkStart w:id="120" w:name="_Toc298395945"/>
    </w:p>
    <w:p w14:paraId="7940B4F1" w14:textId="77777777" w:rsidR="00B37A1E" w:rsidRDefault="00B37A1E" w:rsidP="003C086A">
      <w:pPr>
        <w:rPr>
          <w:b/>
        </w:rPr>
      </w:pPr>
      <w:r w:rsidRPr="00F00387">
        <w:rPr>
          <w:b/>
        </w:rPr>
        <w:t>Pending</w:t>
      </w:r>
      <w:bookmarkEnd w:id="120"/>
    </w:p>
    <w:p w14:paraId="426A7EE8" w14:textId="77777777" w:rsidR="003C086A" w:rsidRPr="003C086A" w:rsidRDefault="006B3556" w:rsidP="003C086A">
      <w:pPr>
        <w:rPr>
          <w:b/>
        </w:rPr>
      </w:pPr>
      <w:r>
        <w:rPr>
          <w:szCs w:val="24"/>
        </w:rPr>
        <w:fldChar w:fldCharType="begin">
          <w:ffData>
            <w:name w:val=""/>
            <w:enabled/>
            <w:calcOnExit w:val="0"/>
            <w:helpText w:type="text" w:val="Position Title"/>
            <w:textInput>
              <w:maxLength w:val="100"/>
            </w:textInput>
          </w:ffData>
        </w:fldChar>
      </w:r>
      <w:r w:rsidR="003C086A">
        <w:rPr>
          <w:szCs w:val="24"/>
        </w:rPr>
        <w:instrText xml:space="preserve"> FORMTEXT </w:instrText>
      </w:r>
      <w:r>
        <w:rPr>
          <w:szCs w:val="24"/>
        </w:rPr>
      </w:r>
      <w:r>
        <w:rPr>
          <w:szCs w:val="24"/>
        </w:rPr>
        <w:fldChar w:fldCharType="separate"/>
      </w:r>
      <w:r w:rsidR="003C086A">
        <w:rPr>
          <w:noProof/>
          <w:szCs w:val="24"/>
        </w:rPr>
        <w:t> </w:t>
      </w:r>
      <w:r w:rsidR="003C086A">
        <w:rPr>
          <w:noProof/>
          <w:szCs w:val="24"/>
        </w:rPr>
        <w:t> </w:t>
      </w:r>
      <w:r w:rsidR="003C086A">
        <w:rPr>
          <w:noProof/>
          <w:szCs w:val="24"/>
        </w:rPr>
        <w:t> </w:t>
      </w:r>
      <w:r w:rsidR="003C086A">
        <w:rPr>
          <w:noProof/>
          <w:szCs w:val="24"/>
        </w:rPr>
        <w:t> </w:t>
      </w:r>
      <w:r w:rsidR="003C086A">
        <w:rPr>
          <w:noProof/>
          <w:szCs w:val="24"/>
        </w:rPr>
        <w:t> </w:t>
      </w:r>
      <w:r>
        <w:rPr>
          <w:szCs w:val="24"/>
        </w:rPr>
        <w:fldChar w:fldCharType="end"/>
      </w:r>
    </w:p>
    <w:tbl>
      <w:tblPr>
        <w:tblW w:w="0" w:type="auto"/>
        <w:tblLook w:val="00A0" w:firstRow="1" w:lastRow="0" w:firstColumn="1" w:lastColumn="0" w:noHBand="0" w:noVBand="0"/>
      </w:tblPr>
      <w:tblGrid>
        <w:gridCol w:w="3078"/>
        <w:gridCol w:w="4590"/>
      </w:tblGrid>
      <w:tr w:rsidR="00B37A1E" w14:paraId="7B75798F" w14:textId="77777777">
        <w:tc>
          <w:tcPr>
            <w:tcW w:w="3078" w:type="dxa"/>
          </w:tcPr>
          <w:p w14:paraId="0A936E2A" w14:textId="77777777" w:rsidR="00B37A1E" w:rsidRDefault="00B37A1E">
            <w:pPr>
              <w:rPr>
                <w:szCs w:val="24"/>
              </w:rPr>
            </w:pPr>
            <w:r>
              <w:rPr>
                <w:szCs w:val="24"/>
              </w:rPr>
              <w:t>Principal Investigator:</w:t>
            </w:r>
          </w:p>
        </w:tc>
        <w:tc>
          <w:tcPr>
            <w:tcW w:w="4590" w:type="dxa"/>
          </w:tcPr>
          <w:p w14:paraId="54F5F99A"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6F52EE9" w14:textId="77777777">
        <w:tc>
          <w:tcPr>
            <w:tcW w:w="3078" w:type="dxa"/>
          </w:tcPr>
          <w:p w14:paraId="64C56360" w14:textId="77777777" w:rsidR="00B37A1E" w:rsidRDefault="00B37A1E">
            <w:pPr>
              <w:rPr>
                <w:szCs w:val="24"/>
              </w:rPr>
            </w:pPr>
            <w:r>
              <w:rPr>
                <w:szCs w:val="24"/>
              </w:rPr>
              <w:t>Funding agency:</w:t>
            </w:r>
          </w:p>
        </w:tc>
        <w:tc>
          <w:tcPr>
            <w:tcW w:w="4590" w:type="dxa"/>
          </w:tcPr>
          <w:p w14:paraId="0382409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EDFDB91" w14:textId="77777777">
        <w:tc>
          <w:tcPr>
            <w:tcW w:w="3078" w:type="dxa"/>
          </w:tcPr>
          <w:p w14:paraId="771567C0" w14:textId="77777777" w:rsidR="00B37A1E" w:rsidRDefault="00B37A1E">
            <w:pPr>
              <w:rPr>
                <w:szCs w:val="24"/>
              </w:rPr>
            </w:pPr>
            <w:r>
              <w:rPr>
                <w:szCs w:val="24"/>
              </w:rPr>
              <w:t>Project dates:</w:t>
            </w:r>
          </w:p>
        </w:tc>
        <w:tc>
          <w:tcPr>
            <w:tcW w:w="4590" w:type="dxa"/>
          </w:tcPr>
          <w:p w14:paraId="0B3A190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A9C1344" w14:textId="77777777">
        <w:tc>
          <w:tcPr>
            <w:tcW w:w="3078" w:type="dxa"/>
          </w:tcPr>
          <w:p w14:paraId="7CF72D54" w14:textId="77777777" w:rsidR="00B37A1E" w:rsidRDefault="00B37A1E">
            <w:pPr>
              <w:rPr>
                <w:szCs w:val="24"/>
              </w:rPr>
            </w:pPr>
            <w:r>
              <w:rPr>
                <w:szCs w:val="24"/>
              </w:rPr>
              <w:t>Direct costs:</w:t>
            </w:r>
          </w:p>
        </w:tc>
        <w:tc>
          <w:tcPr>
            <w:tcW w:w="4590" w:type="dxa"/>
          </w:tcPr>
          <w:p w14:paraId="3192DFAF"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3955328" w14:textId="77777777">
        <w:tc>
          <w:tcPr>
            <w:tcW w:w="3078" w:type="dxa"/>
          </w:tcPr>
          <w:p w14:paraId="009BF79E" w14:textId="77777777" w:rsidR="00B37A1E" w:rsidRDefault="00B37A1E">
            <w:pPr>
              <w:rPr>
                <w:szCs w:val="24"/>
              </w:rPr>
            </w:pPr>
            <w:r>
              <w:rPr>
                <w:szCs w:val="24"/>
              </w:rPr>
              <w:t>Indirect costs:</w:t>
            </w:r>
          </w:p>
        </w:tc>
        <w:tc>
          <w:tcPr>
            <w:tcW w:w="4590" w:type="dxa"/>
          </w:tcPr>
          <w:p w14:paraId="7A7708B0"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94D8546" w14:textId="77777777">
        <w:tc>
          <w:tcPr>
            <w:tcW w:w="3078" w:type="dxa"/>
          </w:tcPr>
          <w:p w14:paraId="52A3F747" w14:textId="77777777" w:rsidR="00B37A1E" w:rsidRDefault="00B37A1E">
            <w:pPr>
              <w:rPr>
                <w:szCs w:val="24"/>
              </w:rPr>
            </w:pPr>
            <w:r>
              <w:rPr>
                <w:szCs w:val="24"/>
              </w:rPr>
              <w:t>Total costs:</w:t>
            </w:r>
          </w:p>
        </w:tc>
        <w:tc>
          <w:tcPr>
            <w:tcW w:w="4590" w:type="dxa"/>
          </w:tcPr>
          <w:p w14:paraId="77523F26"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36D53F2" w14:textId="77777777">
        <w:tc>
          <w:tcPr>
            <w:tcW w:w="3078" w:type="dxa"/>
          </w:tcPr>
          <w:p w14:paraId="1DFE9AA2" w14:textId="77777777" w:rsidR="00B37A1E" w:rsidRDefault="00B37A1E">
            <w:pPr>
              <w:rPr>
                <w:szCs w:val="24"/>
              </w:rPr>
            </w:pPr>
            <w:r>
              <w:rPr>
                <w:szCs w:val="24"/>
              </w:rPr>
              <w:t>Role:</w:t>
            </w:r>
          </w:p>
        </w:tc>
        <w:tc>
          <w:tcPr>
            <w:tcW w:w="4590" w:type="dxa"/>
          </w:tcPr>
          <w:p w14:paraId="4B7F0846"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10E2D7FD" w14:textId="77777777">
        <w:tc>
          <w:tcPr>
            <w:tcW w:w="3078" w:type="dxa"/>
          </w:tcPr>
          <w:p w14:paraId="743A680B" w14:textId="77777777" w:rsidR="00B37A1E" w:rsidRDefault="00B37A1E">
            <w:pPr>
              <w:rPr>
                <w:szCs w:val="24"/>
              </w:rPr>
            </w:pPr>
            <w:r>
              <w:rPr>
                <w:szCs w:val="24"/>
              </w:rPr>
              <w:t xml:space="preserve">Effort: </w:t>
            </w:r>
            <w:r>
              <w:rPr>
                <w:vanish/>
                <w:color w:val="FF0000"/>
                <w:szCs w:val="24"/>
              </w:rPr>
              <w:t>your % time allocated</w:t>
            </w:r>
          </w:p>
        </w:tc>
        <w:tc>
          <w:tcPr>
            <w:tcW w:w="4590" w:type="dxa"/>
          </w:tcPr>
          <w:p w14:paraId="7FB654D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6984CAD1" w14:textId="77777777" w:rsidR="00B37A1E" w:rsidRDefault="00B37A1E">
      <w:pPr>
        <w:rPr>
          <w:b/>
          <w:bCs/>
          <w:szCs w:val="24"/>
        </w:rPr>
      </w:pPr>
    </w:p>
    <w:p w14:paraId="26659FD3" w14:textId="77777777" w:rsidR="00B37A1E" w:rsidRDefault="00B37A1E">
      <w:pPr>
        <w:rPr>
          <w:b/>
          <w:bCs/>
          <w:szCs w:val="24"/>
        </w:rPr>
      </w:pPr>
      <w:r>
        <w:rPr>
          <w:b/>
          <w:bCs/>
          <w:szCs w:val="24"/>
        </w:rPr>
        <w:t>Active</w:t>
      </w:r>
    </w:p>
    <w:p w14:paraId="23B12AB6" w14:textId="77777777" w:rsidR="00B37A1E" w:rsidRDefault="00B37A1E">
      <w:pPr>
        <w:rPr>
          <w:b/>
          <w:bCs/>
          <w:szCs w:val="24"/>
        </w:rPr>
      </w:pPr>
      <w:r>
        <w:rPr>
          <w:b/>
          <w:bCs/>
          <w:vanish/>
          <w:color w:val="FF0000"/>
          <w:szCs w:val="24"/>
        </w:rPr>
        <w:t>Title</w:t>
      </w:r>
      <w:r>
        <w:rPr>
          <w:b/>
          <w:bCs/>
          <w:vanish/>
          <w:szCs w:val="24"/>
        </w:rPr>
        <w:t xml:space="preserve"> </w:t>
      </w:r>
      <w:r w:rsidR="006B3556">
        <w:rPr>
          <w:szCs w:val="24"/>
        </w:rPr>
        <w:fldChar w:fldCharType="begin">
          <w:ffData>
            <w:name w:val=""/>
            <w:enabled/>
            <w:calcOnExit w:val="0"/>
            <w:helpText w:type="text" w:val="Position Title"/>
            <w:textInput>
              <w:maxLength w:val="100"/>
            </w:textInput>
          </w:ffData>
        </w:fldChar>
      </w:r>
      <w:r>
        <w:rPr>
          <w:szCs w:val="24"/>
        </w:rPr>
        <w:instrText xml:space="preserve"> FORMTEXT </w:instrText>
      </w:r>
      <w:r w:rsidR="006B3556">
        <w:rPr>
          <w:szCs w:val="24"/>
        </w:rPr>
      </w:r>
      <w:r w:rsidR="006B3556">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B3556">
        <w:rPr>
          <w:szCs w:val="24"/>
        </w:rPr>
        <w:fldChar w:fldCharType="end"/>
      </w:r>
    </w:p>
    <w:tbl>
      <w:tblPr>
        <w:tblW w:w="0" w:type="auto"/>
        <w:tblLook w:val="00A0" w:firstRow="1" w:lastRow="0" w:firstColumn="1" w:lastColumn="0" w:noHBand="0" w:noVBand="0"/>
      </w:tblPr>
      <w:tblGrid>
        <w:gridCol w:w="3078"/>
        <w:gridCol w:w="4590"/>
      </w:tblGrid>
      <w:tr w:rsidR="00B37A1E" w14:paraId="0D31A7A5" w14:textId="77777777">
        <w:tc>
          <w:tcPr>
            <w:tcW w:w="3078" w:type="dxa"/>
          </w:tcPr>
          <w:p w14:paraId="5EC03F6A" w14:textId="77777777" w:rsidR="00B37A1E" w:rsidRDefault="00B37A1E">
            <w:pPr>
              <w:rPr>
                <w:szCs w:val="24"/>
              </w:rPr>
            </w:pPr>
            <w:r>
              <w:rPr>
                <w:szCs w:val="24"/>
              </w:rPr>
              <w:t>Principal Investigator:</w:t>
            </w:r>
          </w:p>
        </w:tc>
        <w:tc>
          <w:tcPr>
            <w:tcW w:w="4590" w:type="dxa"/>
          </w:tcPr>
          <w:p w14:paraId="104DA14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6C614F4" w14:textId="77777777">
        <w:tc>
          <w:tcPr>
            <w:tcW w:w="3078" w:type="dxa"/>
          </w:tcPr>
          <w:p w14:paraId="44F91FE9" w14:textId="77777777" w:rsidR="00B37A1E" w:rsidRDefault="00B37A1E">
            <w:pPr>
              <w:rPr>
                <w:szCs w:val="24"/>
              </w:rPr>
            </w:pPr>
            <w:r>
              <w:rPr>
                <w:szCs w:val="24"/>
              </w:rPr>
              <w:t>Funding agency:</w:t>
            </w:r>
          </w:p>
        </w:tc>
        <w:tc>
          <w:tcPr>
            <w:tcW w:w="4590" w:type="dxa"/>
          </w:tcPr>
          <w:p w14:paraId="244A059D"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19246B5" w14:textId="77777777">
        <w:tc>
          <w:tcPr>
            <w:tcW w:w="3078" w:type="dxa"/>
          </w:tcPr>
          <w:p w14:paraId="381EA1F8" w14:textId="77777777" w:rsidR="00B37A1E" w:rsidRDefault="00B37A1E">
            <w:pPr>
              <w:rPr>
                <w:szCs w:val="24"/>
              </w:rPr>
            </w:pPr>
            <w:r>
              <w:rPr>
                <w:szCs w:val="24"/>
              </w:rPr>
              <w:t>Project dates:</w:t>
            </w:r>
          </w:p>
        </w:tc>
        <w:tc>
          <w:tcPr>
            <w:tcW w:w="4590" w:type="dxa"/>
          </w:tcPr>
          <w:p w14:paraId="0A386BF5"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71CA2B7F" w14:textId="77777777">
        <w:tc>
          <w:tcPr>
            <w:tcW w:w="3078" w:type="dxa"/>
          </w:tcPr>
          <w:p w14:paraId="53AF6A24" w14:textId="77777777" w:rsidR="00B37A1E" w:rsidRDefault="00B37A1E">
            <w:pPr>
              <w:rPr>
                <w:szCs w:val="24"/>
              </w:rPr>
            </w:pPr>
            <w:r>
              <w:rPr>
                <w:szCs w:val="24"/>
              </w:rPr>
              <w:t>Direct costs:</w:t>
            </w:r>
          </w:p>
        </w:tc>
        <w:tc>
          <w:tcPr>
            <w:tcW w:w="4590" w:type="dxa"/>
          </w:tcPr>
          <w:p w14:paraId="0B87BF7F"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5BD1F5C" w14:textId="77777777">
        <w:tc>
          <w:tcPr>
            <w:tcW w:w="3078" w:type="dxa"/>
          </w:tcPr>
          <w:p w14:paraId="73F3A876" w14:textId="77777777" w:rsidR="00B37A1E" w:rsidRDefault="00B37A1E">
            <w:pPr>
              <w:rPr>
                <w:szCs w:val="24"/>
              </w:rPr>
            </w:pPr>
            <w:r>
              <w:rPr>
                <w:szCs w:val="24"/>
              </w:rPr>
              <w:t>Indirect costs:</w:t>
            </w:r>
          </w:p>
        </w:tc>
        <w:tc>
          <w:tcPr>
            <w:tcW w:w="4590" w:type="dxa"/>
          </w:tcPr>
          <w:p w14:paraId="6592A47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77FAF16" w14:textId="77777777">
        <w:tc>
          <w:tcPr>
            <w:tcW w:w="3078" w:type="dxa"/>
          </w:tcPr>
          <w:p w14:paraId="0368DEFF" w14:textId="77777777" w:rsidR="00B37A1E" w:rsidRDefault="00B37A1E">
            <w:pPr>
              <w:rPr>
                <w:szCs w:val="24"/>
              </w:rPr>
            </w:pPr>
            <w:r>
              <w:rPr>
                <w:szCs w:val="24"/>
              </w:rPr>
              <w:t>Total costs:</w:t>
            </w:r>
          </w:p>
        </w:tc>
        <w:tc>
          <w:tcPr>
            <w:tcW w:w="4590" w:type="dxa"/>
          </w:tcPr>
          <w:p w14:paraId="693F968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45CFB1C" w14:textId="77777777">
        <w:tc>
          <w:tcPr>
            <w:tcW w:w="3078" w:type="dxa"/>
          </w:tcPr>
          <w:p w14:paraId="086CAF3E" w14:textId="77777777" w:rsidR="00B37A1E" w:rsidRDefault="00B37A1E">
            <w:pPr>
              <w:rPr>
                <w:szCs w:val="24"/>
              </w:rPr>
            </w:pPr>
            <w:r>
              <w:rPr>
                <w:szCs w:val="24"/>
              </w:rPr>
              <w:t>Role:</w:t>
            </w:r>
          </w:p>
        </w:tc>
        <w:tc>
          <w:tcPr>
            <w:tcW w:w="4590" w:type="dxa"/>
          </w:tcPr>
          <w:p w14:paraId="4C8BA59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04640A2D" w14:textId="77777777">
        <w:tc>
          <w:tcPr>
            <w:tcW w:w="3078" w:type="dxa"/>
          </w:tcPr>
          <w:p w14:paraId="1E1A25CF" w14:textId="77777777" w:rsidR="00B37A1E" w:rsidRDefault="00B37A1E">
            <w:pPr>
              <w:rPr>
                <w:szCs w:val="24"/>
              </w:rPr>
            </w:pPr>
            <w:r>
              <w:rPr>
                <w:szCs w:val="24"/>
              </w:rPr>
              <w:t xml:space="preserve">Effort: </w:t>
            </w:r>
            <w:r>
              <w:rPr>
                <w:vanish/>
                <w:color w:val="FF0000"/>
                <w:szCs w:val="24"/>
              </w:rPr>
              <w:t>your % time allocated</w:t>
            </w:r>
          </w:p>
        </w:tc>
        <w:tc>
          <w:tcPr>
            <w:tcW w:w="4590" w:type="dxa"/>
          </w:tcPr>
          <w:p w14:paraId="6C29385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0CE7116E" w14:textId="77777777" w:rsidR="00B37A1E" w:rsidRDefault="00B37A1E">
      <w:pPr>
        <w:rPr>
          <w:b/>
          <w:bCs/>
          <w:szCs w:val="24"/>
        </w:rPr>
      </w:pPr>
    </w:p>
    <w:p w14:paraId="17945B77" w14:textId="77777777" w:rsidR="00B37A1E" w:rsidRDefault="00B37A1E">
      <w:pPr>
        <w:rPr>
          <w:b/>
          <w:bCs/>
          <w:szCs w:val="24"/>
        </w:rPr>
      </w:pPr>
      <w:r>
        <w:rPr>
          <w:b/>
          <w:bCs/>
          <w:szCs w:val="24"/>
        </w:rPr>
        <w:t>Completed</w:t>
      </w:r>
    </w:p>
    <w:p w14:paraId="3185A80B" w14:textId="77777777" w:rsidR="00B37A1E" w:rsidRDefault="00B37A1E">
      <w:pPr>
        <w:rPr>
          <w:b/>
          <w:bCs/>
          <w:szCs w:val="24"/>
        </w:rPr>
      </w:pPr>
      <w:r>
        <w:rPr>
          <w:b/>
          <w:bCs/>
          <w:vanish/>
          <w:color w:val="FF0000"/>
          <w:szCs w:val="24"/>
        </w:rPr>
        <w:t>Title</w:t>
      </w:r>
      <w:r>
        <w:rPr>
          <w:b/>
          <w:bCs/>
          <w:vanish/>
          <w:szCs w:val="24"/>
        </w:rPr>
        <w:t xml:space="preserve"> </w:t>
      </w:r>
      <w:r w:rsidR="006B3556">
        <w:rPr>
          <w:szCs w:val="24"/>
        </w:rPr>
        <w:fldChar w:fldCharType="begin">
          <w:ffData>
            <w:name w:val=""/>
            <w:enabled/>
            <w:calcOnExit w:val="0"/>
            <w:helpText w:type="text" w:val="Position Title"/>
            <w:textInput>
              <w:maxLength w:val="100"/>
            </w:textInput>
          </w:ffData>
        </w:fldChar>
      </w:r>
      <w:r>
        <w:rPr>
          <w:szCs w:val="24"/>
        </w:rPr>
        <w:instrText xml:space="preserve"> FORMTEXT </w:instrText>
      </w:r>
      <w:r w:rsidR="006B3556">
        <w:rPr>
          <w:szCs w:val="24"/>
        </w:rPr>
      </w:r>
      <w:r w:rsidR="006B3556">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B3556">
        <w:rPr>
          <w:szCs w:val="24"/>
        </w:rPr>
        <w:fldChar w:fldCharType="end"/>
      </w:r>
    </w:p>
    <w:tbl>
      <w:tblPr>
        <w:tblW w:w="0" w:type="auto"/>
        <w:tblLook w:val="00A0" w:firstRow="1" w:lastRow="0" w:firstColumn="1" w:lastColumn="0" w:noHBand="0" w:noVBand="0"/>
      </w:tblPr>
      <w:tblGrid>
        <w:gridCol w:w="3078"/>
        <w:gridCol w:w="4590"/>
      </w:tblGrid>
      <w:tr w:rsidR="00B37A1E" w14:paraId="0179E66B" w14:textId="77777777">
        <w:tc>
          <w:tcPr>
            <w:tcW w:w="3078" w:type="dxa"/>
          </w:tcPr>
          <w:p w14:paraId="6F8C703B" w14:textId="77777777" w:rsidR="00B37A1E" w:rsidRDefault="00B37A1E">
            <w:pPr>
              <w:rPr>
                <w:szCs w:val="24"/>
              </w:rPr>
            </w:pPr>
            <w:r>
              <w:rPr>
                <w:szCs w:val="24"/>
              </w:rPr>
              <w:t>Principal Investigator:</w:t>
            </w:r>
          </w:p>
        </w:tc>
        <w:tc>
          <w:tcPr>
            <w:tcW w:w="4590" w:type="dxa"/>
          </w:tcPr>
          <w:p w14:paraId="79BA7726"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B695026" w14:textId="77777777">
        <w:tc>
          <w:tcPr>
            <w:tcW w:w="3078" w:type="dxa"/>
          </w:tcPr>
          <w:p w14:paraId="3C8942DB" w14:textId="77777777" w:rsidR="00B37A1E" w:rsidRDefault="00B37A1E">
            <w:pPr>
              <w:rPr>
                <w:szCs w:val="24"/>
              </w:rPr>
            </w:pPr>
            <w:r>
              <w:rPr>
                <w:szCs w:val="24"/>
              </w:rPr>
              <w:t>Funding agency:</w:t>
            </w:r>
          </w:p>
        </w:tc>
        <w:tc>
          <w:tcPr>
            <w:tcW w:w="4590" w:type="dxa"/>
          </w:tcPr>
          <w:p w14:paraId="78D696EF"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9C3C5B5" w14:textId="77777777">
        <w:tc>
          <w:tcPr>
            <w:tcW w:w="3078" w:type="dxa"/>
          </w:tcPr>
          <w:p w14:paraId="7234AF6C" w14:textId="77777777" w:rsidR="00B37A1E" w:rsidRDefault="00B37A1E">
            <w:pPr>
              <w:rPr>
                <w:szCs w:val="24"/>
              </w:rPr>
            </w:pPr>
            <w:r>
              <w:rPr>
                <w:szCs w:val="24"/>
              </w:rPr>
              <w:t>Project dates:</w:t>
            </w:r>
          </w:p>
        </w:tc>
        <w:tc>
          <w:tcPr>
            <w:tcW w:w="4590" w:type="dxa"/>
          </w:tcPr>
          <w:p w14:paraId="6A3AB878"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1990D878" w14:textId="77777777">
        <w:tc>
          <w:tcPr>
            <w:tcW w:w="3078" w:type="dxa"/>
          </w:tcPr>
          <w:p w14:paraId="1684A319" w14:textId="77777777" w:rsidR="00B37A1E" w:rsidRDefault="00B37A1E">
            <w:pPr>
              <w:rPr>
                <w:szCs w:val="24"/>
              </w:rPr>
            </w:pPr>
            <w:r>
              <w:rPr>
                <w:szCs w:val="24"/>
              </w:rPr>
              <w:t>Direct costs:</w:t>
            </w:r>
          </w:p>
        </w:tc>
        <w:tc>
          <w:tcPr>
            <w:tcW w:w="4590" w:type="dxa"/>
          </w:tcPr>
          <w:p w14:paraId="7971B099"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1C75A21" w14:textId="77777777">
        <w:tc>
          <w:tcPr>
            <w:tcW w:w="3078" w:type="dxa"/>
          </w:tcPr>
          <w:p w14:paraId="64CD22DF" w14:textId="77777777" w:rsidR="00B37A1E" w:rsidRDefault="00B37A1E">
            <w:pPr>
              <w:rPr>
                <w:szCs w:val="24"/>
              </w:rPr>
            </w:pPr>
            <w:r>
              <w:rPr>
                <w:szCs w:val="24"/>
              </w:rPr>
              <w:t>Indirect costs:</w:t>
            </w:r>
          </w:p>
        </w:tc>
        <w:tc>
          <w:tcPr>
            <w:tcW w:w="4590" w:type="dxa"/>
          </w:tcPr>
          <w:p w14:paraId="2CBFB674"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1D7B5E9" w14:textId="77777777">
        <w:tc>
          <w:tcPr>
            <w:tcW w:w="3078" w:type="dxa"/>
          </w:tcPr>
          <w:p w14:paraId="67D98398" w14:textId="77777777" w:rsidR="00B37A1E" w:rsidRDefault="00B37A1E">
            <w:pPr>
              <w:rPr>
                <w:szCs w:val="24"/>
              </w:rPr>
            </w:pPr>
            <w:r>
              <w:rPr>
                <w:szCs w:val="24"/>
              </w:rPr>
              <w:t>Total costs:</w:t>
            </w:r>
          </w:p>
        </w:tc>
        <w:tc>
          <w:tcPr>
            <w:tcW w:w="4590" w:type="dxa"/>
          </w:tcPr>
          <w:p w14:paraId="1E9A55B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AF74211" w14:textId="77777777">
        <w:tc>
          <w:tcPr>
            <w:tcW w:w="3078" w:type="dxa"/>
          </w:tcPr>
          <w:p w14:paraId="6B6A705A" w14:textId="77777777" w:rsidR="00B37A1E" w:rsidRDefault="00B37A1E">
            <w:pPr>
              <w:rPr>
                <w:szCs w:val="24"/>
              </w:rPr>
            </w:pPr>
            <w:r>
              <w:rPr>
                <w:szCs w:val="24"/>
              </w:rPr>
              <w:t>Role:</w:t>
            </w:r>
          </w:p>
        </w:tc>
        <w:tc>
          <w:tcPr>
            <w:tcW w:w="4590" w:type="dxa"/>
          </w:tcPr>
          <w:p w14:paraId="6D651C30"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CE94F13" w14:textId="77777777">
        <w:tc>
          <w:tcPr>
            <w:tcW w:w="3078" w:type="dxa"/>
          </w:tcPr>
          <w:p w14:paraId="5AAE5DEA" w14:textId="77777777" w:rsidR="00B37A1E" w:rsidRDefault="00B37A1E">
            <w:pPr>
              <w:rPr>
                <w:szCs w:val="24"/>
              </w:rPr>
            </w:pPr>
            <w:r>
              <w:rPr>
                <w:szCs w:val="24"/>
              </w:rPr>
              <w:t xml:space="preserve">Effort: </w:t>
            </w:r>
            <w:r>
              <w:rPr>
                <w:vanish/>
                <w:color w:val="FF0000"/>
                <w:szCs w:val="24"/>
              </w:rPr>
              <w:t>your % time allocated</w:t>
            </w:r>
          </w:p>
        </w:tc>
        <w:tc>
          <w:tcPr>
            <w:tcW w:w="4590" w:type="dxa"/>
          </w:tcPr>
          <w:p w14:paraId="6E55CEB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4D8B7613" w14:textId="77777777" w:rsidR="00B37A1E" w:rsidRDefault="00B37A1E">
      <w:pPr>
        <w:rPr>
          <w:b/>
          <w:bCs/>
          <w:szCs w:val="24"/>
        </w:rPr>
      </w:pPr>
    </w:p>
    <w:p w14:paraId="7A3D9F93" w14:textId="77777777" w:rsidR="00B37A1E" w:rsidRDefault="00B37A1E">
      <w:pPr>
        <w:rPr>
          <w:b/>
          <w:bCs/>
          <w:szCs w:val="24"/>
        </w:rPr>
      </w:pPr>
    </w:p>
    <w:p w14:paraId="291FC117" w14:textId="77777777" w:rsidR="00B37A1E" w:rsidRDefault="00B37A1E">
      <w:pPr>
        <w:rPr>
          <w:b/>
          <w:bCs/>
          <w:szCs w:val="24"/>
        </w:rPr>
      </w:pPr>
      <w:r>
        <w:rPr>
          <w:b/>
          <w:bCs/>
          <w:szCs w:val="24"/>
        </w:rPr>
        <w:t>Consulting Contracts</w:t>
      </w:r>
    </w:p>
    <w:tbl>
      <w:tblPr>
        <w:tblW w:w="0" w:type="auto"/>
        <w:tblLook w:val="00A0" w:firstRow="1" w:lastRow="0" w:firstColumn="1" w:lastColumn="0" w:noHBand="0" w:noVBand="0"/>
      </w:tblPr>
      <w:tblGrid>
        <w:gridCol w:w="6408"/>
        <w:gridCol w:w="1260"/>
      </w:tblGrid>
      <w:tr w:rsidR="00B37A1E" w14:paraId="18FA7EE1" w14:textId="77777777">
        <w:tc>
          <w:tcPr>
            <w:tcW w:w="6408" w:type="dxa"/>
          </w:tcPr>
          <w:p w14:paraId="423F5E68" w14:textId="77777777" w:rsidR="00B37A1E" w:rsidRDefault="00B37A1E">
            <w:pPr>
              <w:rPr>
                <w:b/>
                <w:bCs/>
                <w:szCs w:val="24"/>
              </w:rPr>
            </w:pPr>
            <w:r>
              <w:rPr>
                <w:b/>
                <w:bCs/>
                <w:szCs w:val="24"/>
              </w:rPr>
              <w:t>Contract</w:t>
            </w:r>
          </w:p>
        </w:tc>
        <w:tc>
          <w:tcPr>
            <w:tcW w:w="1260" w:type="dxa"/>
          </w:tcPr>
          <w:p w14:paraId="14158776" w14:textId="77777777" w:rsidR="00B37A1E" w:rsidRDefault="00B37A1E">
            <w:pPr>
              <w:rPr>
                <w:b/>
                <w:bCs/>
                <w:szCs w:val="24"/>
              </w:rPr>
            </w:pPr>
            <w:r>
              <w:rPr>
                <w:b/>
                <w:bCs/>
                <w:szCs w:val="24"/>
              </w:rPr>
              <w:t>Date</w:t>
            </w:r>
          </w:p>
        </w:tc>
      </w:tr>
      <w:tr w:rsidR="00B37A1E" w14:paraId="3BC76DC4" w14:textId="77777777">
        <w:tc>
          <w:tcPr>
            <w:tcW w:w="6408" w:type="dxa"/>
          </w:tcPr>
          <w:p w14:paraId="5CE23C60"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6E332961"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15BADE9" w14:textId="77777777">
        <w:tc>
          <w:tcPr>
            <w:tcW w:w="6408" w:type="dxa"/>
          </w:tcPr>
          <w:p w14:paraId="6CCAD809"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3CCEB753"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C68061C" w14:textId="77777777">
        <w:tc>
          <w:tcPr>
            <w:tcW w:w="6408" w:type="dxa"/>
          </w:tcPr>
          <w:p w14:paraId="152BBDC8"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4A1C57FB"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8D675A0" w14:textId="77777777">
        <w:tc>
          <w:tcPr>
            <w:tcW w:w="6408" w:type="dxa"/>
          </w:tcPr>
          <w:p w14:paraId="7DBF3669"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2B975CF9"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066B6BAC" w14:textId="77777777" w:rsidR="00B37A1E" w:rsidRDefault="00B37A1E">
      <w:pPr>
        <w:rPr>
          <w:b/>
          <w:bCs/>
          <w:szCs w:val="24"/>
        </w:rPr>
      </w:pPr>
    </w:p>
    <w:p w14:paraId="620E5237" w14:textId="77777777" w:rsidR="00B37A1E" w:rsidRDefault="00B37A1E">
      <w:pPr>
        <w:rPr>
          <w:b/>
          <w:bCs/>
          <w:szCs w:val="24"/>
        </w:rPr>
      </w:pPr>
    </w:p>
    <w:p w14:paraId="5A74F2AD" w14:textId="77777777" w:rsidR="00B37A1E" w:rsidRDefault="00B37A1E">
      <w:pPr>
        <w:rPr>
          <w:b/>
          <w:bCs/>
          <w:szCs w:val="24"/>
        </w:rPr>
      </w:pPr>
      <w:r>
        <w:rPr>
          <w:b/>
          <w:bCs/>
          <w:szCs w:val="24"/>
        </w:rPr>
        <w:lastRenderedPageBreak/>
        <w:t>TEACHING</w:t>
      </w:r>
    </w:p>
    <w:p w14:paraId="538EC9DD" w14:textId="77777777" w:rsidR="003C086A" w:rsidRDefault="003C086A">
      <w:pPr>
        <w:rPr>
          <w:b/>
          <w:bCs/>
          <w:szCs w:val="24"/>
        </w:rPr>
      </w:pPr>
    </w:p>
    <w:p w14:paraId="27E2F628" w14:textId="77777777" w:rsidR="00B37A1E" w:rsidRDefault="00B37A1E">
      <w:pPr>
        <w:rPr>
          <w:szCs w:val="24"/>
        </w:rPr>
      </w:pPr>
      <w:r>
        <w:rPr>
          <w:b/>
          <w:bCs/>
          <w:szCs w:val="24"/>
        </w:rPr>
        <w:t xml:space="preserve">Teaching Specialization </w:t>
      </w:r>
      <w:r>
        <w:rPr>
          <w:vanish/>
          <w:color w:val="FF0000"/>
          <w:szCs w:val="24"/>
        </w:rPr>
        <w:t>(List)</w:t>
      </w:r>
    </w:p>
    <w:p w14:paraId="490A3253"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p w14:paraId="2739732B" w14:textId="77777777" w:rsidR="00B37A1E" w:rsidRDefault="00B37A1E">
      <w:pPr>
        <w:rPr>
          <w:szCs w:val="24"/>
        </w:rPr>
      </w:pPr>
    </w:p>
    <w:p w14:paraId="62040A5E" w14:textId="77777777" w:rsidR="00B37A1E" w:rsidRDefault="00B37A1E">
      <w:pPr>
        <w:rPr>
          <w:bCs/>
        </w:rPr>
      </w:pPr>
      <w:r>
        <w:rPr>
          <w:b/>
          <w:bCs/>
          <w:szCs w:val="24"/>
        </w:rPr>
        <w:t xml:space="preserve">Courses Taught </w:t>
      </w:r>
      <w:r>
        <w:rPr>
          <w:szCs w:val="24"/>
        </w:rPr>
        <w:t>f</w:t>
      </w:r>
      <w:r>
        <w:rPr>
          <w:bCs/>
        </w:rPr>
        <w:t>or each course taught, provide course number, credit hours, institution, and delivery method.</w:t>
      </w:r>
    </w:p>
    <w:p w14:paraId="500E9881" w14:textId="77777777" w:rsidR="00B37A1E" w:rsidRDefault="00B37A1E"/>
    <w:tbl>
      <w:tblPr>
        <w:tblW w:w="958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01"/>
        <w:gridCol w:w="840"/>
        <w:gridCol w:w="2091"/>
        <w:gridCol w:w="2451"/>
      </w:tblGrid>
      <w:tr w:rsidR="00B37A1E" w14:paraId="3FC5A517" w14:textId="77777777">
        <w:trPr>
          <w:trHeight w:val="215"/>
        </w:trPr>
        <w:tc>
          <w:tcPr>
            <w:tcW w:w="4201" w:type="dxa"/>
          </w:tcPr>
          <w:p w14:paraId="5AFD7D54" w14:textId="77777777" w:rsidR="00B37A1E" w:rsidRDefault="00B37A1E">
            <w:pPr>
              <w:rPr>
                <w:sz w:val="20"/>
              </w:rPr>
            </w:pPr>
            <w:r>
              <w:rPr>
                <w:sz w:val="20"/>
              </w:rPr>
              <w:t>Course:</w:t>
            </w:r>
          </w:p>
        </w:tc>
        <w:tc>
          <w:tcPr>
            <w:tcW w:w="840" w:type="dxa"/>
          </w:tcPr>
          <w:p w14:paraId="49BDF201" w14:textId="77777777" w:rsidR="00B37A1E" w:rsidRDefault="00E4549A">
            <w:pPr>
              <w:rPr>
                <w:sz w:val="20"/>
              </w:rPr>
            </w:pPr>
            <w:proofErr w:type="spellStart"/>
            <w:r>
              <w:rPr>
                <w:sz w:val="20"/>
              </w:rPr>
              <w:t>H</w:t>
            </w:r>
            <w:r w:rsidR="00B37A1E">
              <w:rPr>
                <w:sz w:val="20"/>
              </w:rPr>
              <w:t>rs</w:t>
            </w:r>
            <w:proofErr w:type="spellEnd"/>
          </w:p>
        </w:tc>
        <w:tc>
          <w:tcPr>
            <w:tcW w:w="2091" w:type="dxa"/>
          </w:tcPr>
          <w:p w14:paraId="16F9FF2F" w14:textId="77777777" w:rsidR="00B37A1E" w:rsidRDefault="00B37A1E">
            <w:pPr>
              <w:rPr>
                <w:sz w:val="20"/>
              </w:rPr>
            </w:pPr>
            <w:r>
              <w:rPr>
                <w:sz w:val="20"/>
              </w:rPr>
              <w:t>Institution</w:t>
            </w:r>
          </w:p>
        </w:tc>
        <w:tc>
          <w:tcPr>
            <w:tcW w:w="2451" w:type="dxa"/>
          </w:tcPr>
          <w:p w14:paraId="0FBF7A5B" w14:textId="77777777" w:rsidR="00B37A1E" w:rsidRDefault="00B37A1E">
            <w:pPr>
              <w:rPr>
                <w:sz w:val="20"/>
              </w:rPr>
            </w:pPr>
            <w:r>
              <w:rPr>
                <w:sz w:val="20"/>
              </w:rPr>
              <w:t>Delivery method</w:t>
            </w:r>
          </w:p>
        </w:tc>
      </w:tr>
      <w:tr w:rsidR="00B37A1E" w14:paraId="62E151E1" w14:textId="77777777">
        <w:trPr>
          <w:trHeight w:val="279"/>
        </w:trPr>
        <w:tc>
          <w:tcPr>
            <w:tcW w:w="4201" w:type="dxa"/>
          </w:tcPr>
          <w:p w14:paraId="1C5B2765" w14:textId="77777777" w:rsidR="00B37A1E" w:rsidRDefault="00B37A1E"/>
        </w:tc>
        <w:tc>
          <w:tcPr>
            <w:tcW w:w="840" w:type="dxa"/>
          </w:tcPr>
          <w:p w14:paraId="7002FE78" w14:textId="77777777" w:rsidR="00B37A1E" w:rsidRDefault="00B37A1E"/>
        </w:tc>
        <w:tc>
          <w:tcPr>
            <w:tcW w:w="2091" w:type="dxa"/>
          </w:tcPr>
          <w:p w14:paraId="3DE924F3" w14:textId="77777777" w:rsidR="00B37A1E" w:rsidRDefault="00B37A1E"/>
        </w:tc>
        <w:tc>
          <w:tcPr>
            <w:tcW w:w="2451" w:type="dxa"/>
          </w:tcPr>
          <w:p w14:paraId="343B52B9" w14:textId="77777777" w:rsidR="00B37A1E" w:rsidRDefault="00B37A1E"/>
        </w:tc>
      </w:tr>
      <w:tr w:rsidR="00B37A1E" w14:paraId="0EF6F80F" w14:textId="77777777">
        <w:trPr>
          <w:trHeight w:val="260"/>
        </w:trPr>
        <w:tc>
          <w:tcPr>
            <w:tcW w:w="4201" w:type="dxa"/>
          </w:tcPr>
          <w:p w14:paraId="790F1A4C" w14:textId="77777777" w:rsidR="00B37A1E" w:rsidRDefault="00B37A1E"/>
        </w:tc>
        <w:tc>
          <w:tcPr>
            <w:tcW w:w="840" w:type="dxa"/>
          </w:tcPr>
          <w:p w14:paraId="5370D596" w14:textId="77777777" w:rsidR="00B37A1E" w:rsidRDefault="00B37A1E"/>
        </w:tc>
        <w:tc>
          <w:tcPr>
            <w:tcW w:w="2091" w:type="dxa"/>
          </w:tcPr>
          <w:p w14:paraId="2ABEBEA0" w14:textId="77777777" w:rsidR="00B37A1E" w:rsidRDefault="00B37A1E"/>
        </w:tc>
        <w:tc>
          <w:tcPr>
            <w:tcW w:w="2451" w:type="dxa"/>
          </w:tcPr>
          <w:p w14:paraId="72A3BF83" w14:textId="77777777" w:rsidR="00B37A1E" w:rsidRDefault="00B37A1E"/>
        </w:tc>
      </w:tr>
      <w:tr w:rsidR="00B37A1E" w14:paraId="5F42E236" w14:textId="77777777">
        <w:trPr>
          <w:trHeight w:val="299"/>
        </w:trPr>
        <w:tc>
          <w:tcPr>
            <w:tcW w:w="4201" w:type="dxa"/>
          </w:tcPr>
          <w:p w14:paraId="3397077B" w14:textId="77777777" w:rsidR="00B37A1E" w:rsidRDefault="00B37A1E"/>
        </w:tc>
        <w:tc>
          <w:tcPr>
            <w:tcW w:w="840" w:type="dxa"/>
          </w:tcPr>
          <w:p w14:paraId="4406BDB8" w14:textId="77777777" w:rsidR="00B37A1E" w:rsidRDefault="00B37A1E"/>
        </w:tc>
        <w:tc>
          <w:tcPr>
            <w:tcW w:w="2091" w:type="dxa"/>
          </w:tcPr>
          <w:p w14:paraId="51A912FC" w14:textId="77777777" w:rsidR="00B37A1E" w:rsidRDefault="00B37A1E"/>
        </w:tc>
        <w:tc>
          <w:tcPr>
            <w:tcW w:w="2451" w:type="dxa"/>
          </w:tcPr>
          <w:p w14:paraId="5E4A30E6" w14:textId="77777777" w:rsidR="00B37A1E" w:rsidRDefault="00B37A1E"/>
        </w:tc>
      </w:tr>
    </w:tbl>
    <w:p w14:paraId="23ED18B8" w14:textId="77777777" w:rsidR="00B37A1E" w:rsidRDefault="00B37A1E"/>
    <w:p w14:paraId="59DA2249" w14:textId="6CEA7C87" w:rsidR="00B37A1E" w:rsidRDefault="00497E6E" w:rsidP="003C086A">
      <w:bookmarkStart w:id="121" w:name="_Toc298395947"/>
      <w:r w:rsidRPr="003C086A">
        <w:rPr>
          <w:b/>
        </w:rPr>
        <w:t>Workshops/In,</w:t>
      </w:r>
      <w:r w:rsidR="00B37A1E" w:rsidRPr="003C086A">
        <w:rPr>
          <w:b/>
        </w:rPr>
        <w:t xml:space="preserve"> service Courses</w:t>
      </w:r>
      <w:r w:rsidR="00B37A1E">
        <w:t xml:space="preserve"> (List under subheading of the institutions, most recent first)</w:t>
      </w:r>
      <w:bookmarkEnd w:id="121"/>
    </w:p>
    <w:p w14:paraId="20622363" w14:textId="77777777" w:rsidR="00B37A1E" w:rsidRDefault="006B3556">
      <w:pPr>
        <w:pStyle w:val="Header"/>
        <w:tabs>
          <w:tab w:val="clear" w:pos="4320"/>
          <w:tab w:val="clear" w:pos="8640"/>
        </w:tabs>
        <w:rPr>
          <w:sz w:val="24"/>
          <w:szCs w:val="24"/>
        </w:rPr>
      </w:pPr>
      <w:r>
        <w:rPr>
          <w:sz w:val="24"/>
          <w:szCs w:val="24"/>
        </w:rPr>
        <w:fldChar w:fldCharType="begin">
          <w:ffData>
            <w:name w:val=""/>
            <w:enabled/>
            <w:calcOnExit w:val="0"/>
            <w:helpText w:type="text" w:val="Position Title"/>
            <w:textInput/>
          </w:ffData>
        </w:fldChar>
      </w:r>
      <w:r w:rsidR="00B37A1E">
        <w:rPr>
          <w:sz w:val="24"/>
          <w:szCs w:val="24"/>
        </w:rPr>
        <w:instrText xml:space="preserve"> FORMTEXT </w:instrText>
      </w:r>
      <w:r>
        <w:rPr>
          <w:sz w:val="24"/>
          <w:szCs w:val="24"/>
        </w:rPr>
      </w:r>
      <w:r>
        <w:rPr>
          <w:sz w:val="24"/>
          <w:szCs w:val="24"/>
        </w:rPr>
        <w:fldChar w:fldCharType="separate"/>
      </w:r>
      <w:r w:rsidR="00B37A1E">
        <w:rPr>
          <w:noProof/>
          <w:sz w:val="24"/>
          <w:szCs w:val="24"/>
        </w:rPr>
        <w:t> </w:t>
      </w:r>
      <w:r w:rsidR="00B37A1E">
        <w:rPr>
          <w:noProof/>
          <w:sz w:val="24"/>
          <w:szCs w:val="24"/>
        </w:rPr>
        <w:t> </w:t>
      </w:r>
      <w:r w:rsidR="00B37A1E">
        <w:rPr>
          <w:noProof/>
          <w:sz w:val="24"/>
          <w:szCs w:val="24"/>
        </w:rPr>
        <w:t> </w:t>
      </w:r>
      <w:r w:rsidR="00B37A1E">
        <w:rPr>
          <w:noProof/>
          <w:sz w:val="24"/>
          <w:szCs w:val="24"/>
        </w:rPr>
        <w:t> </w:t>
      </w:r>
      <w:r w:rsidR="00B37A1E">
        <w:rPr>
          <w:noProof/>
          <w:sz w:val="24"/>
          <w:szCs w:val="24"/>
        </w:rPr>
        <w:t> </w:t>
      </w:r>
      <w:r>
        <w:rPr>
          <w:sz w:val="24"/>
          <w:szCs w:val="24"/>
        </w:rPr>
        <w:fldChar w:fldCharType="end"/>
      </w:r>
    </w:p>
    <w:p w14:paraId="6FF450C6" w14:textId="77777777" w:rsidR="00B37A1E" w:rsidRDefault="00B37A1E">
      <w:pPr>
        <w:pStyle w:val="Header"/>
        <w:tabs>
          <w:tab w:val="clear" w:pos="4320"/>
          <w:tab w:val="clear" w:pos="8640"/>
        </w:tabs>
        <w:rPr>
          <w:sz w:val="24"/>
          <w:szCs w:val="24"/>
        </w:rPr>
      </w:pPr>
    </w:p>
    <w:p w14:paraId="0ACBA488" w14:textId="77777777" w:rsidR="00B37A1E" w:rsidRDefault="00B37A1E">
      <w:pPr>
        <w:pStyle w:val="Header"/>
        <w:tabs>
          <w:tab w:val="clear" w:pos="4320"/>
          <w:tab w:val="clear" w:pos="8640"/>
        </w:tabs>
        <w:rPr>
          <w:sz w:val="24"/>
          <w:szCs w:val="24"/>
        </w:rPr>
      </w:pPr>
    </w:p>
    <w:p w14:paraId="4173BEC3" w14:textId="77777777" w:rsidR="00B37A1E" w:rsidRPr="003C086A" w:rsidRDefault="00B37A1E" w:rsidP="003C086A">
      <w:pPr>
        <w:rPr>
          <w:b/>
        </w:rPr>
      </w:pPr>
      <w:bookmarkStart w:id="122" w:name="_Toc298395948"/>
      <w:r w:rsidRPr="003C086A">
        <w:rPr>
          <w:b/>
        </w:rPr>
        <w:t>Student Advising</w:t>
      </w:r>
      <w:bookmarkEnd w:id="122"/>
    </w:p>
    <w:tbl>
      <w:tblPr>
        <w:tblW w:w="0" w:type="auto"/>
        <w:tblLook w:val="00A0" w:firstRow="1" w:lastRow="0" w:firstColumn="1" w:lastColumn="0" w:noHBand="0" w:noVBand="0"/>
      </w:tblPr>
      <w:tblGrid>
        <w:gridCol w:w="2922"/>
        <w:gridCol w:w="2206"/>
        <w:gridCol w:w="2815"/>
        <w:gridCol w:w="1417"/>
      </w:tblGrid>
      <w:tr w:rsidR="00B37A1E" w14:paraId="25B596EA" w14:textId="77777777" w:rsidTr="00E4549A">
        <w:tc>
          <w:tcPr>
            <w:tcW w:w="2988" w:type="dxa"/>
          </w:tcPr>
          <w:p w14:paraId="106A1203" w14:textId="77777777" w:rsidR="00B37A1E" w:rsidRDefault="00B37A1E">
            <w:pPr>
              <w:rPr>
                <w:b/>
                <w:bCs/>
                <w:szCs w:val="24"/>
              </w:rPr>
            </w:pPr>
            <w:r>
              <w:rPr>
                <w:b/>
                <w:bCs/>
                <w:szCs w:val="24"/>
              </w:rPr>
              <w:t>Discipline</w:t>
            </w:r>
          </w:p>
        </w:tc>
        <w:tc>
          <w:tcPr>
            <w:tcW w:w="2250" w:type="dxa"/>
          </w:tcPr>
          <w:p w14:paraId="5041C864" w14:textId="77777777" w:rsidR="00B37A1E" w:rsidRDefault="00B37A1E">
            <w:pPr>
              <w:rPr>
                <w:b/>
                <w:bCs/>
                <w:szCs w:val="24"/>
              </w:rPr>
            </w:pPr>
            <w:r>
              <w:rPr>
                <w:b/>
                <w:bCs/>
                <w:szCs w:val="24"/>
              </w:rPr>
              <w:t>Number of students</w:t>
            </w:r>
          </w:p>
        </w:tc>
        <w:tc>
          <w:tcPr>
            <w:tcW w:w="2880" w:type="dxa"/>
          </w:tcPr>
          <w:p w14:paraId="06B1933A" w14:textId="77777777" w:rsidR="00B37A1E" w:rsidRDefault="00B37A1E">
            <w:pPr>
              <w:rPr>
                <w:b/>
                <w:bCs/>
                <w:szCs w:val="24"/>
              </w:rPr>
            </w:pPr>
            <w:r>
              <w:rPr>
                <w:b/>
                <w:bCs/>
                <w:szCs w:val="24"/>
              </w:rPr>
              <w:t>Advisory Role</w:t>
            </w:r>
          </w:p>
        </w:tc>
        <w:tc>
          <w:tcPr>
            <w:tcW w:w="1440" w:type="dxa"/>
          </w:tcPr>
          <w:p w14:paraId="6569C4F3" w14:textId="77777777" w:rsidR="00B37A1E" w:rsidRDefault="00B37A1E">
            <w:pPr>
              <w:rPr>
                <w:b/>
                <w:bCs/>
                <w:szCs w:val="24"/>
              </w:rPr>
            </w:pPr>
            <w:r>
              <w:rPr>
                <w:b/>
                <w:bCs/>
                <w:szCs w:val="24"/>
              </w:rPr>
              <w:t>Date</w:t>
            </w:r>
          </w:p>
        </w:tc>
      </w:tr>
      <w:tr w:rsidR="00B37A1E" w14:paraId="09239B54" w14:textId="77777777" w:rsidTr="00E4549A">
        <w:tc>
          <w:tcPr>
            <w:tcW w:w="2988" w:type="dxa"/>
          </w:tcPr>
          <w:p w14:paraId="426B536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2A6C037E"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0CCEC787"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73C935D8"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EF6C609" w14:textId="77777777" w:rsidTr="00E4549A">
        <w:tc>
          <w:tcPr>
            <w:tcW w:w="2988" w:type="dxa"/>
          </w:tcPr>
          <w:p w14:paraId="360AA2B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5111C922"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325DF817"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5A0362EB"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F72F843" w14:textId="77777777" w:rsidTr="00E4549A">
        <w:tc>
          <w:tcPr>
            <w:tcW w:w="2988" w:type="dxa"/>
          </w:tcPr>
          <w:p w14:paraId="6C1819FD"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73A9ED20"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58FAEC52"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2D48DDD5"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E56AB43" w14:textId="77777777" w:rsidTr="00E4549A">
        <w:tc>
          <w:tcPr>
            <w:tcW w:w="2988" w:type="dxa"/>
          </w:tcPr>
          <w:p w14:paraId="58AB11E8"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35DADCE1"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28587749"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64E4F34D"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1DF4FE76" w14:textId="77777777" w:rsidR="00B37A1E" w:rsidRDefault="00B37A1E">
      <w:pPr>
        <w:rPr>
          <w:b/>
          <w:bCs/>
          <w:szCs w:val="24"/>
        </w:rPr>
      </w:pPr>
    </w:p>
    <w:p w14:paraId="5AD2B587" w14:textId="77777777" w:rsidR="00B37A1E" w:rsidRDefault="00B37A1E">
      <w:pPr>
        <w:rPr>
          <w:b/>
          <w:bCs/>
          <w:szCs w:val="24"/>
        </w:rPr>
      </w:pPr>
    </w:p>
    <w:p w14:paraId="608AF2E1" w14:textId="77777777" w:rsidR="00B37A1E" w:rsidRDefault="00B37A1E">
      <w:pPr>
        <w:rPr>
          <w:b/>
          <w:bCs/>
          <w:szCs w:val="24"/>
        </w:rPr>
      </w:pPr>
      <w:r>
        <w:rPr>
          <w:b/>
          <w:bCs/>
          <w:szCs w:val="24"/>
        </w:rPr>
        <w:t>SERVICE</w:t>
      </w:r>
    </w:p>
    <w:p w14:paraId="4D947EB9" w14:textId="77777777" w:rsidR="00B37A1E" w:rsidRDefault="00B37A1E">
      <w:pPr>
        <w:rPr>
          <w:b/>
          <w:szCs w:val="24"/>
        </w:rPr>
      </w:pPr>
      <w:r>
        <w:rPr>
          <w:b/>
          <w:bCs/>
          <w:szCs w:val="24"/>
        </w:rPr>
        <w:t xml:space="preserve">Employment </w:t>
      </w:r>
      <w:r>
        <w:rPr>
          <w:b/>
          <w:vanish/>
          <w:color w:val="FF0000"/>
          <w:szCs w:val="24"/>
        </w:rPr>
        <w:t>(List by institutional level down through department)</w:t>
      </w:r>
    </w:p>
    <w:tbl>
      <w:tblPr>
        <w:tblW w:w="0" w:type="auto"/>
        <w:tblLook w:val="00A0" w:firstRow="1" w:lastRow="0" w:firstColumn="1" w:lastColumn="0" w:noHBand="0" w:noVBand="0"/>
      </w:tblPr>
      <w:tblGrid>
        <w:gridCol w:w="7920"/>
        <w:gridCol w:w="1440"/>
      </w:tblGrid>
      <w:tr w:rsidR="00B37A1E" w14:paraId="30206E02" w14:textId="77777777">
        <w:tc>
          <w:tcPr>
            <w:tcW w:w="8118" w:type="dxa"/>
          </w:tcPr>
          <w:p w14:paraId="54CE6901" w14:textId="77777777" w:rsidR="00B37A1E" w:rsidRDefault="00B37A1E" w:rsidP="003C086A">
            <w:bookmarkStart w:id="123" w:name="_Toc298395949"/>
            <w:r>
              <w:t>Activity</w:t>
            </w:r>
            <w:bookmarkEnd w:id="123"/>
          </w:p>
        </w:tc>
        <w:tc>
          <w:tcPr>
            <w:tcW w:w="1458" w:type="dxa"/>
          </w:tcPr>
          <w:p w14:paraId="0D9F377D" w14:textId="77777777" w:rsidR="00B37A1E" w:rsidRDefault="00B37A1E">
            <w:pPr>
              <w:rPr>
                <w:b/>
                <w:bCs/>
                <w:szCs w:val="24"/>
              </w:rPr>
            </w:pPr>
            <w:r>
              <w:rPr>
                <w:b/>
                <w:bCs/>
                <w:szCs w:val="24"/>
              </w:rPr>
              <w:t>Dates</w:t>
            </w:r>
          </w:p>
        </w:tc>
      </w:tr>
      <w:tr w:rsidR="00B37A1E" w14:paraId="3906E030" w14:textId="77777777">
        <w:tc>
          <w:tcPr>
            <w:tcW w:w="8118" w:type="dxa"/>
          </w:tcPr>
          <w:p w14:paraId="67291406"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2DF20718"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0D6A17E9" w14:textId="77777777">
        <w:tc>
          <w:tcPr>
            <w:tcW w:w="8118" w:type="dxa"/>
          </w:tcPr>
          <w:p w14:paraId="57D35B51"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62631002"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30ABEAA" w14:textId="77777777">
        <w:tc>
          <w:tcPr>
            <w:tcW w:w="8118" w:type="dxa"/>
          </w:tcPr>
          <w:p w14:paraId="3A2410CC"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14A54312"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BE8F137" w14:textId="77777777">
        <w:tc>
          <w:tcPr>
            <w:tcW w:w="8118" w:type="dxa"/>
          </w:tcPr>
          <w:p w14:paraId="6E415147"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5AD8029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B9B913D" w14:textId="77777777">
        <w:trPr>
          <w:trHeight w:val="198"/>
        </w:trPr>
        <w:tc>
          <w:tcPr>
            <w:tcW w:w="8118" w:type="dxa"/>
          </w:tcPr>
          <w:p w14:paraId="227A9CF4"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54E40B8A"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2A1F9E6A" w14:textId="77777777" w:rsidR="00B37A1E" w:rsidRDefault="00B37A1E">
      <w:pPr>
        <w:rPr>
          <w:szCs w:val="24"/>
        </w:rPr>
      </w:pPr>
    </w:p>
    <w:p w14:paraId="1A0D0667" w14:textId="77777777" w:rsidR="00B37A1E" w:rsidRDefault="00B37A1E" w:rsidP="003C086A">
      <w:bookmarkStart w:id="124" w:name="_Toc298395950"/>
      <w:r>
        <w:t>Community</w:t>
      </w:r>
      <w:bookmarkEnd w:id="124"/>
    </w:p>
    <w:tbl>
      <w:tblPr>
        <w:tblW w:w="0" w:type="auto"/>
        <w:tblLook w:val="00A0" w:firstRow="1" w:lastRow="0" w:firstColumn="1" w:lastColumn="0" w:noHBand="0" w:noVBand="0"/>
      </w:tblPr>
      <w:tblGrid>
        <w:gridCol w:w="7920"/>
        <w:gridCol w:w="1440"/>
      </w:tblGrid>
      <w:tr w:rsidR="00B37A1E" w14:paraId="486E93B5" w14:textId="77777777">
        <w:tc>
          <w:tcPr>
            <w:tcW w:w="8118" w:type="dxa"/>
          </w:tcPr>
          <w:p w14:paraId="00BB523F" w14:textId="77777777" w:rsidR="00B37A1E" w:rsidRDefault="00B37A1E">
            <w:pPr>
              <w:rPr>
                <w:b/>
                <w:bCs/>
                <w:szCs w:val="24"/>
              </w:rPr>
            </w:pPr>
            <w:r>
              <w:rPr>
                <w:b/>
                <w:bCs/>
                <w:szCs w:val="24"/>
              </w:rPr>
              <w:t>Activity</w:t>
            </w:r>
          </w:p>
        </w:tc>
        <w:tc>
          <w:tcPr>
            <w:tcW w:w="1458" w:type="dxa"/>
          </w:tcPr>
          <w:p w14:paraId="2D4EF089" w14:textId="77777777" w:rsidR="00B37A1E" w:rsidRDefault="00B37A1E">
            <w:pPr>
              <w:rPr>
                <w:b/>
                <w:bCs/>
                <w:szCs w:val="24"/>
              </w:rPr>
            </w:pPr>
            <w:r>
              <w:rPr>
                <w:b/>
                <w:bCs/>
                <w:szCs w:val="24"/>
              </w:rPr>
              <w:t>Dates</w:t>
            </w:r>
          </w:p>
        </w:tc>
      </w:tr>
      <w:tr w:rsidR="00B37A1E" w14:paraId="713BC79A" w14:textId="77777777">
        <w:tc>
          <w:tcPr>
            <w:tcW w:w="8118" w:type="dxa"/>
          </w:tcPr>
          <w:p w14:paraId="55256739"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16F5DD69"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7457700" w14:textId="77777777">
        <w:tc>
          <w:tcPr>
            <w:tcW w:w="8118" w:type="dxa"/>
          </w:tcPr>
          <w:p w14:paraId="1D656392"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55A99EFF"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6EF31716" w14:textId="77777777" w:rsidR="00B37A1E" w:rsidRDefault="00B37A1E">
      <w:pPr>
        <w:rPr>
          <w:szCs w:val="24"/>
        </w:rPr>
      </w:pPr>
    </w:p>
    <w:p w14:paraId="7EC989E5" w14:textId="77777777" w:rsidR="00B37A1E" w:rsidRDefault="00B37A1E">
      <w:pPr>
        <w:rPr>
          <w:b/>
          <w:sz w:val="28"/>
          <w:szCs w:val="28"/>
        </w:rPr>
        <w:sectPr w:rsidR="00B37A1E" w:rsidSect="00CC6E24">
          <w:headerReference w:type="default" r:id="rId37"/>
          <w:footerReference w:type="even" r:id="rId38"/>
          <w:footerReference w:type="default" r:id="rId39"/>
          <w:pgSz w:w="12240" w:h="15840"/>
          <w:pgMar w:top="1296" w:right="1440" w:bottom="1008" w:left="1440" w:header="720" w:footer="720" w:gutter="0"/>
          <w:cols w:space="720"/>
          <w:noEndnote/>
          <w:docGrid w:linePitch="254"/>
        </w:sectPr>
      </w:pPr>
    </w:p>
    <w:p w14:paraId="14BC0D68" w14:textId="77777777" w:rsidR="00B37A1E" w:rsidRDefault="00B37A1E" w:rsidP="00873925">
      <w:pPr>
        <w:pStyle w:val="Heading1"/>
      </w:pPr>
      <w:bookmarkStart w:id="125" w:name="_Toc514669077"/>
      <w:bookmarkStart w:id="126" w:name="_Toc298395951"/>
      <w:r>
        <w:lastRenderedPageBreak/>
        <w:t xml:space="preserve">COGNATE </w:t>
      </w:r>
      <w:r w:rsidR="00106522">
        <w:t>PROTOCOL</w:t>
      </w:r>
      <w:bookmarkEnd w:id="125"/>
      <w:r>
        <w:t xml:space="preserve"> </w:t>
      </w:r>
      <w:bookmarkEnd w:id="126"/>
    </w:p>
    <w:p w14:paraId="0D5B01F6" w14:textId="77777777" w:rsidR="00B37A1E" w:rsidRDefault="00B37A1E">
      <w:pPr>
        <w:pStyle w:val="Subtitle"/>
        <w:rPr>
          <w:b w:val="0"/>
          <w:bCs/>
          <w:sz w:val="24"/>
          <w:szCs w:val="24"/>
        </w:rPr>
      </w:pPr>
    </w:p>
    <w:p w14:paraId="7766F02A" w14:textId="77777777" w:rsidR="00B37A1E" w:rsidRDefault="00B37A1E">
      <w:pPr>
        <w:autoSpaceDE w:val="0"/>
        <w:autoSpaceDN w:val="0"/>
        <w:adjustRightInd w:val="0"/>
        <w:rPr>
          <w:b/>
          <w:bCs/>
        </w:rPr>
      </w:pPr>
      <w:r>
        <w:rPr>
          <w:b/>
          <w:bCs/>
        </w:rPr>
        <w:t xml:space="preserve">Definition of a Cognate </w:t>
      </w:r>
    </w:p>
    <w:p w14:paraId="43186522" w14:textId="77777777" w:rsidR="00B37A1E" w:rsidRDefault="003C086A">
      <w:pPr>
        <w:autoSpaceDE w:val="0"/>
        <w:autoSpaceDN w:val="0"/>
        <w:adjustRightInd w:val="0"/>
      </w:pPr>
      <w:r>
        <w:t>A c</w:t>
      </w:r>
      <w:r w:rsidR="00B37A1E">
        <w:t>ognate is defined as 9 credits in a specialized plan of study (generally 3 courses</w:t>
      </w:r>
      <w:r w:rsidR="00B330E6">
        <w:t>, at least one of which is a regularly formatted course rather than an independent project completed under supervision</w:t>
      </w:r>
      <w:r w:rsidR="00B37A1E">
        <w:t>)</w:t>
      </w:r>
      <w:r>
        <w:t xml:space="preserve">. </w:t>
      </w:r>
      <w:r w:rsidR="00862201">
        <w:t>The cognate plan</w:t>
      </w:r>
      <w:r>
        <w:t xml:space="preserve"> is</w:t>
      </w:r>
      <w:r w:rsidR="00B37A1E">
        <w:t xml:space="preserve"> designed by the student in consultation with his or her academic advisor</w:t>
      </w:r>
      <w:r w:rsidR="00B330E6">
        <w:t xml:space="preserve"> and must be approved by the Academic Affairs Committee (made up of core faculty in the program)</w:t>
      </w:r>
      <w:r w:rsidR="00B37A1E">
        <w:t xml:space="preserve">. </w:t>
      </w:r>
      <w:r w:rsidR="00862201">
        <w:t xml:space="preserve">The plan may be updated or modified as the </w:t>
      </w:r>
      <w:proofErr w:type="gramStart"/>
      <w:r w:rsidR="00862201">
        <w:t>student’s</w:t>
      </w:r>
      <w:proofErr w:type="gramEnd"/>
      <w:r w:rsidR="00862201">
        <w:t xml:space="preserve"> plans evolve.</w:t>
      </w:r>
    </w:p>
    <w:p w14:paraId="19EC9628" w14:textId="77777777" w:rsidR="00B37A1E" w:rsidRDefault="00B37A1E">
      <w:pPr>
        <w:autoSpaceDE w:val="0"/>
        <w:autoSpaceDN w:val="0"/>
        <w:adjustRightInd w:val="0"/>
      </w:pPr>
    </w:p>
    <w:p w14:paraId="244936FA" w14:textId="77777777" w:rsidR="00B37A1E" w:rsidRDefault="003C086A">
      <w:pPr>
        <w:autoSpaceDE w:val="0"/>
        <w:autoSpaceDN w:val="0"/>
        <w:adjustRightInd w:val="0"/>
        <w:rPr>
          <w:b/>
        </w:rPr>
      </w:pPr>
      <w:r>
        <w:rPr>
          <w:b/>
        </w:rPr>
        <w:t>Interpretation</w:t>
      </w:r>
    </w:p>
    <w:p w14:paraId="27CEE25F" w14:textId="77777777" w:rsidR="00B37A1E" w:rsidRDefault="00B37A1E">
      <w:pPr>
        <w:autoSpaceDE w:val="0"/>
        <w:autoSpaceDN w:val="0"/>
        <w:adjustRightInd w:val="0"/>
      </w:pPr>
      <w:r>
        <w:t xml:space="preserve">In traditional, discipline-specific Ph.D. programs, the requirement for a cognate derives from the belief that the understanding of a field is enhanced by the study of related disciplines. In this program, which is interdisciplinary at its core, cognate courses may be designed to develop advanced knowledge in some </w:t>
      </w:r>
      <w:proofErr w:type="gramStart"/>
      <w:r>
        <w:t>aspect</w:t>
      </w:r>
      <w:proofErr w:type="gramEnd"/>
      <w:r>
        <w:t xml:space="preserve"> of one’s own discipline, to explore a related discipline in greater depth, or to provide additional tools to move toward dissertation research and long-term goals. Thus, it is important for students to clarify their learning objectives </w:t>
      </w:r>
      <w:r w:rsidRPr="00862201">
        <w:t>before</w:t>
      </w:r>
      <w:r>
        <w:t xml:space="preserve"> selecting cognate courses. C</w:t>
      </w:r>
      <w:r w:rsidR="0095022B">
        <w:t>ognates c</w:t>
      </w:r>
      <w:r>
        <w:t>ould enable students to:</w:t>
      </w:r>
    </w:p>
    <w:p w14:paraId="46CF3047" w14:textId="77777777" w:rsidR="00B37A1E" w:rsidRDefault="00B37A1E">
      <w:pPr>
        <w:autoSpaceDE w:val="0"/>
        <w:autoSpaceDN w:val="0"/>
        <w:adjustRightInd w:val="0"/>
        <w:ind w:left="360" w:hanging="360"/>
      </w:pPr>
      <w:r>
        <w:t xml:space="preserve">1. </w:t>
      </w:r>
      <w:r>
        <w:tab/>
        <w:t>Develop depth of expertise in an area that augments their professional growth and furthers their long-term goals;</w:t>
      </w:r>
    </w:p>
    <w:p w14:paraId="157BDE80" w14:textId="77777777" w:rsidR="00B37A1E" w:rsidRDefault="00B37A1E">
      <w:pPr>
        <w:pStyle w:val="BodyTextIndent"/>
        <w:ind w:hanging="360"/>
      </w:pPr>
      <w:r>
        <w:t>2</w:t>
      </w:r>
      <w:proofErr w:type="gramStart"/>
      <w:r>
        <w:t xml:space="preserve">. </w:t>
      </w:r>
      <w:r>
        <w:tab/>
        <w:t>Develop</w:t>
      </w:r>
      <w:proofErr w:type="gramEnd"/>
      <w:r>
        <w:t xml:space="preserve"> an increasingly integrated outlook across discipline boundaries; </w:t>
      </w:r>
    </w:p>
    <w:p w14:paraId="4C138BA6" w14:textId="77777777" w:rsidR="0095022B" w:rsidRDefault="00B37A1E">
      <w:pPr>
        <w:pStyle w:val="BodyTextIndent"/>
        <w:ind w:hanging="360"/>
      </w:pPr>
      <w:r>
        <w:t xml:space="preserve">3. </w:t>
      </w:r>
      <w:r>
        <w:tab/>
        <w:t>Deepen and broaden their base of knowledge</w:t>
      </w:r>
      <w:r w:rsidR="0095022B">
        <w:t>; or</w:t>
      </w:r>
    </w:p>
    <w:p w14:paraId="24E12D28" w14:textId="77777777" w:rsidR="00B37A1E" w:rsidRDefault="0095022B">
      <w:pPr>
        <w:pStyle w:val="BodyTextIndent"/>
        <w:ind w:hanging="360"/>
      </w:pPr>
      <w:r>
        <w:t>4</w:t>
      </w:r>
      <w:r w:rsidR="00B37A1E">
        <w:t>.</w:t>
      </w:r>
      <w:r>
        <w:tab/>
        <w:t>Deepen their expertise in research methods or other skills.</w:t>
      </w:r>
    </w:p>
    <w:p w14:paraId="6D8E26CE" w14:textId="77777777" w:rsidR="00B37A1E" w:rsidRDefault="00B37A1E">
      <w:pPr>
        <w:autoSpaceDE w:val="0"/>
        <w:autoSpaceDN w:val="0"/>
        <w:adjustRightInd w:val="0"/>
      </w:pPr>
    </w:p>
    <w:p w14:paraId="01738D6C" w14:textId="77777777" w:rsidR="00B37A1E" w:rsidRDefault="00B37A1E">
      <w:pPr>
        <w:autoSpaceDE w:val="0"/>
        <w:autoSpaceDN w:val="0"/>
        <w:adjustRightInd w:val="0"/>
      </w:pPr>
      <w:r>
        <w:t xml:space="preserve">Students’ cognate proposals should justify the plan as an </w:t>
      </w:r>
      <w:r w:rsidRPr="0095022B">
        <w:rPr>
          <w:b/>
          <w:i/>
        </w:rPr>
        <w:t>integrated</w:t>
      </w:r>
      <w:r>
        <w:t xml:space="preserve"> program of courses that will further the student’s educational and research goals. </w:t>
      </w:r>
      <w:r w:rsidR="00106522">
        <w:t>In some cases</w:t>
      </w:r>
      <w:r w:rsidR="0095022B">
        <w:t>,</w:t>
      </w:r>
      <w:r w:rsidR="00106522">
        <w:t xml:space="preserve"> students will not have identified all three cognate courses at the point of seeking approval to take their first course.</w:t>
      </w:r>
      <w:r w:rsidR="0095022B">
        <w:t xml:space="preserve"> In such cases, general descriptors can be used until the exact courses are identified.</w:t>
      </w:r>
    </w:p>
    <w:p w14:paraId="490520F4" w14:textId="77777777" w:rsidR="00B37A1E" w:rsidRDefault="00B37A1E">
      <w:pPr>
        <w:autoSpaceDE w:val="0"/>
        <w:autoSpaceDN w:val="0"/>
        <w:adjustRightInd w:val="0"/>
        <w:rPr>
          <w:b/>
          <w:bCs/>
        </w:rPr>
      </w:pPr>
    </w:p>
    <w:p w14:paraId="64CE1DBC" w14:textId="77777777" w:rsidR="00B37A1E" w:rsidRDefault="003C086A">
      <w:pPr>
        <w:pStyle w:val="Subtitle"/>
        <w:rPr>
          <w:bCs/>
          <w:sz w:val="24"/>
          <w:szCs w:val="24"/>
        </w:rPr>
      </w:pPr>
      <w:r>
        <w:rPr>
          <w:bCs/>
          <w:sz w:val="24"/>
          <w:szCs w:val="24"/>
        </w:rPr>
        <w:t>Protocol</w:t>
      </w:r>
    </w:p>
    <w:p w14:paraId="5257AC95" w14:textId="77777777" w:rsidR="00B37A1E" w:rsidRPr="00106522" w:rsidRDefault="00B37A1E" w:rsidP="00801B1F">
      <w:pPr>
        <w:pStyle w:val="Subtitle"/>
        <w:numPr>
          <w:ilvl w:val="0"/>
          <w:numId w:val="8"/>
        </w:numPr>
        <w:rPr>
          <w:b w:val="0"/>
          <w:bCs/>
          <w:sz w:val="24"/>
          <w:szCs w:val="24"/>
        </w:rPr>
      </w:pPr>
      <w:r>
        <w:rPr>
          <w:b w:val="0"/>
          <w:bCs/>
          <w:sz w:val="24"/>
          <w:szCs w:val="24"/>
        </w:rPr>
        <w:t xml:space="preserve">The cognate proposal must describe the intended learning objectives and how the cognate courses support these learning objectives. </w:t>
      </w:r>
    </w:p>
    <w:p w14:paraId="0884B091" w14:textId="77777777" w:rsidR="00B37A1E" w:rsidRDefault="00B37A1E" w:rsidP="00801B1F">
      <w:pPr>
        <w:widowControl w:val="0"/>
        <w:numPr>
          <w:ilvl w:val="0"/>
          <w:numId w:val="8"/>
        </w:numPr>
      </w:pPr>
      <w:r>
        <w:t>A list of the course</w:t>
      </w:r>
      <w:r w:rsidR="00106522">
        <w:t xml:space="preserve"> names and numbers </w:t>
      </w:r>
      <w:r>
        <w:t>should be provided. All courses must be at the graduate level. Students may design a 7100 (Independent Research) project in consultation with a qualified mentor if no appropriate course exists in an area of specialization. Each course proposal should be individually approved, clearly distinct, address a specified area of investigation, and result in a unique product.</w:t>
      </w:r>
    </w:p>
    <w:p w14:paraId="65765562" w14:textId="77777777" w:rsidR="00B37A1E" w:rsidRDefault="00B37A1E" w:rsidP="00801B1F">
      <w:pPr>
        <w:pStyle w:val="Subtitle"/>
        <w:numPr>
          <w:ilvl w:val="0"/>
          <w:numId w:val="8"/>
        </w:numPr>
        <w:rPr>
          <w:b w:val="0"/>
          <w:bCs/>
          <w:sz w:val="24"/>
          <w:szCs w:val="24"/>
        </w:rPr>
      </w:pPr>
      <w:r>
        <w:rPr>
          <w:b w:val="0"/>
          <w:bCs/>
          <w:sz w:val="24"/>
          <w:szCs w:val="24"/>
        </w:rPr>
        <w:t>Students must provide the following documentation for each course:</w:t>
      </w:r>
    </w:p>
    <w:p w14:paraId="07B67EFA" w14:textId="77777777" w:rsidR="00B37A1E" w:rsidRDefault="00B37A1E" w:rsidP="00801B1F">
      <w:pPr>
        <w:pStyle w:val="Subtitle"/>
        <w:numPr>
          <w:ilvl w:val="0"/>
          <w:numId w:val="7"/>
        </w:numPr>
        <w:rPr>
          <w:b w:val="0"/>
          <w:bCs/>
          <w:sz w:val="24"/>
          <w:szCs w:val="24"/>
        </w:rPr>
      </w:pPr>
      <w:r>
        <w:rPr>
          <w:b w:val="0"/>
          <w:bCs/>
          <w:sz w:val="24"/>
          <w:szCs w:val="24"/>
        </w:rPr>
        <w:t>The name and address of the university at which each of these courses is offered. It must be an accredited graduate institution.</w:t>
      </w:r>
    </w:p>
    <w:p w14:paraId="7F31DF49" w14:textId="77777777" w:rsidR="00B37A1E" w:rsidRDefault="00B37A1E" w:rsidP="00801B1F">
      <w:pPr>
        <w:pStyle w:val="Subtitle"/>
        <w:numPr>
          <w:ilvl w:val="0"/>
          <w:numId w:val="7"/>
        </w:numPr>
        <w:rPr>
          <w:b w:val="0"/>
          <w:bCs/>
          <w:sz w:val="24"/>
          <w:szCs w:val="24"/>
        </w:rPr>
      </w:pPr>
      <w:r>
        <w:rPr>
          <w:b w:val="0"/>
          <w:bCs/>
          <w:sz w:val="24"/>
          <w:szCs w:val="24"/>
        </w:rPr>
        <w:t xml:space="preserve">The name, phone number, </w:t>
      </w:r>
      <w:proofErr w:type="gramStart"/>
      <w:r>
        <w:rPr>
          <w:b w:val="0"/>
          <w:bCs/>
          <w:sz w:val="24"/>
          <w:szCs w:val="24"/>
        </w:rPr>
        <w:t>email</w:t>
      </w:r>
      <w:proofErr w:type="gramEnd"/>
      <w:r>
        <w:rPr>
          <w:b w:val="0"/>
          <w:bCs/>
          <w:sz w:val="24"/>
          <w:szCs w:val="24"/>
        </w:rPr>
        <w:t xml:space="preserve"> of the Registrar, Program Chair and Course Instructor for each course.</w:t>
      </w:r>
    </w:p>
    <w:p w14:paraId="374FE2A4" w14:textId="77777777" w:rsidR="00B37A1E" w:rsidRDefault="00B37A1E" w:rsidP="00801B1F">
      <w:pPr>
        <w:pStyle w:val="Subtitle"/>
        <w:numPr>
          <w:ilvl w:val="0"/>
          <w:numId w:val="7"/>
        </w:numPr>
        <w:rPr>
          <w:b w:val="0"/>
          <w:bCs/>
          <w:sz w:val="24"/>
          <w:szCs w:val="24"/>
        </w:rPr>
      </w:pPr>
      <w:r>
        <w:rPr>
          <w:b w:val="0"/>
          <w:bCs/>
          <w:sz w:val="24"/>
          <w:szCs w:val="24"/>
        </w:rPr>
        <w:t>A course description and syllabus for each course.</w:t>
      </w:r>
    </w:p>
    <w:p w14:paraId="0EB66F72" w14:textId="77777777" w:rsidR="00B37A1E" w:rsidRDefault="00B37A1E">
      <w:pPr>
        <w:pStyle w:val="Subtitle"/>
        <w:ind w:left="360" w:hanging="360"/>
        <w:rPr>
          <w:b w:val="0"/>
          <w:bCs/>
          <w:color w:val="000080"/>
          <w:sz w:val="24"/>
          <w:szCs w:val="24"/>
        </w:rPr>
      </w:pPr>
      <w:r>
        <w:rPr>
          <w:b w:val="0"/>
          <w:bCs/>
          <w:sz w:val="24"/>
          <w:szCs w:val="24"/>
        </w:rPr>
        <w:t>4.</w:t>
      </w:r>
      <w:r>
        <w:rPr>
          <w:b w:val="0"/>
          <w:bCs/>
          <w:sz w:val="24"/>
          <w:szCs w:val="24"/>
        </w:rPr>
        <w:tab/>
        <w:t xml:space="preserve">The Cognate Approval Form must be signed by the student’s advisor and </w:t>
      </w:r>
      <w:r w:rsidR="0095022B">
        <w:rPr>
          <w:b w:val="0"/>
          <w:bCs/>
          <w:sz w:val="24"/>
          <w:szCs w:val="24"/>
        </w:rPr>
        <w:t>approved by</w:t>
      </w:r>
      <w:r>
        <w:rPr>
          <w:b w:val="0"/>
          <w:bCs/>
          <w:sz w:val="24"/>
          <w:szCs w:val="24"/>
        </w:rPr>
        <w:t xml:space="preserve"> the Academic Affairs Committee </w:t>
      </w:r>
      <w:r w:rsidRPr="0095022B">
        <w:rPr>
          <w:bCs/>
          <w:i/>
          <w:sz w:val="24"/>
          <w:szCs w:val="24"/>
        </w:rPr>
        <w:t>before</w:t>
      </w:r>
      <w:r>
        <w:rPr>
          <w:b w:val="0"/>
          <w:bCs/>
          <w:sz w:val="24"/>
          <w:szCs w:val="24"/>
        </w:rPr>
        <w:t xml:space="preserve"> the student may register for </w:t>
      </w:r>
      <w:r w:rsidR="00862201">
        <w:rPr>
          <w:b w:val="0"/>
          <w:bCs/>
          <w:sz w:val="24"/>
          <w:szCs w:val="24"/>
        </w:rPr>
        <w:t>a</w:t>
      </w:r>
      <w:r>
        <w:rPr>
          <w:b w:val="0"/>
          <w:bCs/>
          <w:sz w:val="24"/>
          <w:szCs w:val="24"/>
        </w:rPr>
        <w:t xml:space="preserve"> cognate course.</w:t>
      </w:r>
      <w:r>
        <w:rPr>
          <w:b w:val="0"/>
          <w:bCs/>
          <w:color w:val="FF0000"/>
          <w:sz w:val="24"/>
          <w:szCs w:val="24"/>
        </w:rPr>
        <w:t xml:space="preserve"> </w:t>
      </w:r>
    </w:p>
    <w:p w14:paraId="07DE0EEE" w14:textId="77777777" w:rsidR="00B37A1E" w:rsidRDefault="00B37A1E">
      <w:pPr>
        <w:pStyle w:val="Subtitle"/>
        <w:ind w:left="360" w:hanging="360"/>
        <w:rPr>
          <w:b w:val="0"/>
          <w:bCs/>
          <w:sz w:val="24"/>
          <w:szCs w:val="24"/>
        </w:rPr>
      </w:pPr>
      <w:r>
        <w:rPr>
          <w:b w:val="0"/>
          <w:bCs/>
          <w:sz w:val="24"/>
          <w:szCs w:val="24"/>
        </w:rPr>
        <w:t>5</w:t>
      </w:r>
      <w:proofErr w:type="gramStart"/>
      <w:r>
        <w:rPr>
          <w:b w:val="0"/>
          <w:bCs/>
          <w:sz w:val="24"/>
          <w:szCs w:val="24"/>
        </w:rPr>
        <w:t>.  Cognate</w:t>
      </w:r>
      <w:proofErr w:type="gramEnd"/>
      <w:r>
        <w:rPr>
          <w:b w:val="0"/>
          <w:bCs/>
          <w:sz w:val="24"/>
          <w:szCs w:val="24"/>
        </w:rPr>
        <w:t xml:space="preserve"> </w:t>
      </w:r>
      <w:r w:rsidR="003C086A">
        <w:rPr>
          <w:b w:val="0"/>
          <w:bCs/>
          <w:sz w:val="24"/>
          <w:szCs w:val="24"/>
        </w:rPr>
        <w:t>plans may be revised as student</w:t>
      </w:r>
      <w:r>
        <w:rPr>
          <w:b w:val="0"/>
          <w:bCs/>
          <w:sz w:val="24"/>
          <w:szCs w:val="24"/>
        </w:rPr>
        <w:t>s</w:t>
      </w:r>
      <w:r w:rsidR="003C086A">
        <w:rPr>
          <w:b w:val="0"/>
          <w:bCs/>
          <w:sz w:val="24"/>
          <w:szCs w:val="24"/>
        </w:rPr>
        <w:t>’</w:t>
      </w:r>
      <w:r>
        <w:rPr>
          <w:b w:val="0"/>
          <w:bCs/>
          <w:sz w:val="24"/>
          <w:szCs w:val="24"/>
        </w:rPr>
        <w:t xml:space="preserve"> goals evolve by presenting a revised proposal and obtaining approval of the revised plan in the same manner as for the original plan.</w:t>
      </w:r>
    </w:p>
    <w:p w14:paraId="6CEF81DF" w14:textId="77777777" w:rsidR="00106522" w:rsidRDefault="00106522">
      <w:pPr>
        <w:pStyle w:val="Subtitle"/>
        <w:rPr>
          <w:b w:val="0"/>
          <w:bCs/>
        </w:rPr>
      </w:pPr>
    </w:p>
    <w:p w14:paraId="3B5637CE" w14:textId="77777777" w:rsidR="00B37A1E" w:rsidRDefault="00106522" w:rsidP="003C086A">
      <w:pPr>
        <w:pStyle w:val="Heading2"/>
        <w:jc w:val="center"/>
      </w:pPr>
      <w:r>
        <w:br w:type="page"/>
      </w:r>
      <w:bookmarkStart w:id="127" w:name="_Toc514669078"/>
      <w:bookmarkStart w:id="128" w:name="_Hlk64968686"/>
      <w:r w:rsidR="005E20C1">
        <w:lastRenderedPageBreak/>
        <w:t>Cognate Approval Form</w:t>
      </w:r>
      <w:bookmarkEnd w:id="127"/>
    </w:p>
    <w:p w14:paraId="75A7B3F9" w14:textId="77777777" w:rsidR="0095022B" w:rsidRDefault="0095022B"/>
    <w:p w14:paraId="3DB04501" w14:textId="77777777" w:rsidR="00B37A1E" w:rsidRDefault="00B37A1E">
      <w:r>
        <w:t>The student must complete this form and submit it with attached course syllabi (as available) to his/her advisor.</w:t>
      </w:r>
    </w:p>
    <w:p w14:paraId="2E54006B" w14:textId="77777777" w:rsidR="00B37A1E" w:rsidRDefault="00B37A1E">
      <w:pPr>
        <w:jc w:val="center"/>
      </w:pPr>
    </w:p>
    <w:p w14:paraId="67A0E688" w14:textId="77777777" w:rsidR="00B37A1E" w:rsidRDefault="009D2C24">
      <w:r>
        <w:rPr>
          <w:noProof/>
        </w:rPr>
        <mc:AlternateContent>
          <mc:Choice Requires="wps">
            <w:drawing>
              <wp:anchor distT="0" distB="0" distL="114300" distR="114300" simplePos="0" relativeHeight="251639296" behindDoc="0" locked="0" layoutInCell="1" allowOverlap="1" wp14:anchorId="1B64CD08" wp14:editId="051A5C50">
                <wp:simplePos x="0" y="0"/>
                <wp:positionH relativeFrom="column">
                  <wp:posOffset>1228725</wp:posOffset>
                </wp:positionH>
                <wp:positionV relativeFrom="paragraph">
                  <wp:posOffset>150495</wp:posOffset>
                </wp:positionV>
                <wp:extent cx="2381250" cy="0"/>
                <wp:effectExtent l="9525" t="7620" r="9525" b="11430"/>
                <wp:wrapNone/>
                <wp:docPr id="7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70C79434">
              <v:line id="Line 31"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96.75pt,11.85pt" to="284.25pt,11.85pt" w14:anchorId="154AD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"/>
            </w:pict>
          </mc:Fallback>
        </mc:AlternateContent>
      </w:r>
      <w:r w:rsidR="00B37A1E">
        <w:t>Name:</w:t>
      </w:r>
      <w:r w:rsidR="00B37A1E">
        <w:tab/>
      </w:r>
      <w:r w:rsidR="00B37A1E">
        <w:tab/>
      </w:r>
      <w:r w:rsidR="00B37A1E">
        <w:tab/>
      </w:r>
    </w:p>
    <w:p w14:paraId="22B8CB32" w14:textId="77777777" w:rsidR="00B37A1E" w:rsidRDefault="00160FFB">
      <w:r>
        <w:t xml:space="preserve">Student </w:t>
      </w:r>
      <w:r w:rsidR="00144222">
        <w:t>WIN</w:t>
      </w:r>
      <w:r w:rsidR="00B37A1E">
        <w:t>:</w:t>
      </w:r>
      <w:r w:rsidR="00B37A1E">
        <w:tab/>
      </w:r>
    </w:p>
    <w:p w14:paraId="26580433" w14:textId="77777777" w:rsidR="00B37A1E" w:rsidRDefault="009D2C24">
      <w:r>
        <w:rPr>
          <w:noProof/>
        </w:rPr>
        <mc:AlternateContent>
          <mc:Choice Requires="wps">
            <w:drawing>
              <wp:anchor distT="0" distB="0" distL="114300" distR="114300" simplePos="0" relativeHeight="251640320" behindDoc="0" locked="0" layoutInCell="1" allowOverlap="1" wp14:anchorId="5F542993" wp14:editId="3ACBD54D">
                <wp:simplePos x="0" y="0"/>
                <wp:positionH relativeFrom="column">
                  <wp:posOffset>1228725</wp:posOffset>
                </wp:positionH>
                <wp:positionV relativeFrom="paragraph">
                  <wp:posOffset>19050</wp:posOffset>
                </wp:positionV>
                <wp:extent cx="2381250" cy="0"/>
                <wp:effectExtent l="9525" t="9525" r="9525" b="9525"/>
                <wp:wrapNone/>
                <wp:docPr id="7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603BBC73">
              <v:line id="Line 32"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96.75pt,1.5pt" to="284.25pt,1.5pt" w14:anchorId="2561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"/>
            </w:pict>
          </mc:Fallback>
        </mc:AlternateContent>
      </w:r>
    </w:p>
    <w:p w14:paraId="19A5D380" w14:textId="77777777" w:rsidR="00B37A1E" w:rsidRDefault="00B37A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4050"/>
        <w:gridCol w:w="2700"/>
        <w:gridCol w:w="1170"/>
      </w:tblGrid>
      <w:tr w:rsidR="00B37A1E" w14:paraId="0F4AB094" w14:textId="77777777">
        <w:tc>
          <w:tcPr>
            <w:tcW w:w="1278" w:type="dxa"/>
          </w:tcPr>
          <w:p w14:paraId="09AF871B" w14:textId="77777777" w:rsidR="00B37A1E" w:rsidRDefault="00B37A1E">
            <w:pPr>
              <w:rPr>
                <w:b/>
                <w:bCs/>
              </w:rPr>
            </w:pPr>
            <w:r>
              <w:rPr>
                <w:b/>
                <w:bCs/>
              </w:rPr>
              <w:t>Course #</w:t>
            </w:r>
          </w:p>
        </w:tc>
        <w:tc>
          <w:tcPr>
            <w:tcW w:w="4050" w:type="dxa"/>
          </w:tcPr>
          <w:p w14:paraId="2DDED3BA" w14:textId="77777777" w:rsidR="00B37A1E" w:rsidRDefault="00B37A1E">
            <w:pPr>
              <w:rPr>
                <w:b/>
                <w:bCs/>
              </w:rPr>
            </w:pPr>
            <w:r>
              <w:rPr>
                <w:b/>
                <w:bCs/>
              </w:rPr>
              <w:t>Course name</w:t>
            </w:r>
          </w:p>
        </w:tc>
        <w:tc>
          <w:tcPr>
            <w:tcW w:w="2700" w:type="dxa"/>
          </w:tcPr>
          <w:p w14:paraId="586D53E5" w14:textId="77777777" w:rsidR="00B37A1E" w:rsidRDefault="00B37A1E">
            <w:pPr>
              <w:rPr>
                <w:b/>
                <w:bCs/>
              </w:rPr>
            </w:pPr>
            <w:r>
              <w:rPr>
                <w:b/>
                <w:bCs/>
              </w:rPr>
              <w:t>University</w:t>
            </w:r>
          </w:p>
        </w:tc>
        <w:tc>
          <w:tcPr>
            <w:tcW w:w="1170" w:type="dxa"/>
          </w:tcPr>
          <w:p w14:paraId="75386369" w14:textId="77777777" w:rsidR="00B37A1E" w:rsidRDefault="00B37A1E">
            <w:pPr>
              <w:rPr>
                <w:b/>
                <w:bCs/>
              </w:rPr>
            </w:pPr>
            <w:r>
              <w:rPr>
                <w:b/>
                <w:bCs/>
              </w:rPr>
              <w:t>Credits</w:t>
            </w:r>
          </w:p>
        </w:tc>
      </w:tr>
      <w:tr w:rsidR="00B37A1E" w14:paraId="77315D99" w14:textId="77777777">
        <w:tc>
          <w:tcPr>
            <w:tcW w:w="1278" w:type="dxa"/>
          </w:tcPr>
          <w:p w14:paraId="3F64D3F0" w14:textId="77777777" w:rsidR="00B37A1E" w:rsidRDefault="00B37A1E"/>
        </w:tc>
        <w:tc>
          <w:tcPr>
            <w:tcW w:w="4050" w:type="dxa"/>
          </w:tcPr>
          <w:p w14:paraId="1A23848B" w14:textId="77777777" w:rsidR="00B37A1E" w:rsidRDefault="00B37A1E"/>
        </w:tc>
        <w:tc>
          <w:tcPr>
            <w:tcW w:w="2700" w:type="dxa"/>
          </w:tcPr>
          <w:p w14:paraId="5FA0809E" w14:textId="77777777" w:rsidR="00B37A1E" w:rsidRDefault="00B37A1E"/>
        </w:tc>
        <w:tc>
          <w:tcPr>
            <w:tcW w:w="1170" w:type="dxa"/>
          </w:tcPr>
          <w:p w14:paraId="2B73091D" w14:textId="77777777" w:rsidR="00B37A1E" w:rsidRDefault="00B37A1E"/>
        </w:tc>
      </w:tr>
      <w:tr w:rsidR="00B37A1E" w14:paraId="4A40B178" w14:textId="77777777">
        <w:tc>
          <w:tcPr>
            <w:tcW w:w="1278" w:type="dxa"/>
          </w:tcPr>
          <w:p w14:paraId="3BE09C09" w14:textId="77777777" w:rsidR="00B37A1E" w:rsidRDefault="00B37A1E"/>
        </w:tc>
        <w:tc>
          <w:tcPr>
            <w:tcW w:w="4050" w:type="dxa"/>
          </w:tcPr>
          <w:p w14:paraId="32CEDD03" w14:textId="77777777" w:rsidR="00B37A1E" w:rsidRDefault="00B37A1E"/>
        </w:tc>
        <w:tc>
          <w:tcPr>
            <w:tcW w:w="2700" w:type="dxa"/>
          </w:tcPr>
          <w:p w14:paraId="45018A77" w14:textId="77777777" w:rsidR="00B37A1E" w:rsidRDefault="00B37A1E"/>
        </w:tc>
        <w:tc>
          <w:tcPr>
            <w:tcW w:w="1170" w:type="dxa"/>
          </w:tcPr>
          <w:p w14:paraId="6729D0EB" w14:textId="77777777" w:rsidR="00B37A1E" w:rsidRDefault="00B37A1E"/>
        </w:tc>
      </w:tr>
      <w:tr w:rsidR="00B37A1E" w14:paraId="38F792B2" w14:textId="77777777">
        <w:tc>
          <w:tcPr>
            <w:tcW w:w="1278" w:type="dxa"/>
          </w:tcPr>
          <w:p w14:paraId="2EE52A3A" w14:textId="77777777" w:rsidR="00B37A1E" w:rsidRDefault="00B37A1E"/>
        </w:tc>
        <w:tc>
          <w:tcPr>
            <w:tcW w:w="4050" w:type="dxa"/>
          </w:tcPr>
          <w:p w14:paraId="2891C08C" w14:textId="77777777" w:rsidR="00B37A1E" w:rsidRDefault="00B37A1E"/>
        </w:tc>
        <w:tc>
          <w:tcPr>
            <w:tcW w:w="2700" w:type="dxa"/>
          </w:tcPr>
          <w:p w14:paraId="7A948DA7" w14:textId="77777777" w:rsidR="00B37A1E" w:rsidRDefault="00B37A1E"/>
        </w:tc>
        <w:tc>
          <w:tcPr>
            <w:tcW w:w="1170" w:type="dxa"/>
          </w:tcPr>
          <w:p w14:paraId="300B34DB" w14:textId="77777777" w:rsidR="00B37A1E" w:rsidRDefault="00B37A1E"/>
        </w:tc>
      </w:tr>
      <w:tr w:rsidR="00B37A1E" w14:paraId="36C21E52" w14:textId="77777777">
        <w:tc>
          <w:tcPr>
            <w:tcW w:w="1278" w:type="dxa"/>
          </w:tcPr>
          <w:p w14:paraId="0CC3880A" w14:textId="77777777" w:rsidR="00B37A1E" w:rsidRDefault="00B37A1E"/>
        </w:tc>
        <w:tc>
          <w:tcPr>
            <w:tcW w:w="4050" w:type="dxa"/>
          </w:tcPr>
          <w:p w14:paraId="4446A526" w14:textId="77777777" w:rsidR="00B37A1E" w:rsidRDefault="00B37A1E"/>
        </w:tc>
        <w:tc>
          <w:tcPr>
            <w:tcW w:w="2700" w:type="dxa"/>
          </w:tcPr>
          <w:p w14:paraId="653A8183" w14:textId="77777777" w:rsidR="00B37A1E" w:rsidRDefault="00B37A1E"/>
        </w:tc>
        <w:tc>
          <w:tcPr>
            <w:tcW w:w="1170" w:type="dxa"/>
          </w:tcPr>
          <w:p w14:paraId="10876F36" w14:textId="77777777" w:rsidR="00B37A1E" w:rsidRDefault="00B37A1E"/>
        </w:tc>
      </w:tr>
      <w:tr w:rsidR="00B37A1E" w14:paraId="072782AE" w14:textId="77777777">
        <w:trPr>
          <w:cantSplit/>
        </w:trPr>
        <w:tc>
          <w:tcPr>
            <w:tcW w:w="8028" w:type="dxa"/>
            <w:gridSpan w:val="3"/>
          </w:tcPr>
          <w:p w14:paraId="5011F001" w14:textId="77777777" w:rsidR="00B37A1E" w:rsidRPr="00243376" w:rsidRDefault="00B37A1E" w:rsidP="00243376">
            <w:pPr>
              <w:rPr>
                <w:b/>
              </w:rPr>
            </w:pPr>
            <w:bookmarkStart w:id="129" w:name="_Toc298395953"/>
            <w:r w:rsidRPr="00243376">
              <w:rPr>
                <w:b/>
              </w:rPr>
              <w:t>TOTAL</w:t>
            </w:r>
            <w:bookmarkEnd w:id="129"/>
          </w:p>
        </w:tc>
        <w:tc>
          <w:tcPr>
            <w:tcW w:w="1170" w:type="dxa"/>
          </w:tcPr>
          <w:p w14:paraId="5B312363" w14:textId="77777777" w:rsidR="00B37A1E" w:rsidRDefault="00B37A1E"/>
        </w:tc>
      </w:tr>
    </w:tbl>
    <w:p w14:paraId="11CD0E67" w14:textId="1CEE59E1" w:rsidR="00B37A1E" w:rsidRDefault="004677A7">
      <w:r>
        <w:t>* See below for Independent Research (IHS-7100) course qualifications.</w:t>
      </w:r>
    </w:p>
    <w:p w14:paraId="14CDF031" w14:textId="77777777" w:rsidR="004677A7" w:rsidRDefault="004677A7"/>
    <w:p w14:paraId="02AE39F2" w14:textId="25AA6413" w:rsidR="00B37A1E" w:rsidRDefault="00B37A1E">
      <w:r>
        <w:t xml:space="preserve">Justification of the plan as an </w:t>
      </w:r>
      <w:r>
        <w:rPr>
          <w:b/>
        </w:rPr>
        <w:t>integrated</w:t>
      </w:r>
      <w:r>
        <w:t xml:space="preserve"> program of courses that will further the student’s educational and research goals:</w:t>
      </w:r>
    </w:p>
    <w:p w14:paraId="70F1B90D" w14:textId="77777777" w:rsidR="00B37A1E" w:rsidRDefault="00B37A1E"/>
    <w:p w14:paraId="4EF2B9EA" w14:textId="77777777" w:rsidR="00B37A1E" w:rsidRDefault="00B37A1E"/>
    <w:p w14:paraId="50D3241E" w14:textId="77777777" w:rsidR="00B37A1E" w:rsidRDefault="00B37A1E"/>
    <w:p w14:paraId="4F1D7222" w14:textId="77777777" w:rsidR="00B37A1E" w:rsidRDefault="00B37A1E"/>
    <w:p w14:paraId="37B05705" w14:textId="77777777" w:rsidR="00B37A1E" w:rsidRDefault="00B37A1E"/>
    <w:p w14:paraId="47F191E4" w14:textId="77777777" w:rsidR="00B37A1E" w:rsidRDefault="00B37A1E"/>
    <w:p w14:paraId="1976B292" w14:textId="77777777" w:rsidR="00B37A1E" w:rsidRDefault="00B37A1E"/>
    <w:p w14:paraId="79AD543E" w14:textId="77777777" w:rsidR="00B37A1E" w:rsidRDefault="00B37A1E">
      <w:r>
        <w:t>Satisfactory completion of the above courses with a grade point of 3.0 (4.0 scale) will be accepted for the cognate requirement for the Ph.D. in Interdisciplinary Health Sciences.</w:t>
      </w:r>
    </w:p>
    <w:p w14:paraId="0985BA20" w14:textId="77777777" w:rsidR="00B37A1E" w:rsidRDefault="00B37A1E"/>
    <w:p w14:paraId="6A420ACE" w14:textId="27DF0936" w:rsidR="00B37A1E" w:rsidRDefault="23972FA0">
      <w:r w:rsidRPr="23972FA0">
        <w:rPr>
          <w:b/>
          <w:bCs/>
        </w:rPr>
        <w:t>*</w:t>
      </w:r>
      <w:r>
        <w:t xml:space="preserve">Additional Conditions for </w:t>
      </w:r>
      <w:r w:rsidRPr="23972FA0">
        <w:rPr>
          <w:u w:val="single"/>
        </w:rPr>
        <w:t>Independent Research (IHS-7100</w:t>
      </w:r>
      <w:r>
        <w:t xml:space="preserve">) course proposals: Please provide evidence on how the course(s) meets graduate level expectations (e.g., level of inquiry, amount of interaction, deliverable of unique products) for the credit hours selected (1-6 hours).  </w:t>
      </w:r>
    </w:p>
    <w:p w14:paraId="02A56EFC" w14:textId="77777777" w:rsidR="00B37A1E" w:rsidRDefault="00B37A1E"/>
    <w:p w14:paraId="42379014" w14:textId="77777777" w:rsidR="00B37A1E" w:rsidRDefault="00B37A1E"/>
    <w:p w14:paraId="689F26EE" w14:textId="77777777" w:rsidR="00B37A1E" w:rsidRDefault="00B37A1E"/>
    <w:p w14:paraId="3CA5663B" w14:textId="77777777" w:rsidR="00B37A1E" w:rsidRDefault="00B37A1E"/>
    <w:p w14:paraId="304FC33F" w14:textId="77777777" w:rsidR="00B37A1E" w:rsidRDefault="00B37A1E"/>
    <w:p w14:paraId="7F020B3E" w14:textId="77777777" w:rsidR="00B37A1E" w:rsidRDefault="00B37A1E">
      <w:r>
        <w:t>Signed by members of the Academic Affairs Committee</w:t>
      </w:r>
      <w:r w:rsidR="00862201">
        <w:t xml:space="preserve"> (</w:t>
      </w:r>
      <w:proofErr w:type="gramStart"/>
      <w:r w:rsidR="00862201">
        <w:t>may be</w:t>
      </w:r>
      <w:proofErr w:type="gramEnd"/>
      <w:r w:rsidR="00862201">
        <w:t xml:space="preserve"> signed electronically)</w:t>
      </w:r>
      <w:r>
        <w:t>:</w:t>
      </w:r>
    </w:p>
    <w:p w14:paraId="0C76550B" w14:textId="77777777" w:rsidR="00B37A1E" w:rsidRDefault="00B37A1E"/>
    <w:p w14:paraId="32A942DD" w14:textId="77777777" w:rsidR="00B37A1E" w:rsidRDefault="009D2C24">
      <w:pPr>
        <w:tabs>
          <w:tab w:val="left" w:pos="6765"/>
        </w:tabs>
      </w:pPr>
      <w:r>
        <w:rPr>
          <w:noProof/>
        </w:rPr>
        <mc:AlternateContent>
          <mc:Choice Requires="wps">
            <w:drawing>
              <wp:anchor distT="0" distB="0" distL="114300" distR="114300" simplePos="0" relativeHeight="251642368" behindDoc="0" locked="0" layoutInCell="1" allowOverlap="1" wp14:anchorId="38C2D034" wp14:editId="24BA1D94">
                <wp:simplePos x="0" y="0"/>
                <wp:positionH relativeFrom="column">
                  <wp:posOffset>4733925</wp:posOffset>
                </wp:positionH>
                <wp:positionV relativeFrom="paragraph">
                  <wp:posOffset>168275</wp:posOffset>
                </wp:positionV>
                <wp:extent cx="1219200" cy="0"/>
                <wp:effectExtent l="9525" t="6350" r="9525" b="12700"/>
                <wp:wrapNone/>
                <wp:docPr id="6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52F1B796">
              <v:line id="Line 33"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2.75pt,13.25pt" to="468.75pt,13.25pt" w14:anchorId="78CF1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p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"/>
            </w:pict>
          </mc:Fallback>
        </mc:AlternateContent>
      </w:r>
      <w:r>
        <w:rPr>
          <w:noProof/>
        </w:rPr>
        <mc:AlternateContent>
          <mc:Choice Requires="wps">
            <w:drawing>
              <wp:anchor distT="0" distB="0" distL="114300" distR="114300" simplePos="0" relativeHeight="251646464" behindDoc="0" locked="0" layoutInCell="1" allowOverlap="1" wp14:anchorId="130D8392" wp14:editId="087D327D">
                <wp:simplePos x="0" y="0"/>
                <wp:positionH relativeFrom="column">
                  <wp:posOffset>4733925</wp:posOffset>
                </wp:positionH>
                <wp:positionV relativeFrom="paragraph">
                  <wp:posOffset>862330</wp:posOffset>
                </wp:positionV>
                <wp:extent cx="1219200" cy="0"/>
                <wp:effectExtent l="9525" t="5080" r="9525" b="13970"/>
                <wp:wrapNone/>
                <wp:docPr id="6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35DFB6AF">
              <v:line id="Line 34"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2.75pt,67.9pt" to="468.75pt,67.9pt" w14:anchorId="08549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v3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"/>
            </w:pict>
          </mc:Fallback>
        </mc:AlternateContent>
      </w:r>
      <w:r>
        <w:rPr>
          <w:noProof/>
        </w:rPr>
        <mc:AlternateContent>
          <mc:Choice Requires="wps">
            <w:drawing>
              <wp:anchor distT="0" distB="0" distL="114300" distR="114300" simplePos="0" relativeHeight="251645440" behindDoc="0" locked="0" layoutInCell="1" allowOverlap="1" wp14:anchorId="46068C99" wp14:editId="044CA35A">
                <wp:simplePos x="0" y="0"/>
                <wp:positionH relativeFrom="column">
                  <wp:posOffset>4733925</wp:posOffset>
                </wp:positionH>
                <wp:positionV relativeFrom="paragraph">
                  <wp:posOffset>514985</wp:posOffset>
                </wp:positionV>
                <wp:extent cx="1219200" cy="0"/>
                <wp:effectExtent l="9525" t="10160" r="9525" b="8890"/>
                <wp:wrapNone/>
                <wp:docPr id="6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408AB342">
              <v:line id="Line 35"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2.75pt,40.55pt" to="468.75pt,40.55pt" w14:anchorId="298F2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F0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"/>
            </w:pict>
          </mc:Fallback>
        </mc:AlternateContent>
      </w:r>
      <w:r w:rsidR="00B37A1E">
        <w:t>Advisor</w:t>
      </w:r>
      <w:proofErr w:type="gramStart"/>
      <w:r w:rsidR="00B37A1E">
        <w:t>:</w:t>
      </w:r>
      <w:r w:rsidR="00B37A1E">
        <w:tab/>
      </w:r>
      <w:r w:rsidR="00B37A1E">
        <w:tab/>
        <w:t>Date</w:t>
      </w:r>
      <w:proofErr w:type="gramEnd"/>
      <w:r w:rsidR="00B37A1E">
        <w:t>:</w:t>
      </w:r>
    </w:p>
    <w:p w14:paraId="2276F726" w14:textId="77777777" w:rsidR="00B37A1E" w:rsidRDefault="009D2C24">
      <w:r>
        <w:rPr>
          <w:noProof/>
        </w:rPr>
        <mc:AlternateContent>
          <mc:Choice Requires="wps">
            <w:drawing>
              <wp:anchor distT="0" distB="0" distL="114300" distR="114300" simplePos="0" relativeHeight="251641344" behindDoc="0" locked="0" layoutInCell="1" allowOverlap="1" wp14:anchorId="0B23580A" wp14:editId="65F52EC7">
                <wp:simplePos x="0" y="0"/>
                <wp:positionH relativeFrom="column">
                  <wp:posOffset>1228725</wp:posOffset>
                </wp:positionH>
                <wp:positionV relativeFrom="paragraph">
                  <wp:posOffset>5715</wp:posOffset>
                </wp:positionV>
                <wp:extent cx="2771775" cy="0"/>
                <wp:effectExtent l="9525" t="5715" r="9525" b="13335"/>
                <wp:wrapNone/>
                <wp:docPr id="6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43755E1E">
              <v:line id="Line 3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96.75pt,.45pt" to="315pt,.45pt" w14:anchorId="7A35A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0S7Ew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"/>
            </w:pict>
          </mc:Fallback>
        </mc:AlternateContent>
      </w:r>
    </w:p>
    <w:p w14:paraId="48F41EA2" w14:textId="77777777" w:rsidR="00B37A1E" w:rsidRDefault="00B37A1E">
      <w:r>
        <w:t>Committee member:                                                                                 Date:</w:t>
      </w:r>
    </w:p>
    <w:p w14:paraId="5847FEAC" w14:textId="77777777" w:rsidR="00B37A1E" w:rsidRDefault="009D2C24">
      <w:r>
        <w:rPr>
          <w:noProof/>
        </w:rPr>
        <mc:AlternateContent>
          <mc:Choice Requires="wps">
            <w:drawing>
              <wp:anchor distT="0" distB="0" distL="114300" distR="114300" simplePos="0" relativeHeight="251643392" behindDoc="0" locked="0" layoutInCell="1" allowOverlap="1" wp14:anchorId="0A107C83" wp14:editId="35855680">
                <wp:simplePos x="0" y="0"/>
                <wp:positionH relativeFrom="column">
                  <wp:posOffset>1381125</wp:posOffset>
                </wp:positionH>
                <wp:positionV relativeFrom="paragraph">
                  <wp:posOffset>-1905</wp:posOffset>
                </wp:positionV>
                <wp:extent cx="2644775" cy="0"/>
                <wp:effectExtent l="9525" t="7620" r="12700" b="11430"/>
                <wp:wrapNone/>
                <wp:docPr id="6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4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3389A0D8">
              <v:line id="Line 37"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08.75pt,-.15pt" to="317pt,-.15pt" w14:anchorId="71043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60FA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"/>
            </w:pict>
          </mc:Fallback>
        </mc:AlternateContent>
      </w:r>
    </w:p>
    <w:p w14:paraId="5D01F3CF" w14:textId="77777777" w:rsidR="00B37A1E" w:rsidRDefault="00B37A1E">
      <w:r>
        <w:t>Committee member:                                                                                 Date:</w:t>
      </w:r>
    </w:p>
    <w:p w14:paraId="2EF3388C" w14:textId="77777777" w:rsidR="00B37A1E" w:rsidRDefault="009D2C24">
      <w:r>
        <w:rPr>
          <w:noProof/>
        </w:rPr>
        <mc:AlternateContent>
          <mc:Choice Requires="wps">
            <w:drawing>
              <wp:anchor distT="0" distB="0" distL="114300" distR="114300" simplePos="0" relativeHeight="251644416" behindDoc="0" locked="0" layoutInCell="1" allowOverlap="1" wp14:anchorId="57544D15" wp14:editId="581DFDA3">
                <wp:simplePos x="0" y="0"/>
                <wp:positionH relativeFrom="column">
                  <wp:posOffset>1381125</wp:posOffset>
                </wp:positionH>
                <wp:positionV relativeFrom="paragraph">
                  <wp:posOffset>-1905</wp:posOffset>
                </wp:positionV>
                <wp:extent cx="2644775" cy="0"/>
                <wp:effectExtent l="9525" t="7620" r="12700" b="11430"/>
                <wp:wrapNone/>
                <wp:docPr id="3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4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390F991F">
              <v:line id="Line 38"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08.75pt,-.15pt" to="317pt,-.15pt" w14:anchorId="3D305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v/FQ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"/>
            </w:pict>
          </mc:Fallback>
        </mc:AlternateContent>
      </w:r>
    </w:p>
    <w:p w14:paraId="43CD1F5C" w14:textId="77777777" w:rsidR="00B37A1E" w:rsidRDefault="00B37A1E"/>
    <w:p w14:paraId="2F38F7B8" w14:textId="77777777" w:rsidR="00B37A1E" w:rsidRDefault="00B37A1E"/>
    <w:p w14:paraId="37842BE1" w14:textId="77777777" w:rsidR="00106522" w:rsidRDefault="00106522" w:rsidP="00873925">
      <w:pPr>
        <w:pStyle w:val="Heading1"/>
      </w:pPr>
      <w:bookmarkStart w:id="130" w:name="_Toc298395954"/>
      <w:bookmarkStart w:id="131" w:name="_Toc514669079"/>
      <w:bookmarkEnd w:id="128"/>
      <w:r>
        <w:lastRenderedPageBreak/>
        <w:t>RESEARCH PRACTICUM PROTOCOL</w:t>
      </w:r>
      <w:bookmarkEnd w:id="130"/>
      <w:bookmarkEnd w:id="131"/>
    </w:p>
    <w:p w14:paraId="64942F00" w14:textId="77777777" w:rsidR="00106522" w:rsidRDefault="00106522" w:rsidP="00106522">
      <w:pPr>
        <w:rPr>
          <w:szCs w:val="24"/>
        </w:rPr>
      </w:pPr>
    </w:p>
    <w:p w14:paraId="23DC1228" w14:textId="77777777" w:rsidR="00106522" w:rsidRDefault="00106522" w:rsidP="00106522">
      <w:pPr>
        <w:rPr>
          <w:szCs w:val="24"/>
        </w:rPr>
      </w:pPr>
      <w:r>
        <w:rPr>
          <w:szCs w:val="24"/>
        </w:rPr>
        <w:t>Students register with their academic advisors for IHS 7350 Research Practicum in:</w:t>
      </w:r>
    </w:p>
    <w:p w14:paraId="4CB1455F" w14:textId="77777777" w:rsidR="00106522" w:rsidRDefault="00106522" w:rsidP="00106522">
      <w:pPr>
        <w:rPr>
          <w:szCs w:val="24"/>
        </w:rPr>
      </w:pPr>
    </w:p>
    <w:p w14:paraId="47BF3A3C" w14:textId="77777777" w:rsidR="00106522" w:rsidRDefault="00106522" w:rsidP="00106522">
      <w:pPr>
        <w:rPr>
          <w:szCs w:val="24"/>
        </w:rPr>
      </w:pPr>
      <w:r>
        <w:rPr>
          <w:szCs w:val="24"/>
        </w:rPr>
        <w:t xml:space="preserve">Summer I </w:t>
      </w:r>
      <w:r w:rsidR="0095022B">
        <w:rPr>
          <w:szCs w:val="24"/>
        </w:rPr>
        <w:tab/>
      </w:r>
      <w:r w:rsidR="006B2550">
        <w:rPr>
          <w:szCs w:val="24"/>
        </w:rPr>
        <w:t>Year 1</w:t>
      </w:r>
      <w:r w:rsidR="006B2550">
        <w:rPr>
          <w:szCs w:val="24"/>
        </w:rPr>
        <w:tab/>
      </w:r>
      <w:r w:rsidR="006B2550">
        <w:rPr>
          <w:szCs w:val="24"/>
        </w:rPr>
        <w:tab/>
        <w:t>–</w:t>
      </w:r>
      <w:r w:rsidR="006B2550">
        <w:rPr>
          <w:szCs w:val="24"/>
        </w:rPr>
        <w:tab/>
        <w:t>3</w:t>
      </w:r>
      <w:r>
        <w:rPr>
          <w:szCs w:val="24"/>
        </w:rPr>
        <w:t xml:space="preserve"> credits</w:t>
      </w:r>
    </w:p>
    <w:p w14:paraId="0E29D8C8" w14:textId="77777777" w:rsidR="00106522" w:rsidRDefault="00106522" w:rsidP="00106522">
      <w:pPr>
        <w:rPr>
          <w:szCs w:val="24"/>
          <w:u w:val="single"/>
        </w:rPr>
      </w:pPr>
      <w:r>
        <w:rPr>
          <w:szCs w:val="24"/>
          <w:u w:val="single"/>
        </w:rPr>
        <w:t xml:space="preserve">Summer I </w:t>
      </w:r>
      <w:r w:rsidR="0095022B">
        <w:rPr>
          <w:szCs w:val="24"/>
          <w:u w:val="single"/>
        </w:rPr>
        <w:tab/>
      </w:r>
      <w:r w:rsidR="006B2550">
        <w:rPr>
          <w:szCs w:val="24"/>
          <w:u w:val="single"/>
        </w:rPr>
        <w:t xml:space="preserve">Year 2 </w:t>
      </w:r>
      <w:r w:rsidR="006B2550">
        <w:rPr>
          <w:szCs w:val="24"/>
          <w:u w:val="single"/>
        </w:rPr>
        <w:tab/>
      </w:r>
      <w:r w:rsidR="006B2550">
        <w:rPr>
          <w:szCs w:val="24"/>
          <w:u w:val="single"/>
        </w:rPr>
        <w:tab/>
        <w:t xml:space="preserve">– </w:t>
      </w:r>
      <w:r w:rsidR="006B2550">
        <w:rPr>
          <w:szCs w:val="24"/>
          <w:u w:val="single"/>
        </w:rPr>
        <w:tab/>
        <w:t>3</w:t>
      </w:r>
      <w:r>
        <w:rPr>
          <w:szCs w:val="24"/>
          <w:u w:val="single"/>
        </w:rPr>
        <w:t xml:space="preserve"> credits    </w:t>
      </w:r>
    </w:p>
    <w:p w14:paraId="766E20FB" w14:textId="77777777" w:rsidR="00106522" w:rsidRDefault="00106522" w:rsidP="005E20C1">
      <w:r>
        <w:t>Total</w:t>
      </w:r>
      <w:r>
        <w:tab/>
      </w:r>
      <w:r>
        <w:tab/>
      </w:r>
      <w:r>
        <w:tab/>
      </w:r>
      <w:r w:rsidR="005E20C1">
        <w:tab/>
      </w:r>
      <w:r w:rsidR="005E20C1">
        <w:tab/>
      </w:r>
      <w:r w:rsidR="005E20C1">
        <w:tab/>
        <w:t>6 credits</w:t>
      </w:r>
    </w:p>
    <w:p w14:paraId="79F44374" w14:textId="77777777" w:rsidR="00106522" w:rsidRDefault="00106522" w:rsidP="00106522">
      <w:pPr>
        <w:rPr>
          <w:szCs w:val="24"/>
        </w:rPr>
      </w:pPr>
    </w:p>
    <w:p w14:paraId="2ACCA62A" w14:textId="77777777" w:rsidR="00106522" w:rsidRDefault="00106522" w:rsidP="00106522">
      <w:pPr>
        <w:rPr>
          <w:szCs w:val="24"/>
        </w:rPr>
      </w:pPr>
      <w:r>
        <w:rPr>
          <w:szCs w:val="24"/>
        </w:rPr>
        <w:t xml:space="preserve">All practicum courses are graded as credit/no credit. Hence, credit or no credit will be awarded at the end of each </w:t>
      </w:r>
      <w:r w:rsidR="006B2550">
        <w:rPr>
          <w:szCs w:val="24"/>
        </w:rPr>
        <w:t>of the 3</w:t>
      </w:r>
      <w:r>
        <w:rPr>
          <w:szCs w:val="24"/>
        </w:rPr>
        <w:t>-credit hour registration period</w:t>
      </w:r>
      <w:r w:rsidR="006B2550">
        <w:rPr>
          <w:szCs w:val="24"/>
        </w:rPr>
        <w:t>s</w:t>
      </w:r>
      <w:r>
        <w:rPr>
          <w:szCs w:val="24"/>
        </w:rPr>
        <w:t xml:space="preserve">. This is based on whether the student </w:t>
      </w:r>
      <w:r w:rsidR="00862201">
        <w:rPr>
          <w:szCs w:val="24"/>
        </w:rPr>
        <w:t>has completed</w:t>
      </w:r>
      <w:r>
        <w:rPr>
          <w:szCs w:val="24"/>
        </w:rPr>
        <w:t xml:space="preserve"> the practicum milestones in the course syllabus, as determined by the instructor.</w:t>
      </w:r>
    </w:p>
    <w:p w14:paraId="080F57D4" w14:textId="77777777" w:rsidR="00106522" w:rsidRDefault="00106522" w:rsidP="00106522">
      <w:pPr>
        <w:rPr>
          <w:szCs w:val="24"/>
        </w:rPr>
      </w:pPr>
    </w:p>
    <w:p w14:paraId="4FA906D4" w14:textId="7FC031DE" w:rsidR="00106522" w:rsidRDefault="00106522" w:rsidP="00106522">
      <w:pPr>
        <w:rPr>
          <w:szCs w:val="24"/>
        </w:rPr>
      </w:pPr>
      <w:r>
        <w:rPr>
          <w:szCs w:val="24"/>
        </w:rPr>
        <w:t xml:space="preserve">Students begin working on a topic for the research practicum </w:t>
      </w:r>
      <w:r w:rsidR="00A67D3C">
        <w:rPr>
          <w:szCs w:val="24"/>
        </w:rPr>
        <w:t>with their academic advisor (</w:t>
      </w:r>
      <w:r w:rsidR="0020274E">
        <w:rPr>
          <w:szCs w:val="24"/>
        </w:rPr>
        <w:t xml:space="preserve">IHS-PhD </w:t>
      </w:r>
      <w:r w:rsidR="00A67D3C">
        <w:rPr>
          <w:szCs w:val="24"/>
        </w:rPr>
        <w:t xml:space="preserve">faculty member) </w:t>
      </w:r>
      <w:r w:rsidR="00862201">
        <w:rPr>
          <w:szCs w:val="24"/>
        </w:rPr>
        <w:t>at the onset of</w:t>
      </w:r>
      <w:r>
        <w:rPr>
          <w:szCs w:val="24"/>
        </w:rPr>
        <w:t xml:space="preserve"> the</w:t>
      </w:r>
      <w:r w:rsidR="00862201">
        <w:rPr>
          <w:szCs w:val="24"/>
        </w:rPr>
        <w:t>ir enrollment in the Ph.D.</w:t>
      </w:r>
      <w:r>
        <w:rPr>
          <w:szCs w:val="24"/>
        </w:rPr>
        <w:t xml:space="preserve"> program so that they will have a firm focus and well-defined topic by </w:t>
      </w:r>
      <w:r w:rsidR="003C086A">
        <w:rPr>
          <w:szCs w:val="24"/>
        </w:rPr>
        <w:t xml:space="preserve">the end of </w:t>
      </w:r>
      <w:r>
        <w:rPr>
          <w:szCs w:val="24"/>
        </w:rPr>
        <w:t xml:space="preserve">Summer I of Year 1. In addition to being under the supervision of a core </w:t>
      </w:r>
      <w:r w:rsidR="0020274E">
        <w:rPr>
          <w:szCs w:val="24"/>
        </w:rPr>
        <w:t>IHS-PhD program f</w:t>
      </w:r>
      <w:r>
        <w:rPr>
          <w:szCs w:val="24"/>
        </w:rPr>
        <w:t>aculty member (generally the students’ academic advisor), student</w:t>
      </w:r>
      <w:r w:rsidR="00862201">
        <w:rPr>
          <w:szCs w:val="24"/>
        </w:rPr>
        <w:t>s should work with their advisor to identify</w:t>
      </w:r>
      <w:r>
        <w:rPr>
          <w:szCs w:val="24"/>
        </w:rPr>
        <w:t xml:space="preserve"> at least one external technical advisor who is knowledgeable about the topic and </w:t>
      </w:r>
      <w:r w:rsidR="00862201">
        <w:rPr>
          <w:szCs w:val="24"/>
        </w:rPr>
        <w:t>agrees</w:t>
      </w:r>
      <w:r>
        <w:rPr>
          <w:szCs w:val="24"/>
        </w:rPr>
        <w:t xml:space="preserve"> to consult on the project. Products due at the end of Summer I, Year 1 are a comprehensive literature review (search history, table, and narrative), draft of an HSIRB proposal, and brief statement of how the research has been influenced by interdisciplinary concerns. </w:t>
      </w:r>
    </w:p>
    <w:p w14:paraId="2277D04E" w14:textId="77777777" w:rsidR="00106522" w:rsidRDefault="00106522" w:rsidP="00106522">
      <w:pPr>
        <w:rPr>
          <w:szCs w:val="24"/>
        </w:rPr>
      </w:pPr>
    </w:p>
    <w:p w14:paraId="697EF947" w14:textId="4A47D32C" w:rsidR="00106522" w:rsidRDefault="00862201" w:rsidP="00106522">
      <w:pPr>
        <w:rPr>
          <w:szCs w:val="24"/>
        </w:rPr>
      </w:pPr>
      <w:r>
        <w:rPr>
          <w:szCs w:val="24"/>
        </w:rPr>
        <w:t>S</w:t>
      </w:r>
      <w:r w:rsidR="00106522">
        <w:rPr>
          <w:szCs w:val="24"/>
        </w:rPr>
        <w:t>tudent</w:t>
      </w:r>
      <w:r>
        <w:rPr>
          <w:szCs w:val="24"/>
        </w:rPr>
        <w:t>s</w:t>
      </w:r>
      <w:r w:rsidR="00106522">
        <w:rPr>
          <w:szCs w:val="24"/>
        </w:rPr>
        <w:t xml:space="preserve"> conduct </w:t>
      </w:r>
      <w:r>
        <w:rPr>
          <w:szCs w:val="24"/>
        </w:rPr>
        <w:t xml:space="preserve">their </w:t>
      </w:r>
      <w:r w:rsidR="00106522">
        <w:rPr>
          <w:szCs w:val="24"/>
        </w:rPr>
        <w:t xml:space="preserve">research over the following 12 months. </w:t>
      </w:r>
      <w:r w:rsidR="008640C3">
        <w:rPr>
          <w:szCs w:val="24"/>
        </w:rPr>
        <w:t>Following the first registration period, student</w:t>
      </w:r>
      <w:r>
        <w:rPr>
          <w:szCs w:val="24"/>
        </w:rPr>
        <w:t>s are</w:t>
      </w:r>
      <w:r w:rsidR="008640C3">
        <w:rPr>
          <w:szCs w:val="24"/>
        </w:rPr>
        <w:t xml:space="preserve"> expected to complete data collection (if needed), analysis and work on portions of a research article. During the second </w:t>
      </w:r>
      <w:proofErr w:type="gramStart"/>
      <w:r w:rsidR="00497E6E">
        <w:rPr>
          <w:szCs w:val="24"/>
        </w:rPr>
        <w:t>registration,</w:t>
      </w:r>
      <w:proofErr w:type="gramEnd"/>
      <w:r w:rsidR="008640C3">
        <w:rPr>
          <w:szCs w:val="24"/>
        </w:rPr>
        <w:t xml:space="preserve"> period </w:t>
      </w:r>
      <w:r w:rsidR="00106522">
        <w:rPr>
          <w:szCs w:val="24"/>
        </w:rPr>
        <w:t>(Summer I, Year 2) student</w:t>
      </w:r>
      <w:r w:rsidR="003C086A">
        <w:rPr>
          <w:szCs w:val="24"/>
        </w:rPr>
        <w:t>s</w:t>
      </w:r>
      <w:r w:rsidR="00106522">
        <w:rPr>
          <w:szCs w:val="24"/>
        </w:rPr>
        <w:t xml:space="preserve"> </w:t>
      </w:r>
      <w:r w:rsidR="008640C3">
        <w:rPr>
          <w:szCs w:val="24"/>
        </w:rPr>
        <w:t xml:space="preserve">must </w:t>
      </w:r>
      <w:r w:rsidR="00106522">
        <w:rPr>
          <w:szCs w:val="24"/>
        </w:rPr>
        <w:t xml:space="preserve">submit </w:t>
      </w:r>
      <w:r w:rsidR="008640C3">
        <w:rPr>
          <w:szCs w:val="24"/>
        </w:rPr>
        <w:t>a draft copy of a P</w:t>
      </w:r>
      <w:r w:rsidR="008932CB">
        <w:rPr>
          <w:szCs w:val="24"/>
        </w:rPr>
        <w:t>owerPoint presentation</w:t>
      </w:r>
      <w:r w:rsidR="008640C3">
        <w:rPr>
          <w:szCs w:val="24"/>
        </w:rPr>
        <w:t xml:space="preserve"> by the end of May and the final presentation by the end of the course </w:t>
      </w:r>
      <w:r w:rsidR="00E979E7">
        <w:rPr>
          <w:szCs w:val="24"/>
        </w:rPr>
        <w:t>(in preparation for the CE1 oral presentation)</w:t>
      </w:r>
      <w:r w:rsidR="008640C3">
        <w:rPr>
          <w:szCs w:val="24"/>
        </w:rPr>
        <w:t>.</w:t>
      </w:r>
    </w:p>
    <w:p w14:paraId="472E1ACB" w14:textId="77777777" w:rsidR="00106522" w:rsidRDefault="00106522" w:rsidP="00106522">
      <w:pPr>
        <w:rPr>
          <w:szCs w:val="24"/>
        </w:rPr>
      </w:pPr>
    </w:p>
    <w:p w14:paraId="4EC6BD34" w14:textId="77777777" w:rsidR="00F65BC4" w:rsidRDefault="00F65BC4" w:rsidP="00F65BC4">
      <w:pPr>
        <w:rPr>
          <w:b/>
          <w:bCs/>
          <w:szCs w:val="24"/>
        </w:rPr>
      </w:pPr>
      <w:r>
        <w:rPr>
          <w:b/>
          <w:bCs/>
          <w:szCs w:val="24"/>
        </w:rPr>
        <w:t>Grading</w:t>
      </w:r>
    </w:p>
    <w:p w14:paraId="39555D77" w14:textId="77777777" w:rsidR="00F65BC4" w:rsidRDefault="00F65BC4" w:rsidP="00F65BC4">
      <w:pPr>
        <w:ind w:left="360"/>
        <w:rPr>
          <w:iCs/>
          <w:szCs w:val="24"/>
        </w:rPr>
      </w:pPr>
      <w:r>
        <w:rPr>
          <w:szCs w:val="24"/>
        </w:rPr>
        <w:t xml:space="preserve">Satisfactory completion of the practicum experience will be judged by the student’s </w:t>
      </w:r>
      <w:proofErr w:type="gramStart"/>
      <w:r>
        <w:rPr>
          <w:szCs w:val="24"/>
        </w:rPr>
        <w:t>advisor</w:t>
      </w:r>
      <w:proofErr w:type="gramEnd"/>
      <w:r>
        <w:rPr>
          <w:szCs w:val="24"/>
        </w:rPr>
        <w:t xml:space="preserve"> and a credit/no credit grade will be assigned. </w:t>
      </w:r>
      <w:r>
        <w:rPr>
          <w:iCs/>
          <w:szCs w:val="24"/>
        </w:rPr>
        <w:t xml:space="preserve"> </w:t>
      </w:r>
    </w:p>
    <w:p w14:paraId="1AEF7573" w14:textId="77777777" w:rsidR="00106522" w:rsidRDefault="00106522" w:rsidP="00106522">
      <w:pPr>
        <w:autoSpaceDE w:val="0"/>
        <w:autoSpaceDN w:val="0"/>
        <w:adjustRightInd w:val="0"/>
        <w:rPr>
          <w:b/>
          <w:bCs/>
        </w:rPr>
      </w:pPr>
    </w:p>
    <w:p w14:paraId="6F7980BC" w14:textId="77777777" w:rsidR="00862201" w:rsidRDefault="00862201">
      <w:pPr>
        <w:rPr>
          <w:b/>
          <w:sz w:val="28"/>
          <w:szCs w:val="28"/>
          <w14:shadow w14:blurRad="50800" w14:dist="38100" w14:dir="2700000" w14:sx="100000" w14:sy="100000" w14:kx="0" w14:ky="0" w14:algn="tl">
            <w14:srgbClr w14:val="000000">
              <w14:alpha w14:val="60000"/>
            </w14:srgbClr>
          </w14:shadow>
        </w:rPr>
      </w:pPr>
      <w:bookmarkStart w:id="132" w:name="_Toc298395955"/>
      <w:r>
        <w:br w:type="page"/>
      </w:r>
    </w:p>
    <w:p w14:paraId="234CA2D6" w14:textId="77777777" w:rsidR="00B37A1E" w:rsidRDefault="00B37A1E" w:rsidP="00862201">
      <w:pPr>
        <w:pStyle w:val="Heading1"/>
      </w:pPr>
      <w:bookmarkStart w:id="133" w:name="_Toc514669080"/>
      <w:r>
        <w:lastRenderedPageBreak/>
        <w:t xml:space="preserve">TEACHING </w:t>
      </w:r>
      <w:r w:rsidR="00106522">
        <w:t>PRACTICUM PROTOCOL</w:t>
      </w:r>
      <w:bookmarkEnd w:id="132"/>
      <w:bookmarkEnd w:id="133"/>
    </w:p>
    <w:p w14:paraId="4E0FAD01" w14:textId="77777777" w:rsidR="00B37A1E" w:rsidRDefault="00B37A1E">
      <w:pPr>
        <w:rPr>
          <w:b/>
          <w:bCs/>
          <w:iCs/>
          <w:szCs w:val="24"/>
        </w:rPr>
      </w:pPr>
    </w:p>
    <w:p w14:paraId="50819E45" w14:textId="77777777" w:rsidR="00832452" w:rsidRDefault="00832452">
      <w:pPr>
        <w:rPr>
          <w:b/>
          <w:bCs/>
          <w:iCs/>
          <w:szCs w:val="24"/>
        </w:rPr>
      </w:pPr>
    </w:p>
    <w:p w14:paraId="4A6CE138" w14:textId="2190F131" w:rsidR="00B37A1E" w:rsidRDefault="008932CB">
      <w:pPr>
        <w:rPr>
          <w:b/>
          <w:bCs/>
          <w:iCs/>
          <w:szCs w:val="24"/>
        </w:rPr>
      </w:pPr>
      <w:proofErr w:type="gramStart"/>
      <w:r>
        <w:rPr>
          <w:b/>
          <w:bCs/>
          <w:iCs/>
          <w:szCs w:val="24"/>
        </w:rPr>
        <w:t>STUDENT’S</w:t>
      </w:r>
      <w:proofErr w:type="gramEnd"/>
      <w:r>
        <w:rPr>
          <w:b/>
          <w:bCs/>
          <w:iCs/>
          <w:szCs w:val="24"/>
        </w:rPr>
        <w:t xml:space="preserve"> INSTRUCTIONAL ROLE</w:t>
      </w:r>
    </w:p>
    <w:p w14:paraId="4E0903B9" w14:textId="22F56984" w:rsidR="00B37A1E" w:rsidRDefault="00862201">
      <w:pPr>
        <w:rPr>
          <w:iCs/>
          <w:szCs w:val="24"/>
        </w:rPr>
      </w:pPr>
      <w:r>
        <w:rPr>
          <w:iCs/>
          <w:szCs w:val="24"/>
        </w:rPr>
        <w:t xml:space="preserve">Prior to registering for the teaching practicum, the student must identify a course </w:t>
      </w:r>
      <w:r w:rsidR="00954EC6">
        <w:rPr>
          <w:iCs/>
          <w:szCs w:val="24"/>
        </w:rPr>
        <w:t xml:space="preserve">to teach </w:t>
      </w:r>
      <w:r>
        <w:rPr>
          <w:iCs/>
          <w:szCs w:val="24"/>
        </w:rPr>
        <w:t xml:space="preserve">and </w:t>
      </w:r>
      <w:r w:rsidR="00954EC6">
        <w:rPr>
          <w:iCs/>
          <w:szCs w:val="24"/>
        </w:rPr>
        <w:t>obtain approval from his or her</w:t>
      </w:r>
      <w:r>
        <w:rPr>
          <w:iCs/>
          <w:szCs w:val="24"/>
        </w:rPr>
        <w:t xml:space="preserve"> </w:t>
      </w:r>
      <w:r w:rsidR="00954EC6">
        <w:rPr>
          <w:iCs/>
          <w:szCs w:val="24"/>
        </w:rPr>
        <w:t xml:space="preserve">academic advisor for the arrangement. </w:t>
      </w:r>
      <w:r w:rsidR="008932CB">
        <w:rPr>
          <w:iCs/>
          <w:szCs w:val="24"/>
        </w:rPr>
        <w:t>The student’s role</w:t>
      </w:r>
      <w:r w:rsidR="00B37A1E">
        <w:rPr>
          <w:iCs/>
          <w:szCs w:val="24"/>
        </w:rPr>
        <w:t xml:space="preserve"> coul</w:t>
      </w:r>
      <w:r w:rsidR="008932CB">
        <w:rPr>
          <w:iCs/>
          <w:szCs w:val="24"/>
        </w:rPr>
        <w:t>d include</w:t>
      </w:r>
      <w:r w:rsidR="006C2322">
        <w:rPr>
          <w:iCs/>
          <w:szCs w:val="24"/>
        </w:rPr>
        <w:t>,</w:t>
      </w:r>
      <w:r w:rsidR="008932CB">
        <w:rPr>
          <w:iCs/>
          <w:szCs w:val="24"/>
        </w:rPr>
        <w:t xml:space="preserve"> but is not limited to</w:t>
      </w:r>
      <w:r w:rsidR="006C2322">
        <w:rPr>
          <w:iCs/>
          <w:szCs w:val="24"/>
        </w:rPr>
        <w:t>,</w:t>
      </w:r>
      <w:r w:rsidR="008932CB">
        <w:rPr>
          <w:iCs/>
          <w:szCs w:val="24"/>
        </w:rPr>
        <w:t xml:space="preserve"> serving as regular</w:t>
      </w:r>
      <w:r w:rsidR="00B37A1E">
        <w:rPr>
          <w:iCs/>
          <w:szCs w:val="24"/>
        </w:rPr>
        <w:t xml:space="preserve"> faculty, adjunct faculty, instructor, workshop director, etc. The student should have </w:t>
      </w:r>
      <w:r w:rsidR="00106522">
        <w:rPr>
          <w:iCs/>
          <w:szCs w:val="24"/>
        </w:rPr>
        <w:t>primary</w:t>
      </w:r>
      <w:r w:rsidR="00B37A1E">
        <w:rPr>
          <w:iCs/>
          <w:szCs w:val="24"/>
        </w:rPr>
        <w:t xml:space="preserve"> responsibility for the </w:t>
      </w:r>
      <w:r w:rsidR="00106522">
        <w:rPr>
          <w:iCs/>
          <w:szCs w:val="24"/>
        </w:rPr>
        <w:t>teaching</w:t>
      </w:r>
      <w:r w:rsidR="00B37A1E">
        <w:rPr>
          <w:iCs/>
          <w:szCs w:val="24"/>
        </w:rPr>
        <w:t xml:space="preserve"> of </w:t>
      </w:r>
      <w:r w:rsidR="00954EC6">
        <w:rPr>
          <w:iCs/>
          <w:szCs w:val="24"/>
        </w:rPr>
        <w:t>a major</w:t>
      </w:r>
      <w:r w:rsidR="00106522">
        <w:rPr>
          <w:iCs/>
          <w:szCs w:val="24"/>
        </w:rPr>
        <w:t xml:space="preserve"> section of </w:t>
      </w:r>
      <w:r w:rsidR="00B37A1E">
        <w:rPr>
          <w:iCs/>
          <w:szCs w:val="24"/>
        </w:rPr>
        <w:t>the course</w:t>
      </w:r>
      <w:r w:rsidR="00954EC6">
        <w:rPr>
          <w:iCs/>
          <w:szCs w:val="24"/>
        </w:rPr>
        <w:t xml:space="preserve"> if not the entire course</w:t>
      </w:r>
      <w:r w:rsidR="00B37A1E">
        <w:rPr>
          <w:iCs/>
          <w:szCs w:val="24"/>
        </w:rPr>
        <w:t xml:space="preserve">.  Team teaching is permitted under </w:t>
      </w:r>
      <w:r w:rsidR="00954EC6">
        <w:rPr>
          <w:iCs/>
          <w:szCs w:val="24"/>
        </w:rPr>
        <w:t>some</w:t>
      </w:r>
      <w:r w:rsidR="00B37A1E">
        <w:rPr>
          <w:iCs/>
          <w:szCs w:val="24"/>
        </w:rPr>
        <w:t xml:space="preserve"> circumstances</w:t>
      </w:r>
      <w:r w:rsidR="00954EC6">
        <w:rPr>
          <w:iCs/>
          <w:szCs w:val="24"/>
        </w:rPr>
        <w:t xml:space="preserve">, but </w:t>
      </w:r>
      <w:r w:rsidR="008932CB">
        <w:rPr>
          <w:iCs/>
          <w:szCs w:val="24"/>
        </w:rPr>
        <w:t>only</w:t>
      </w:r>
      <w:r w:rsidR="00B37A1E">
        <w:rPr>
          <w:iCs/>
          <w:szCs w:val="24"/>
        </w:rPr>
        <w:t xml:space="preserve"> if pre-approved by the </w:t>
      </w:r>
      <w:proofErr w:type="gramStart"/>
      <w:r w:rsidR="00B37A1E">
        <w:rPr>
          <w:iCs/>
          <w:szCs w:val="24"/>
        </w:rPr>
        <w:t>student’s</w:t>
      </w:r>
      <w:proofErr w:type="gramEnd"/>
      <w:r w:rsidR="00B37A1E">
        <w:rPr>
          <w:iCs/>
          <w:szCs w:val="24"/>
        </w:rPr>
        <w:t xml:space="preserve"> </w:t>
      </w:r>
      <w:r w:rsidR="008A5FBE">
        <w:rPr>
          <w:iCs/>
          <w:szCs w:val="24"/>
        </w:rPr>
        <w:t>advisor</w:t>
      </w:r>
      <w:r w:rsidR="00106522">
        <w:rPr>
          <w:iCs/>
          <w:szCs w:val="24"/>
        </w:rPr>
        <w:t xml:space="preserve"> and </w:t>
      </w:r>
      <w:r w:rsidR="00954EC6">
        <w:rPr>
          <w:iCs/>
          <w:szCs w:val="24"/>
        </w:rPr>
        <w:t xml:space="preserve">the </w:t>
      </w:r>
      <w:r w:rsidR="00106522">
        <w:rPr>
          <w:iCs/>
          <w:szCs w:val="24"/>
        </w:rPr>
        <w:t>Academic Affairs Committee</w:t>
      </w:r>
      <w:r w:rsidR="00B37A1E">
        <w:rPr>
          <w:iCs/>
          <w:szCs w:val="24"/>
        </w:rPr>
        <w:t>.</w:t>
      </w:r>
    </w:p>
    <w:p w14:paraId="6F649F94" w14:textId="77777777" w:rsidR="00832452" w:rsidRDefault="00832452">
      <w:pPr>
        <w:rPr>
          <w:iCs/>
          <w:szCs w:val="24"/>
        </w:rPr>
      </w:pPr>
    </w:p>
    <w:p w14:paraId="2390C114" w14:textId="7B3284CE" w:rsidR="00832452" w:rsidRPr="00842DCA" w:rsidRDefault="00832452" w:rsidP="00832452">
      <w:pPr>
        <w:rPr>
          <w:iCs/>
          <w:szCs w:val="24"/>
        </w:rPr>
      </w:pPr>
      <w:r w:rsidRPr="00842DCA">
        <w:rPr>
          <w:iCs/>
          <w:szCs w:val="24"/>
        </w:rPr>
        <w:t xml:space="preserve">For students who are unable to secure a traditional teaching assignment, the program provides flexibility with written approval from the IHS-PhD Academic Affairs Committee. This option </w:t>
      </w:r>
      <w:r w:rsidR="00842DCA">
        <w:rPr>
          <w:iCs/>
          <w:szCs w:val="24"/>
        </w:rPr>
        <w:t xml:space="preserve">(Track Two) </w:t>
      </w:r>
      <w:r w:rsidRPr="00842DCA">
        <w:rPr>
          <w:iCs/>
          <w:szCs w:val="24"/>
        </w:rPr>
        <w:t xml:space="preserve">is generally for students who do not have easy access to traditional academic settings, requiring an alternative approach to the Teaching Practicum. As a result, the required Teaching Practicum offers two tracks, depending on the student’s preferences and </w:t>
      </w:r>
      <w:r w:rsidR="00843A2B" w:rsidRPr="00842DCA">
        <w:rPr>
          <w:iCs/>
          <w:szCs w:val="24"/>
        </w:rPr>
        <w:t xml:space="preserve">with </w:t>
      </w:r>
      <w:r w:rsidRPr="00842DCA">
        <w:rPr>
          <w:iCs/>
          <w:szCs w:val="24"/>
        </w:rPr>
        <w:t>approval from the IHS/PhD Academic Affairs Committee.</w:t>
      </w:r>
    </w:p>
    <w:p w14:paraId="22A19B5C" w14:textId="77777777" w:rsidR="00832452" w:rsidRPr="00842DCA" w:rsidRDefault="00832452" w:rsidP="00832452">
      <w:pPr>
        <w:rPr>
          <w:iCs/>
          <w:szCs w:val="24"/>
        </w:rPr>
      </w:pPr>
    </w:p>
    <w:p w14:paraId="034BD358" w14:textId="6C08C2BE" w:rsidR="00832452" w:rsidRPr="00842DCA" w:rsidRDefault="00832452" w:rsidP="00832452">
      <w:pPr>
        <w:rPr>
          <w:iCs/>
          <w:szCs w:val="24"/>
        </w:rPr>
      </w:pPr>
      <w:r w:rsidRPr="00842DCA">
        <w:rPr>
          <w:b/>
          <w:iCs/>
          <w:szCs w:val="24"/>
        </w:rPr>
        <w:t>Track One:</w:t>
      </w:r>
      <w:r w:rsidRPr="00842DCA">
        <w:rPr>
          <w:iCs/>
          <w:szCs w:val="24"/>
        </w:rPr>
        <w:t xml:space="preserve"> The student completes the teaching practicum as outlined below.</w:t>
      </w:r>
    </w:p>
    <w:p w14:paraId="2723F5DA" w14:textId="77777777" w:rsidR="00832452" w:rsidRPr="00842DCA" w:rsidRDefault="00832452" w:rsidP="00832452">
      <w:pPr>
        <w:rPr>
          <w:iCs/>
          <w:szCs w:val="24"/>
        </w:rPr>
      </w:pPr>
    </w:p>
    <w:p w14:paraId="13C7B46A" w14:textId="7F536178" w:rsidR="00832452" w:rsidRDefault="00832452" w:rsidP="00832452">
      <w:pPr>
        <w:rPr>
          <w:iCs/>
          <w:szCs w:val="24"/>
        </w:rPr>
      </w:pPr>
      <w:r w:rsidRPr="00842DCA">
        <w:rPr>
          <w:b/>
          <w:iCs/>
          <w:szCs w:val="24"/>
        </w:rPr>
        <w:t>Track Two:</w:t>
      </w:r>
      <w:r w:rsidRPr="00842DCA">
        <w:rPr>
          <w:iCs/>
          <w:szCs w:val="24"/>
        </w:rPr>
        <w:t xml:space="preserve"> The student prepares all components required in Track 1 but supplements the classroom setting with three </w:t>
      </w:r>
      <w:r w:rsidR="00842DCA">
        <w:rPr>
          <w:iCs/>
          <w:szCs w:val="24"/>
        </w:rPr>
        <w:t>30</w:t>
      </w:r>
      <w:r w:rsidR="00842DCA" w:rsidRPr="00842DCA">
        <w:rPr>
          <w:iCs/>
          <w:szCs w:val="24"/>
        </w:rPr>
        <w:t>-minute</w:t>
      </w:r>
      <w:r w:rsidRPr="00842DCA">
        <w:rPr>
          <w:iCs/>
          <w:szCs w:val="24"/>
        </w:rPr>
        <w:t xml:space="preserve"> recorded lectures: (1) Introduction </w:t>
      </w:r>
      <w:r w:rsidR="0003046D" w:rsidRPr="00842DCA">
        <w:rPr>
          <w:iCs/>
          <w:szCs w:val="24"/>
        </w:rPr>
        <w:t>Class</w:t>
      </w:r>
      <w:r w:rsidRPr="00842DCA">
        <w:rPr>
          <w:iCs/>
          <w:szCs w:val="24"/>
        </w:rPr>
        <w:t xml:space="preserve"> (2) Midpoint</w:t>
      </w:r>
      <w:r w:rsidR="0003046D" w:rsidRPr="00842DCA">
        <w:rPr>
          <w:iCs/>
          <w:szCs w:val="24"/>
        </w:rPr>
        <w:t xml:space="preserve"> Class</w:t>
      </w:r>
      <w:r w:rsidRPr="00842DCA">
        <w:rPr>
          <w:iCs/>
          <w:szCs w:val="24"/>
        </w:rPr>
        <w:t xml:space="preserve">, and (3) Final </w:t>
      </w:r>
      <w:r w:rsidR="0003046D" w:rsidRPr="00842DCA">
        <w:rPr>
          <w:iCs/>
          <w:szCs w:val="24"/>
        </w:rPr>
        <w:t>Class</w:t>
      </w:r>
      <w:r w:rsidRPr="00842DCA">
        <w:rPr>
          <w:iCs/>
          <w:szCs w:val="24"/>
        </w:rPr>
        <w:t>. These recorded lectures will be observed and evaluated by the student’s academic advisor using the Classroom Teaching Observation Form (found below).</w:t>
      </w:r>
    </w:p>
    <w:p w14:paraId="4AE0BD01" w14:textId="77777777" w:rsidR="00B37A1E" w:rsidRDefault="00B37A1E">
      <w:pPr>
        <w:rPr>
          <w:iCs/>
          <w:szCs w:val="24"/>
        </w:rPr>
      </w:pPr>
    </w:p>
    <w:p w14:paraId="2ABF9F50" w14:textId="77777777" w:rsidR="00B37A1E" w:rsidRDefault="00B37A1E">
      <w:pPr>
        <w:rPr>
          <w:b/>
          <w:bCs/>
          <w:iCs/>
          <w:szCs w:val="24"/>
        </w:rPr>
      </w:pPr>
      <w:r>
        <w:rPr>
          <w:b/>
          <w:bCs/>
          <w:iCs/>
          <w:szCs w:val="24"/>
        </w:rPr>
        <w:t>ACCEPTABLE COURSES</w:t>
      </w:r>
    </w:p>
    <w:p w14:paraId="144F92A3" w14:textId="6777D8DC" w:rsidR="00B37A1E" w:rsidRDefault="008932CB">
      <w:pPr>
        <w:rPr>
          <w:iCs/>
          <w:szCs w:val="24"/>
        </w:rPr>
      </w:pPr>
      <w:r>
        <w:rPr>
          <w:iCs/>
          <w:szCs w:val="24"/>
        </w:rPr>
        <w:t>Approved courses might include</w:t>
      </w:r>
      <w:r w:rsidR="00954EC6">
        <w:rPr>
          <w:iCs/>
          <w:szCs w:val="24"/>
        </w:rPr>
        <w:t>, but are not limited to</w:t>
      </w:r>
      <w:r w:rsidR="00452DBA">
        <w:rPr>
          <w:iCs/>
          <w:szCs w:val="24"/>
        </w:rPr>
        <w:t>,</w:t>
      </w:r>
      <w:r w:rsidR="00954EC6">
        <w:rPr>
          <w:iCs/>
          <w:szCs w:val="24"/>
        </w:rPr>
        <w:t xml:space="preserve"> courses identified as</w:t>
      </w:r>
      <w:r w:rsidR="00B37A1E">
        <w:rPr>
          <w:iCs/>
          <w:szCs w:val="24"/>
        </w:rPr>
        <w:t xml:space="preserve"> undergraduate, graduate, </w:t>
      </w:r>
      <w:r w:rsidR="00954EC6">
        <w:rPr>
          <w:iCs/>
          <w:szCs w:val="24"/>
        </w:rPr>
        <w:t>or continuing education courses</w:t>
      </w:r>
      <w:r w:rsidR="00954EC6" w:rsidRPr="00954EC6">
        <w:rPr>
          <w:iCs/>
          <w:szCs w:val="24"/>
        </w:rPr>
        <w:t xml:space="preserve"> </w:t>
      </w:r>
      <w:r w:rsidR="00954EC6">
        <w:rPr>
          <w:iCs/>
          <w:szCs w:val="24"/>
        </w:rPr>
        <w:t>that receive credit</w:t>
      </w:r>
      <w:r w:rsidR="007804F2">
        <w:rPr>
          <w:iCs/>
          <w:szCs w:val="24"/>
        </w:rPr>
        <w:t xml:space="preserve">. </w:t>
      </w:r>
      <w:r w:rsidR="00B37A1E">
        <w:rPr>
          <w:iCs/>
          <w:szCs w:val="24"/>
        </w:rPr>
        <w:t xml:space="preserve">Students may use a current course they have been teaching either at WMU or another </w:t>
      </w:r>
      <w:r w:rsidR="004161DE">
        <w:rPr>
          <w:iCs/>
          <w:szCs w:val="24"/>
        </w:rPr>
        <w:t>institution but</w:t>
      </w:r>
      <w:r w:rsidR="00B37A1E">
        <w:rPr>
          <w:iCs/>
          <w:szCs w:val="24"/>
        </w:rPr>
        <w:t xml:space="preserve"> must demonstrate improvements in the course based on the academic courses in the pedagogy strand.  Students who need assistance identifying a course to meet this requirement should begin working with their academic advisors at least a semester ahead of the semester they intend to teach.</w:t>
      </w:r>
    </w:p>
    <w:p w14:paraId="4BB93122" w14:textId="77777777" w:rsidR="00B37A1E" w:rsidRDefault="00B37A1E">
      <w:pPr>
        <w:rPr>
          <w:iCs/>
          <w:szCs w:val="24"/>
        </w:rPr>
      </w:pPr>
    </w:p>
    <w:p w14:paraId="1A9ECEDA" w14:textId="77777777" w:rsidR="00B37A1E" w:rsidRDefault="008932CB">
      <w:pPr>
        <w:rPr>
          <w:b/>
          <w:bCs/>
          <w:iCs/>
          <w:szCs w:val="24"/>
        </w:rPr>
      </w:pPr>
      <w:r>
        <w:rPr>
          <w:b/>
          <w:bCs/>
          <w:iCs/>
          <w:szCs w:val="24"/>
        </w:rPr>
        <w:t>TIMELINE</w:t>
      </w:r>
    </w:p>
    <w:p w14:paraId="59725171" w14:textId="4436B2F4" w:rsidR="00B37A1E" w:rsidRDefault="00B37A1E">
      <w:pPr>
        <w:rPr>
          <w:b/>
          <w:iCs/>
          <w:szCs w:val="24"/>
        </w:rPr>
      </w:pPr>
      <w:r>
        <w:rPr>
          <w:iCs/>
          <w:szCs w:val="24"/>
        </w:rPr>
        <w:t xml:space="preserve">Students are encouraged to register for the Teaching Practicum and teach this course the semester </w:t>
      </w:r>
      <w:r>
        <w:rPr>
          <w:i/>
          <w:iCs/>
          <w:szCs w:val="24"/>
        </w:rPr>
        <w:t>after</w:t>
      </w:r>
      <w:r>
        <w:rPr>
          <w:iCs/>
          <w:szCs w:val="24"/>
        </w:rPr>
        <w:t xml:space="preserve"> completing the pedagogical course sequence in Fall of Year 2. Thus, enrollment in IHS 7130 typically occurs in Spring of Year 2.  If necessary, students may receive approval to teach the course (and register for IHS 7130) in Summer I of Year 2, or Summer II or Fall sem</w:t>
      </w:r>
      <w:r w:rsidR="00A8788D">
        <w:rPr>
          <w:iCs/>
          <w:szCs w:val="24"/>
        </w:rPr>
        <w:t>ester</w:t>
      </w:r>
      <w:r>
        <w:rPr>
          <w:iCs/>
          <w:szCs w:val="24"/>
        </w:rPr>
        <w:t xml:space="preserve"> of Year 3.   This competency </w:t>
      </w:r>
      <w:r>
        <w:rPr>
          <w:i/>
          <w:iCs/>
          <w:szCs w:val="24"/>
        </w:rPr>
        <w:t>must</w:t>
      </w:r>
      <w:r>
        <w:rPr>
          <w:iCs/>
          <w:szCs w:val="24"/>
        </w:rPr>
        <w:t xml:space="preserve"> be completed before the student can apply </w:t>
      </w:r>
      <w:r w:rsidR="00DE01BE">
        <w:rPr>
          <w:iCs/>
          <w:szCs w:val="24"/>
        </w:rPr>
        <w:t xml:space="preserve">and </w:t>
      </w:r>
      <w:r>
        <w:rPr>
          <w:iCs/>
          <w:szCs w:val="24"/>
        </w:rPr>
        <w:t xml:space="preserve">enroll for dissertation credits (IHS 7300). </w:t>
      </w:r>
      <w:r w:rsidR="00954EC6">
        <w:rPr>
          <w:b/>
          <w:iCs/>
          <w:szCs w:val="24"/>
        </w:rPr>
        <w:t>A</w:t>
      </w:r>
      <w:r w:rsidR="009C4832">
        <w:rPr>
          <w:b/>
          <w:iCs/>
          <w:szCs w:val="24"/>
        </w:rPr>
        <w:t xml:space="preserve"> 3</w:t>
      </w:r>
      <w:r>
        <w:rPr>
          <w:b/>
          <w:iCs/>
          <w:szCs w:val="24"/>
        </w:rPr>
        <w:t xml:space="preserve">-stage process </w:t>
      </w:r>
      <w:r w:rsidR="00954EC6">
        <w:rPr>
          <w:b/>
          <w:iCs/>
          <w:szCs w:val="24"/>
        </w:rPr>
        <w:t xml:space="preserve">is used </w:t>
      </w:r>
      <w:r>
        <w:rPr>
          <w:b/>
          <w:iCs/>
          <w:szCs w:val="24"/>
        </w:rPr>
        <w:t>to establish and execute the teaching practicum.</w:t>
      </w:r>
    </w:p>
    <w:p w14:paraId="11AB4A80" w14:textId="77777777" w:rsidR="00B37A1E" w:rsidRDefault="00B37A1E">
      <w:pPr>
        <w:rPr>
          <w:b/>
          <w:bCs/>
          <w:iCs/>
          <w:szCs w:val="24"/>
        </w:rPr>
      </w:pPr>
    </w:p>
    <w:p w14:paraId="7355B9EF" w14:textId="67CD3169" w:rsidR="00B37A1E" w:rsidRDefault="00B37A1E">
      <w:pPr>
        <w:rPr>
          <w:bCs/>
          <w:iCs/>
          <w:szCs w:val="24"/>
        </w:rPr>
      </w:pPr>
      <w:r>
        <w:rPr>
          <w:b/>
          <w:bCs/>
          <w:iCs/>
          <w:szCs w:val="24"/>
        </w:rPr>
        <w:t>Stage 1</w:t>
      </w:r>
      <w:proofErr w:type="gramStart"/>
      <w:r>
        <w:rPr>
          <w:b/>
          <w:bCs/>
          <w:iCs/>
          <w:szCs w:val="24"/>
        </w:rPr>
        <w:t>:</w:t>
      </w:r>
      <w:r>
        <w:rPr>
          <w:bCs/>
          <w:iCs/>
          <w:szCs w:val="24"/>
        </w:rPr>
        <w:t xml:space="preserve">  </w:t>
      </w:r>
      <w:r w:rsidR="00A71465">
        <w:rPr>
          <w:b/>
          <w:bCs/>
          <w:iCs/>
          <w:szCs w:val="24"/>
        </w:rPr>
        <w:t>COURSE</w:t>
      </w:r>
      <w:proofErr w:type="gramEnd"/>
      <w:r w:rsidR="00A71465">
        <w:rPr>
          <w:b/>
          <w:bCs/>
          <w:iCs/>
          <w:szCs w:val="24"/>
        </w:rPr>
        <w:t xml:space="preserve"> APPROVAL</w:t>
      </w:r>
      <w:r w:rsidR="009C4832">
        <w:rPr>
          <w:b/>
          <w:bCs/>
          <w:iCs/>
          <w:szCs w:val="24"/>
        </w:rPr>
        <w:t>/COURSE PROPOSAL</w:t>
      </w:r>
    </w:p>
    <w:p w14:paraId="7B9FABBD" w14:textId="0E3C81FC" w:rsidR="00B37A1E" w:rsidRPr="009C4832" w:rsidRDefault="00B37A1E" w:rsidP="009C4832">
      <w:pPr>
        <w:rPr>
          <w:szCs w:val="24"/>
        </w:rPr>
      </w:pPr>
      <w:r>
        <w:rPr>
          <w:szCs w:val="24"/>
        </w:rPr>
        <w:t xml:space="preserve">The student’s </w:t>
      </w:r>
      <w:r w:rsidR="007804F2">
        <w:rPr>
          <w:b/>
          <w:bCs/>
          <w:szCs w:val="24"/>
        </w:rPr>
        <w:t>academic</w:t>
      </w:r>
      <w:r>
        <w:rPr>
          <w:b/>
          <w:bCs/>
          <w:szCs w:val="24"/>
        </w:rPr>
        <w:t xml:space="preserve"> advisor</w:t>
      </w:r>
      <w:r>
        <w:rPr>
          <w:szCs w:val="24"/>
        </w:rPr>
        <w:t xml:space="preserve"> </w:t>
      </w:r>
      <w:r w:rsidR="00160C53">
        <w:rPr>
          <w:szCs w:val="24"/>
        </w:rPr>
        <w:t>approves the proposa</w:t>
      </w:r>
      <w:r w:rsidR="005353DE">
        <w:rPr>
          <w:szCs w:val="24"/>
        </w:rPr>
        <w:t>l</w:t>
      </w:r>
      <w:r>
        <w:rPr>
          <w:szCs w:val="24"/>
        </w:rPr>
        <w:t xml:space="preserve"> and manage</w:t>
      </w:r>
      <w:r w:rsidR="007804F2">
        <w:rPr>
          <w:szCs w:val="24"/>
        </w:rPr>
        <w:t>s</w:t>
      </w:r>
      <w:r>
        <w:rPr>
          <w:szCs w:val="24"/>
        </w:rPr>
        <w:t xml:space="preserve"> administrative aspects of the activity.</w:t>
      </w:r>
      <w:r w:rsidR="009C4832">
        <w:rPr>
          <w:szCs w:val="24"/>
        </w:rPr>
        <w:t xml:space="preserve">  </w:t>
      </w:r>
      <w:r w:rsidR="0058658E">
        <w:rPr>
          <w:szCs w:val="24"/>
        </w:rPr>
        <w:t>S</w:t>
      </w:r>
      <w:r w:rsidR="00BB525F">
        <w:rPr>
          <w:szCs w:val="24"/>
        </w:rPr>
        <w:t>tudent</w:t>
      </w:r>
      <w:r w:rsidR="004323EA">
        <w:rPr>
          <w:szCs w:val="24"/>
        </w:rPr>
        <w:t>s</w:t>
      </w:r>
      <w:r w:rsidR="00BB525F">
        <w:rPr>
          <w:szCs w:val="24"/>
        </w:rPr>
        <w:t xml:space="preserve"> must submit the Teaching Practicum Approval Form</w:t>
      </w:r>
      <w:r w:rsidR="00F027FF">
        <w:rPr>
          <w:szCs w:val="24"/>
        </w:rPr>
        <w:t xml:space="preserve"> (p. 46)</w:t>
      </w:r>
      <w:r w:rsidR="0058658E">
        <w:rPr>
          <w:szCs w:val="24"/>
        </w:rPr>
        <w:t xml:space="preserve"> </w:t>
      </w:r>
      <w:r w:rsidR="00BB525F">
        <w:rPr>
          <w:szCs w:val="24"/>
        </w:rPr>
        <w:t xml:space="preserve">to </w:t>
      </w:r>
      <w:r w:rsidR="0058658E">
        <w:rPr>
          <w:szCs w:val="24"/>
        </w:rPr>
        <w:t>their</w:t>
      </w:r>
      <w:r w:rsidR="00BB525F">
        <w:rPr>
          <w:szCs w:val="24"/>
        </w:rPr>
        <w:t xml:space="preserve"> advisor</w:t>
      </w:r>
      <w:r w:rsidR="0058658E">
        <w:rPr>
          <w:szCs w:val="24"/>
        </w:rPr>
        <w:t>s</w:t>
      </w:r>
      <w:r w:rsidR="00BB525F">
        <w:rPr>
          <w:szCs w:val="24"/>
        </w:rPr>
        <w:t xml:space="preserve"> as soon </w:t>
      </w:r>
      <w:r w:rsidR="0058658E">
        <w:rPr>
          <w:szCs w:val="24"/>
        </w:rPr>
        <w:t>as they know</w:t>
      </w:r>
      <w:r w:rsidR="00F027FF">
        <w:rPr>
          <w:szCs w:val="24"/>
        </w:rPr>
        <w:t xml:space="preserve"> the</w:t>
      </w:r>
      <w:r w:rsidR="00BB525F">
        <w:rPr>
          <w:szCs w:val="24"/>
        </w:rPr>
        <w:t xml:space="preserve"> </w:t>
      </w:r>
      <w:r w:rsidR="0058658E">
        <w:rPr>
          <w:szCs w:val="24"/>
        </w:rPr>
        <w:t xml:space="preserve">course they will </w:t>
      </w:r>
      <w:r w:rsidR="00F027FF">
        <w:rPr>
          <w:szCs w:val="24"/>
        </w:rPr>
        <w:t xml:space="preserve">be </w:t>
      </w:r>
      <w:r w:rsidR="0058658E">
        <w:rPr>
          <w:szCs w:val="24"/>
        </w:rPr>
        <w:t>teach</w:t>
      </w:r>
      <w:r w:rsidR="00F027FF">
        <w:rPr>
          <w:szCs w:val="24"/>
        </w:rPr>
        <w:t>ing</w:t>
      </w:r>
      <w:r w:rsidR="0058658E">
        <w:rPr>
          <w:szCs w:val="24"/>
        </w:rPr>
        <w:t xml:space="preserve">.  </w:t>
      </w:r>
      <w:r>
        <w:rPr>
          <w:iCs/>
          <w:szCs w:val="24"/>
        </w:rPr>
        <w:t xml:space="preserve">The student </w:t>
      </w:r>
      <w:r w:rsidR="004323EA">
        <w:rPr>
          <w:iCs/>
          <w:szCs w:val="24"/>
        </w:rPr>
        <w:t xml:space="preserve">also </w:t>
      </w:r>
      <w:r>
        <w:rPr>
          <w:iCs/>
          <w:szCs w:val="24"/>
        </w:rPr>
        <w:t xml:space="preserve">must submit </w:t>
      </w:r>
      <w:r w:rsidR="004323EA">
        <w:rPr>
          <w:iCs/>
          <w:szCs w:val="24"/>
        </w:rPr>
        <w:t xml:space="preserve">a </w:t>
      </w:r>
      <w:r w:rsidR="004323EA">
        <w:rPr>
          <w:iCs/>
          <w:szCs w:val="24"/>
        </w:rPr>
        <w:lastRenderedPageBreak/>
        <w:t xml:space="preserve">Course Proposal </w:t>
      </w:r>
      <w:r w:rsidR="004323EA" w:rsidRPr="00F027FF">
        <w:rPr>
          <w:i/>
          <w:iCs/>
          <w:szCs w:val="24"/>
        </w:rPr>
        <w:t>prior to</w:t>
      </w:r>
      <w:r w:rsidR="004323EA">
        <w:rPr>
          <w:iCs/>
          <w:szCs w:val="24"/>
        </w:rPr>
        <w:t xml:space="preserve"> beginning to teach</w:t>
      </w:r>
      <w:r>
        <w:rPr>
          <w:iCs/>
          <w:szCs w:val="24"/>
        </w:rPr>
        <w:t xml:space="preserve"> </w:t>
      </w:r>
      <w:r w:rsidR="004323EA">
        <w:rPr>
          <w:iCs/>
          <w:szCs w:val="24"/>
        </w:rPr>
        <w:t>the course.  The proposal should include the following information</w:t>
      </w:r>
      <w:r>
        <w:rPr>
          <w:iCs/>
          <w:szCs w:val="24"/>
        </w:rPr>
        <w:t>:</w:t>
      </w:r>
    </w:p>
    <w:p w14:paraId="378C6E0B" w14:textId="77777777" w:rsidR="00B37A1E" w:rsidRDefault="00B37A1E" w:rsidP="00801B1F">
      <w:pPr>
        <w:numPr>
          <w:ilvl w:val="0"/>
          <w:numId w:val="5"/>
        </w:numPr>
        <w:rPr>
          <w:iCs/>
          <w:szCs w:val="24"/>
        </w:rPr>
      </w:pPr>
      <w:r>
        <w:rPr>
          <w:iCs/>
          <w:szCs w:val="24"/>
        </w:rPr>
        <w:t>The student’s personal learning objectives – what the student wishes to accomplish through this practicum.</w:t>
      </w:r>
    </w:p>
    <w:p w14:paraId="2166638E" w14:textId="77777777" w:rsidR="00B37A1E" w:rsidRDefault="00B37A1E" w:rsidP="00801B1F">
      <w:pPr>
        <w:numPr>
          <w:ilvl w:val="0"/>
          <w:numId w:val="5"/>
        </w:numPr>
        <w:rPr>
          <w:iCs/>
          <w:szCs w:val="24"/>
        </w:rPr>
      </w:pPr>
      <w:r>
        <w:rPr>
          <w:iCs/>
          <w:szCs w:val="24"/>
        </w:rPr>
        <w:t>Course number and name.</w:t>
      </w:r>
    </w:p>
    <w:p w14:paraId="700603F8" w14:textId="77777777" w:rsidR="00B37A1E" w:rsidRDefault="00B37A1E" w:rsidP="00801B1F">
      <w:pPr>
        <w:numPr>
          <w:ilvl w:val="0"/>
          <w:numId w:val="5"/>
        </w:numPr>
        <w:rPr>
          <w:iCs/>
          <w:szCs w:val="24"/>
        </w:rPr>
      </w:pPr>
      <w:r>
        <w:rPr>
          <w:iCs/>
          <w:szCs w:val="24"/>
        </w:rPr>
        <w:t>Target audience – type and anticipated number of students.</w:t>
      </w:r>
    </w:p>
    <w:p w14:paraId="31D32294" w14:textId="77777777" w:rsidR="00B37A1E" w:rsidRDefault="00B37A1E" w:rsidP="00801B1F">
      <w:pPr>
        <w:numPr>
          <w:ilvl w:val="0"/>
          <w:numId w:val="5"/>
        </w:numPr>
        <w:rPr>
          <w:iCs/>
          <w:szCs w:val="24"/>
        </w:rPr>
      </w:pPr>
      <w:r>
        <w:rPr>
          <w:iCs/>
          <w:szCs w:val="24"/>
        </w:rPr>
        <w:t>Location(s) where it will be taught. Time frame for delivery of course.</w:t>
      </w:r>
    </w:p>
    <w:p w14:paraId="0BE24762" w14:textId="77777777" w:rsidR="00B37A1E" w:rsidRDefault="00B37A1E" w:rsidP="00801B1F">
      <w:pPr>
        <w:numPr>
          <w:ilvl w:val="0"/>
          <w:numId w:val="5"/>
        </w:numPr>
        <w:rPr>
          <w:iCs/>
          <w:szCs w:val="24"/>
        </w:rPr>
      </w:pPr>
      <w:r>
        <w:rPr>
          <w:iCs/>
          <w:szCs w:val="24"/>
        </w:rPr>
        <w:t>Draft Syllabus with:</w:t>
      </w:r>
    </w:p>
    <w:p w14:paraId="02D93640" w14:textId="77777777" w:rsidR="00B37A1E" w:rsidRDefault="00B37A1E" w:rsidP="00801B1F">
      <w:pPr>
        <w:numPr>
          <w:ilvl w:val="1"/>
          <w:numId w:val="4"/>
        </w:numPr>
        <w:tabs>
          <w:tab w:val="num" w:pos="1100"/>
        </w:tabs>
        <w:ind w:left="1100" w:hanging="385"/>
        <w:rPr>
          <w:iCs/>
          <w:szCs w:val="24"/>
        </w:rPr>
      </w:pPr>
      <w:r>
        <w:rPr>
          <w:iCs/>
          <w:szCs w:val="24"/>
        </w:rPr>
        <w:t>Course description.</w:t>
      </w:r>
    </w:p>
    <w:p w14:paraId="6202D8D7" w14:textId="77777777" w:rsidR="00B37A1E" w:rsidRDefault="00B37A1E" w:rsidP="00801B1F">
      <w:pPr>
        <w:numPr>
          <w:ilvl w:val="1"/>
          <w:numId w:val="4"/>
        </w:numPr>
        <w:tabs>
          <w:tab w:val="num" w:pos="1100"/>
        </w:tabs>
        <w:ind w:left="1100" w:hanging="385"/>
        <w:rPr>
          <w:iCs/>
          <w:szCs w:val="24"/>
        </w:rPr>
      </w:pPr>
      <w:r>
        <w:rPr>
          <w:iCs/>
          <w:szCs w:val="24"/>
        </w:rPr>
        <w:t>Course objectives.</w:t>
      </w:r>
    </w:p>
    <w:p w14:paraId="224594AA" w14:textId="77777777" w:rsidR="00B37A1E" w:rsidRDefault="00B37A1E" w:rsidP="00801B1F">
      <w:pPr>
        <w:numPr>
          <w:ilvl w:val="1"/>
          <w:numId w:val="4"/>
        </w:numPr>
        <w:tabs>
          <w:tab w:val="num" w:pos="1100"/>
        </w:tabs>
        <w:ind w:left="1100" w:hanging="385"/>
        <w:rPr>
          <w:iCs/>
          <w:szCs w:val="24"/>
        </w:rPr>
      </w:pPr>
      <w:r>
        <w:rPr>
          <w:iCs/>
          <w:szCs w:val="24"/>
        </w:rPr>
        <w:t>Topics to be covered.</w:t>
      </w:r>
    </w:p>
    <w:p w14:paraId="6264FF18" w14:textId="77777777" w:rsidR="00B37A1E" w:rsidRDefault="00B37A1E" w:rsidP="00801B1F">
      <w:pPr>
        <w:numPr>
          <w:ilvl w:val="1"/>
          <w:numId w:val="4"/>
        </w:numPr>
        <w:tabs>
          <w:tab w:val="num" w:pos="1100"/>
        </w:tabs>
        <w:ind w:left="1100" w:hanging="385"/>
        <w:rPr>
          <w:iCs/>
          <w:szCs w:val="24"/>
        </w:rPr>
      </w:pPr>
      <w:r>
        <w:rPr>
          <w:iCs/>
          <w:szCs w:val="24"/>
        </w:rPr>
        <w:t>Sequence in which topics will be presented.</w:t>
      </w:r>
    </w:p>
    <w:p w14:paraId="579B248B" w14:textId="77777777" w:rsidR="00B37A1E" w:rsidRDefault="00B37A1E" w:rsidP="00801B1F">
      <w:pPr>
        <w:numPr>
          <w:ilvl w:val="1"/>
          <w:numId w:val="4"/>
        </w:numPr>
        <w:tabs>
          <w:tab w:val="num" w:pos="1100"/>
        </w:tabs>
        <w:ind w:left="1100" w:hanging="385"/>
        <w:rPr>
          <w:iCs/>
          <w:szCs w:val="24"/>
        </w:rPr>
      </w:pPr>
      <w:r>
        <w:rPr>
          <w:iCs/>
          <w:szCs w:val="24"/>
        </w:rPr>
        <w:t>Pedagogy to be employed.</w:t>
      </w:r>
    </w:p>
    <w:p w14:paraId="75D5C6C1" w14:textId="77777777" w:rsidR="00B37A1E" w:rsidRDefault="00B37A1E" w:rsidP="00801B1F">
      <w:pPr>
        <w:numPr>
          <w:ilvl w:val="1"/>
          <w:numId w:val="4"/>
        </w:numPr>
        <w:tabs>
          <w:tab w:val="num" w:pos="1100"/>
        </w:tabs>
        <w:ind w:left="1100" w:hanging="385"/>
        <w:rPr>
          <w:iCs/>
          <w:szCs w:val="24"/>
        </w:rPr>
      </w:pPr>
      <w:r>
        <w:rPr>
          <w:iCs/>
          <w:szCs w:val="24"/>
        </w:rPr>
        <w:t>Assessment methods.</w:t>
      </w:r>
    </w:p>
    <w:p w14:paraId="2536C749" w14:textId="5012990E" w:rsidR="00B37A1E" w:rsidRPr="00675FB9" w:rsidRDefault="004323EA" w:rsidP="00801B1F">
      <w:pPr>
        <w:numPr>
          <w:ilvl w:val="0"/>
          <w:numId w:val="6"/>
        </w:numPr>
        <w:rPr>
          <w:iCs/>
          <w:szCs w:val="24"/>
        </w:rPr>
      </w:pPr>
      <w:r>
        <w:rPr>
          <w:iCs/>
          <w:szCs w:val="24"/>
        </w:rPr>
        <w:t>A d</w:t>
      </w:r>
      <w:r w:rsidR="00B37A1E" w:rsidRPr="00675FB9">
        <w:rPr>
          <w:iCs/>
          <w:szCs w:val="24"/>
        </w:rPr>
        <w:t>escription of how the methodology proposed for use in this course is linked to the theories and concepts discussed in IHS 6290 and 6320.</w:t>
      </w:r>
    </w:p>
    <w:p w14:paraId="41880806" w14:textId="77777777" w:rsidR="00B37A1E" w:rsidRDefault="00B37A1E">
      <w:pPr>
        <w:rPr>
          <w:b/>
          <w:bCs/>
          <w:iCs/>
          <w:szCs w:val="24"/>
        </w:rPr>
      </w:pPr>
    </w:p>
    <w:p w14:paraId="1AA8931E" w14:textId="53AFAFC5" w:rsidR="00B37A1E" w:rsidRDefault="00A71465">
      <w:pPr>
        <w:rPr>
          <w:b/>
          <w:bCs/>
          <w:iCs/>
          <w:szCs w:val="24"/>
          <w:u w:val="single"/>
        </w:rPr>
      </w:pPr>
      <w:r>
        <w:rPr>
          <w:b/>
          <w:bCs/>
          <w:iCs/>
          <w:szCs w:val="24"/>
          <w:u w:val="single"/>
        </w:rPr>
        <w:t>Once the advisor</w:t>
      </w:r>
      <w:r w:rsidR="00CA044E">
        <w:rPr>
          <w:b/>
          <w:bCs/>
          <w:iCs/>
          <w:szCs w:val="24"/>
          <w:u w:val="single"/>
        </w:rPr>
        <w:t xml:space="preserve"> approves the proposal</w:t>
      </w:r>
      <w:r w:rsidR="00B37A1E">
        <w:rPr>
          <w:b/>
          <w:bCs/>
          <w:iCs/>
          <w:szCs w:val="24"/>
          <w:u w:val="single"/>
        </w:rPr>
        <w:t xml:space="preserve">, the student should then </w:t>
      </w:r>
      <w:r w:rsidR="009247CF">
        <w:rPr>
          <w:b/>
          <w:bCs/>
          <w:iCs/>
          <w:szCs w:val="24"/>
          <w:u w:val="single"/>
        </w:rPr>
        <w:t xml:space="preserve">continue with </w:t>
      </w:r>
      <w:r w:rsidR="00B37A1E">
        <w:rPr>
          <w:b/>
          <w:bCs/>
          <w:iCs/>
          <w:szCs w:val="24"/>
          <w:u w:val="single"/>
        </w:rPr>
        <w:t>the course pr</w:t>
      </w:r>
      <w:r w:rsidR="00CA044E">
        <w:rPr>
          <w:b/>
          <w:bCs/>
          <w:iCs/>
          <w:szCs w:val="24"/>
          <w:u w:val="single"/>
        </w:rPr>
        <w:t>eparation as outlined in Stage 2</w:t>
      </w:r>
      <w:r w:rsidR="00B37A1E">
        <w:rPr>
          <w:b/>
          <w:bCs/>
          <w:iCs/>
          <w:szCs w:val="24"/>
          <w:u w:val="single"/>
        </w:rPr>
        <w:t>. This review generally occurs via email.</w:t>
      </w:r>
    </w:p>
    <w:p w14:paraId="50209D92" w14:textId="77777777" w:rsidR="00B37A1E" w:rsidRDefault="00B37A1E">
      <w:pPr>
        <w:rPr>
          <w:b/>
          <w:bCs/>
          <w:iCs/>
          <w:szCs w:val="24"/>
        </w:rPr>
      </w:pPr>
    </w:p>
    <w:p w14:paraId="0E49C24F" w14:textId="5D5E05E4" w:rsidR="00B37A1E" w:rsidRDefault="00CA044E">
      <w:pPr>
        <w:rPr>
          <w:iCs/>
          <w:szCs w:val="24"/>
        </w:rPr>
      </w:pPr>
      <w:r>
        <w:rPr>
          <w:b/>
          <w:bCs/>
          <w:iCs/>
          <w:szCs w:val="24"/>
        </w:rPr>
        <w:t>Stage 2</w:t>
      </w:r>
      <w:r w:rsidR="00B37A1E">
        <w:rPr>
          <w:b/>
          <w:bCs/>
          <w:iCs/>
          <w:szCs w:val="24"/>
        </w:rPr>
        <w:t>:</w:t>
      </w:r>
      <w:r w:rsidR="00B37A1E">
        <w:rPr>
          <w:b/>
          <w:bCs/>
          <w:iCs/>
          <w:szCs w:val="24"/>
        </w:rPr>
        <w:tab/>
        <w:t>COURSE PREPARATION</w:t>
      </w:r>
      <w:r w:rsidR="00B37A1E">
        <w:rPr>
          <w:iCs/>
          <w:szCs w:val="24"/>
        </w:rPr>
        <w:t>:</w:t>
      </w:r>
    </w:p>
    <w:p w14:paraId="3EB00320" w14:textId="023E22E8" w:rsidR="00B37A1E" w:rsidRDefault="009247CF" w:rsidP="003A6C00">
      <w:pPr>
        <w:ind w:left="360"/>
        <w:rPr>
          <w:szCs w:val="24"/>
        </w:rPr>
      </w:pPr>
      <w:r>
        <w:rPr>
          <w:szCs w:val="24"/>
        </w:rPr>
        <w:t>Ideally, t</w:t>
      </w:r>
      <w:r w:rsidR="003E2451">
        <w:rPr>
          <w:szCs w:val="24"/>
        </w:rPr>
        <w:t>he course</w:t>
      </w:r>
      <w:r>
        <w:rPr>
          <w:szCs w:val="24"/>
        </w:rPr>
        <w:t xml:space="preserve"> should be</w:t>
      </w:r>
      <w:r w:rsidR="003E2451">
        <w:rPr>
          <w:szCs w:val="24"/>
        </w:rPr>
        <w:t xml:space="preserve"> </w:t>
      </w:r>
      <w:r w:rsidR="003A6C00">
        <w:rPr>
          <w:szCs w:val="24"/>
        </w:rPr>
        <w:t>largely</w:t>
      </w:r>
      <w:r w:rsidR="003E2451">
        <w:rPr>
          <w:szCs w:val="24"/>
        </w:rPr>
        <w:t xml:space="preserve"> developed and ready to teach ONE MONTH BEFORE the studen</w:t>
      </w:r>
      <w:r w:rsidR="00313A37">
        <w:rPr>
          <w:szCs w:val="24"/>
        </w:rPr>
        <w:t>t begins teaching. The materials</w:t>
      </w:r>
      <w:r>
        <w:rPr>
          <w:szCs w:val="24"/>
        </w:rPr>
        <w:t xml:space="preserve"> should include the </w:t>
      </w:r>
      <w:r w:rsidR="004323EA">
        <w:rPr>
          <w:szCs w:val="24"/>
        </w:rPr>
        <w:t xml:space="preserve">final </w:t>
      </w:r>
      <w:r>
        <w:rPr>
          <w:szCs w:val="24"/>
        </w:rPr>
        <w:t>syllabus</w:t>
      </w:r>
      <w:r w:rsidR="004323EA">
        <w:rPr>
          <w:szCs w:val="24"/>
        </w:rPr>
        <w:t>, at minimum</w:t>
      </w:r>
      <w:r w:rsidR="00313A37">
        <w:rPr>
          <w:szCs w:val="24"/>
        </w:rPr>
        <w:t>,</w:t>
      </w:r>
      <w:r w:rsidR="00352337">
        <w:rPr>
          <w:szCs w:val="24"/>
        </w:rPr>
        <w:t xml:space="preserve"> </w:t>
      </w:r>
      <w:r w:rsidR="00313A37">
        <w:rPr>
          <w:szCs w:val="24"/>
        </w:rPr>
        <w:t>as well as other materials, as describ</w:t>
      </w:r>
      <w:r w:rsidR="00352337">
        <w:rPr>
          <w:szCs w:val="24"/>
        </w:rPr>
        <w:t>ed below</w:t>
      </w:r>
      <w:r w:rsidR="003A6C00">
        <w:rPr>
          <w:szCs w:val="24"/>
        </w:rPr>
        <w:t xml:space="preserve">: </w:t>
      </w:r>
      <w:r w:rsidR="003E2451">
        <w:rPr>
          <w:szCs w:val="24"/>
        </w:rPr>
        <w:t xml:space="preserve"> </w:t>
      </w:r>
    </w:p>
    <w:p w14:paraId="0174C5D6" w14:textId="77777777" w:rsidR="003A6C00" w:rsidRDefault="003A6C00">
      <w:pPr>
        <w:ind w:firstLine="360"/>
        <w:rPr>
          <w:szCs w:val="24"/>
        </w:rPr>
      </w:pPr>
    </w:p>
    <w:p w14:paraId="77D642BC" w14:textId="77777777" w:rsidR="00B37A1E" w:rsidRDefault="00B37A1E">
      <w:pPr>
        <w:ind w:firstLine="360"/>
        <w:rPr>
          <w:szCs w:val="24"/>
        </w:rPr>
      </w:pPr>
      <w:r>
        <w:rPr>
          <w:szCs w:val="24"/>
        </w:rPr>
        <w:t>1.</w:t>
      </w:r>
      <w:r>
        <w:rPr>
          <w:szCs w:val="24"/>
        </w:rPr>
        <w:tab/>
        <w:t>Final Syllabus</w:t>
      </w:r>
      <w:r w:rsidR="003A6C00">
        <w:rPr>
          <w:szCs w:val="24"/>
        </w:rPr>
        <w:t xml:space="preserve"> with</w:t>
      </w:r>
      <w:r>
        <w:rPr>
          <w:szCs w:val="24"/>
        </w:rPr>
        <w:t>:</w:t>
      </w:r>
    </w:p>
    <w:p w14:paraId="71CB15A4" w14:textId="77777777" w:rsidR="00B37A1E" w:rsidRDefault="00B37A1E" w:rsidP="00801B1F">
      <w:pPr>
        <w:numPr>
          <w:ilvl w:val="1"/>
          <w:numId w:val="4"/>
        </w:numPr>
        <w:tabs>
          <w:tab w:val="num" w:pos="1100"/>
        </w:tabs>
        <w:ind w:left="715" w:firstLine="0"/>
        <w:rPr>
          <w:iCs/>
          <w:szCs w:val="24"/>
        </w:rPr>
      </w:pPr>
      <w:r>
        <w:rPr>
          <w:iCs/>
          <w:szCs w:val="24"/>
        </w:rPr>
        <w:t>Course information – class dates, times, locations, etc.</w:t>
      </w:r>
    </w:p>
    <w:p w14:paraId="170A16D0" w14:textId="77777777" w:rsidR="00B37A1E" w:rsidRDefault="00B37A1E" w:rsidP="00801B1F">
      <w:pPr>
        <w:numPr>
          <w:ilvl w:val="1"/>
          <w:numId w:val="4"/>
        </w:numPr>
        <w:tabs>
          <w:tab w:val="num" w:pos="1100"/>
        </w:tabs>
        <w:ind w:left="715" w:firstLine="0"/>
        <w:rPr>
          <w:iCs/>
          <w:szCs w:val="24"/>
        </w:rPr>
      </w:pPr>
      <w:r>
        <w:rPr>
          <w:iCs/>
          <w:szCs w:val="24"/>
        </w:rPr>
        <w:t>Instructor information – name, contact information, office hours, etc.</w:t>
      </w:r>
    </w:p>
    <w:p w14:paraId="7919E221" w14:textId="77777777" w:rsidR="00B37A1E" w:rsidRDefault="00B37A1E" w:rsidP="00801B1F">
      <w:pPr>
        <w:numPr>
          <w:ilvl w:val="1"/>
          <w:numId w:val="4"/>
        </w:numPr>
        <w:tabs>
          <w:tab w:val="num" w:pos="1100"/>
        </w:tabs>
        <w:ind w:left="715" w:firstLine="0"/>
        <w:rPr>
          <w:iCs/>
          <w:szCs w:val="24"/>
        </w:rPr>
      </w:pPr>
      <w:r>
        <w:rPr>
          <w:iCs/>
          <w:szCs w:val="24"/>
        </w:rPr>
        <w:t>Textbooks/reading materials</w:t>
      </w:r>
    </w:p>
    <w:p w14:paraId="71051182" w14:textId="77777777" w:rsidR="00B37A1E" w:rsidRDefault="00B37A1E" w:rsidP="00801B1F">
      <w:pPr>
        <w:numPr>
          <w:ilvl w:val="1"/>
          <w:numId w:val="4"/>
        </w:numPr>
        <w:tabs>
          <w:tab w:val="num" w:pos="1100"/>
        </w:tabs>
        <w:ind w:left="715" w:firstLine="0"/>
        <w:rPr>
          <w:iCs/>
          <w:szCs w:val="24"/>
        </w:rPr>
      </w:pPr>
      <w:r>
        <w:rPr>
          <w:iCs/>
          <w:szCs w:val="24"/>
        </w:rPr>
        <w:t>Course description</w:t>
      </w:r>
    </w:p>
    <w:p w14:paraId="6A7D9C70" w14:textId="77777777" w:rsidR="00B37A1E" w:rsidRDefault="00B37A1E" w:rsidP="00801B1F">
      <w:pPr>
        <w:numPr>
          <w:ilvl w:val="1"/>
          <w:numId w:val="4"/>
        </w:numPr>
        <w:tabs>
          <w:tab w:val="num" w:pos="1100"/>
        </w:tabs>
        <w:ind w:left="715" w:firstLine="0"/>
        <w:rPr>
          <w:iCs/>
          <w:szCs w:val="24"/>
        </w:rPr>
      </w:pPr>
      <w:r>
        <w:rPr>
          <w:iCs/>
          <w:szCs w:val="24"/>
        </w:rPr>
        <w:t>Course objectives</w:t>
      </w:r>
    </w:p>
    <w:p w14:paraId="6FE76A66" w14:textId="77777777" w:rsidR="00B37A1E" w:rsidRDefault="00B37A1E" w:rsidP="00801B1F">
      <w:pPr>
        <w:numPr>
          <w:ilvl w:val="1"/>
          <w:numId w:val="4"/>
        </w:numPr>
        <w:tabs>
          <w:tab w:val="num" w:pos="1100"/>
        </w:tabs>
        <w:ind w:left="715" w:firstLine="0"/>
        <w:rPr>
          <w:iCs/>
          <w:szCs w:val="24"/>
        </w:rPr>
      </w:pPr>
      <w:r>
        <w:rPr>
          <w:iCs/>
          <w:szCs w:val="24"/>
        </w:rPr>
        <w:t>Class policies – attendance, make-up or late work, academic honesty, etc.</w:t>
      </w:r>
    </w:p>
    <w:p w14:paraId="1BE9B29C" w14:textId="77777777" w:rsidR="00B37A1E" w:rsidRDefault="00B37A1E" w:rsidP="00801B1F">
      <w:pPr>
        <w:numPr>
          <w:ilvl w:val="1"/>
          <w:numId w:val="4"/>
        </w:numPr>
        <w:tabs>
          <w:tab w:val="num" w:pos="1100"/>
        </w:tabs>
        <w:ind w:left="715" w:firstLine="0"/>
        <w:rPr>
          <w:iCs/>
          <w:szCs w:val="24"/>
        </w:rPr>
      </w:pPr>
      <w:r>
        <w:rPr>
          <w:iCs/>
          <w:szCs w:val="24"/>
        </w:rPr>
        <w:t>Description of each class session, including:</w:t>
      </w:r>
    </w:p>
    <w:p w14:paraId="6F75BF58" w14:textId="77777777" w:rsidR="00B37A1E" w:rsidRDefault="00B37A1E" w:rsidP="00801B1F">
      <w:pPr>
        <w:numPr>
          <w:ilvl w:val="4"/>
          <w:numId w:val="4"/>
        </w:numPr>
        <w:tabs>
          <w:tab w:val="num" w:pos="1440"/>
        </w:tabs>
        <w:rPr>
          <w:iCs/>
          <w:szCs w:val="24"/>
        </w:rPr>
      </w:pPr>
      <w:r>
        <w:rPr>
          <w:iCs/>
          <w:szCs w:val="24"/>
        </w:rPr>
        <w:t>Topics to be covered</w:t>
      </w:r>
    </w:p>
    <w:p w14:paraId="133A8769" w14:textId="77777777" w:rsidR="00B37A1E" w:rsidRDefault="00B37A1E" w:rsidP="00801B1F">
      <w:pPr>
        <w:numPr>
          <w:ilvl w:val="4"/>
          <w:numId w:val="4"/>
        </w:numPr>
        <w:tabs>
          <w:tab w:val="num" w:pos="1440"/>
        </w:tabs>
        <w:rPr>
          <w:iCs/>
          <w:szCs w:val="24"/>
        </w:rPr>
      </w:pPr>
      <w:r>
        <w:rPr>
          <w:iCs/>
          <w:szCs w:val="24"/>
        </w:rPr>
        <w:t>Materials to be used, including audio-visual</w:t>
      </w:r>
    </w:p>
    <w:p w14:paraId="4769851C" w14:textId="77777777" w:rsidR="00B37A1E" w:rsidRDefault="00B37A1E" w:rsidP="00801B1F">
      <w:pPr>
        <w:numPr>
          <w:ilvl w:val="4"/>
          <w:numId w:val="4"/>
        </w:numPr>
        <w:tabs>
          <w:tab w:val="num" w:pos="1440"/>
        </w:tabs>
        <w:rPr>
          <w:iCs/>
          <w:szCs w:val="24"/>
        </w:rPr>
      </w:pPr>
      <w:r>
        <w:rPr>
          <w:iCs/>
          <w:szCs w:val="24"/>
        </w:rPr>
        <w:t>Activities, including lab activities</w:t>
      </w:r>
    </w:p>
    <w:p w14:paraId="36246554" w14:textId="77777777" w:rsidR="00B37A1E" w:rsidRDefault="00B37A1E" w:rsidP="00801B1F">
      <w:pPr>
        <w:numPr>
          <w:ilvl w:val="4"/>
          <w:numId w:val="4"/>
        </w:numPr>
        <w:tabs>
          <w:tab w:val="num" w:pos="1440"/>
        </w:tabs>
        <w:rPr>
          <w:iCs/>
          <w:szCs w:val="24"/>
        </w:rPr>
      </w:pPr>
      <w:r>
        <w:rPr>
          <w:iCs/>
          <w:szCs w:val="24"/>
        </w:rPr>
        <w:t>Readings</w:t>
      </w:r>
    </w:p>
    <w:p w14:paraId="2D501F68" w14:textId="77777777" w:rsidR="00B37A1E" w:rsidRDefault="00B37A1E" w:rsidP="00801B1F">
      <w:pPr>
        <w:numPr>
          <w:ilvl w:val="4"/>
          <w:numId w:val="4"/>
        </w:numPr>
        <w:tabs>
          <w:tab w:val="num" w:pos="1440"/>
        </w:tabs>
        <w:rPr>
          <w:iCs/>
          <w:szCs w:val="24"/>
        </w:rPr>
      </w:pPr>
      <w:r>
        <w:rPr>
          <w:iCs/>
          <w:szCs w:val="24"/>
        </w:rPr>
        <w:t>Assignments</w:t>
      </w:r>
    </w:p>
    <w:p w14:paraId="75D1B517" w14:textId="77777777" w:rsidR="00B37A1E" w:rsidRDefault="00B37A1E" w:rsidP="00801B1F">
      <w:pPr>
        <w:numPr>
          <w:ilvl w:val="4"/>
          <w:numId w:val="4"/>
        </w:numPr>
        <w:tabs>
          <w:tab w:val="num" w:pos="1440"/>
        </w:tabs>
        <w:rPr>
          <w:iCs/>
          <w:szCs w:val="24"/>
        </w:rPr>
      </w:pPr>
      <w:r>
        <w:rPr>
          <w:iCs/>
          <w:szCs w:val="24"/>
        </w:rPr>
        <w:t>Pedagogy</w:t>
      </w:r>
    </w:p>
    <w:p w14:paraId="091D2B2B" w14:textId="77777777" w:rsidR="00B37A1E" w:rsidRDefault="00B37A1E" w:rsidP="00801B1F">
      <w:pPr>
        <w:numPr>
          <w:ilvl w:val="3"/>
          <w:numId w:val="4"/>
        </w:numPr>
        <w:tabs>
          <w:tab w:val="clear" w:pos="3600"/>
          <w:tab w:val="num" w:pos="1100"/>
        </w:tabs>
        <w:rPr>
          <w:szCs w:val="24"/>
        </w:rPr>
      </w:pPr>
      <w:r>
        <w:rPr>
          <w:iCs/>
          <w:szCs w:val="24"/>
        </w:rPr>
        <w:t xml:space="preserve">Assessment of </w:t>
      </w:r>
      <w:r w:rsidR="003E2451">
        <w:rPr>
          <w:iCs/>
          <w:szCs w:val="24"/>
        </w:rPr>
        <w:t>student learning</w:t>
      </w:r>
    </w:p>
    <w:p w14:paraId="3F0DD52E" w14:textId="77777777" w:rsidR="00B37A1E" w:rsidRDefault="00B37A1E" w:rsidP="00801B1F">
      <w:pPr>
        <w:numPr>
          <w:ilvl w:val="4"/>
          <w:numId w:val="4"/>
        </w:numPr>
        <w:tabs>
          <w:tab w:val="left" w:pos="1440"/>
        </w:tabs>
        <w:rPr>
          <w:szCs w:val="24"/>
        </w:rPr>
      </w:pPr>
      <w:r>
        <w:rPr>
          <w:szCs w:val="24"/>
        </w:rPr>
        <w:t>Sequence</w:t>
      </w:r>
    </w:p>
    <w:p w14:paraId="10B82745" w14:textId="77777777" w:rsidR="00B37A1E" w:rsidRDefault="00B37A1E" w:rsidP="00801B1F">
      <w:pPr>
        <w:numPr>
          <w:ilvl w:val="4"/>
          <w:numId w:val="4"/>
        </w:numPr>
        <w:tabs>
          <w:tab w:val="left" w:pos="1440"/>
        </w:tabs>
        <w:rPr>
          <w:szCs w:val="24"/>
        </w:rPr>
      </w:pPr>
      <w:r>
        <w:rPr>
          <w:szCs w:val="24"/>
        </w:rPr>
        <w:t>Format</w:t>
      </w:r>
    </w:p>
    <w:p w14:paraId="03C74894" w14:textId="77777777" w:rsidR="00B37A1E" w:rsidRDefault="00B37A1E" w:rsidP="00801B1F">
      <w:pPr>
        <w:numPr>
          <w:ilvl w:val="4"/>
          <w:numId w:val="4"/>
        </w:numPr>
        <w:tabs>
          <w:tab w:val="left" w:pos="1440"/>
        </w:tabs>
        <w:rPr>
          <w:szCs w:val="24"/>
        </w:rPr>
      </w:pPr>
      <w:r>
        <w:rPr>
          <w:szCs w:val="24"/>
        </w:rPr>
        <w:t>Scoring guides for all essay questions, projects etc.</w:t>
      </w:r>
    </w:p>
    <w:p w14:paraId="0F380653" w14:textId="77777777" w:rsidR="00B37A1E" w:rsidRDefault="00B37A1E" w:rsidP="00801B1F">
      <w:pPr>
        <w:numPr>
          <w:ilvl w:val="3"/>
          <w:numId w:val="4"/>
        </w:numPr>
        <w:tabs>
          <w:tab w:val="clear" w:pos="3600"/>
          <w:tab w:val="num" w:pos="1045"/>
        </w:tabs>
        <w:rPr>
          <w:szCs w:val="24"/>
        </w:rPr>
      </w:pPr>
      <w:r>
        <w:rPr>
          <w:szCs w:val="24"/>
        </w:rPr>
        <w:t>Grading policy</w:t>
      </w:r>
    </w:p>
    <w:p w14:paraId="7357463C" w14:textId="77777777" w:rsidR="00B37A1E" w:rsidRDefault="00B37A1E">
      <w:pPr>
        <w:ind w:firstLine="385"/>
        <w:rPr>
          <w:szCs w:val="24"/>
        </w:rPr>
      </w:pPr>
      <w:r>
        <w:rPr>
          <w:szCs w:val="24"/>
        </w:rPr>
        <w:t>2.</w:t>
      </w:r>
      <w:r>
        <w:rPr>
          <w:szCs w:val="24"/>
        </w:rPr>
        <w:tab/>
        <w:t xml:space="preserve">Justification of the chosen topics, delivery model, and instructional methods </w:t>
      </w:r>
    </w:p>
    <w:p w14:paraId="762E72D1" w14:textId="77777777" w:rsidR="00B37A1E" w:rsidRDefault="00B37A1E">
      <w:pPr>
        <w:ind w:firstLine="385"/>
        <w:rPr>
          <w:szCs w:val="24"/>
        </w:rPr>
      </w:pPr>
      <w:r>
        <w:rPr>
          <w:szCs w:val="24"/>
        </w:rPr>
        <w:t>3.</w:t>
      </w:r>
      <w:r>
        <w:rPr>
          <w:szCs w:val="24"/>
        </w:rPr>
        <w:tab/>
        <w:t>Materials including course packs, handouts, activities, etc.</w:t>
      </w:r>
    </w:p>
    <w:p w14:paraId="6EF7A20D" w14:textId="77777777" w:rsidR="00B37A1E" w:rsidRDefault="00CA536E">
      <w:pPr>
        <w:ind w:firstLine="385"/>
        <w:rPr>
          <w:szCs w:val="24"/>
        </w:rPr>
      </w:pPr>
      <w:r>
        <w:rPr>
          <w:szCs w:val="24"/>
        </w:rPr>
        <w:t>4.</w:t>
      </w:r>
      <w:r>
        <w:rPr>
          <w:szCs w:val="24"/>
        </w:rPr>
        <w:tab/>
        <w:t>Assessments, including</w:t>
      </w:r>
      <w:r w:rsidR="00B37A1E">
        <w:rPr>
          <w:szCs w:val="24"/>
        </w:rPr>
        <w:t xml:space="preserve"> copies of all assessments.</w:t>
      </w:r>
    </w:p>
    <w:p w14:paraId="2D10BCBE" w14:textId="77777777" w:rsidR="00B37A1E" w:rsidRDefault="00B37A1E">
      <w:pPr>
        <w:ind w:firstLine="385"/>
        <w:rPr>
          <w:szCs w:val="24"/>
        </w:rPr>
      </w:pPr>
      <w:r>
        <w:rPr>
          <w:szCs w:val="24"/>
        </w:rPr>
        <w:t>5.</w:t>
      </w:r>
      <w:r>
        <w:rPr>
          <w:szCs w:val="24"/>
        </w:rPr>
        <w:tab/>
        <w:t>Course and instructor evaluations</w:t>
      </w:r>
    </w:p>
    <w:p w14:paraId="00D4227A" w14:textId="77777777" w:rsidR="00B37A1E" w:rsidRDefault="00B37A1E">
      <w:pPr>
        <w:rPr>
          <w:iCs/>
          <w:szCs w:val="24"/>
        </w:rPr>
      </w:pPr>
    </w:p>
    <w:p w14:paraId="653B4F6D" w14:textId="68C74A09" w:rsidR="00B37A1E" w:rsidRDefault="00B37A1E" w:rsidP="003E2451">
      <w:pPr>
        <w:rPr>
          <w:b/>
        </w:rPr>
      </w:pPr>
      <w:bookmarkStart w:id="134" w:name="_Toc298395956"/>
      <w:r w:rsidRPr="003E2451">
        <w:rPr>
          <w:b/>
        </w:rPr>
        <w:t>St</w:t>
      </w:r>
      <w:r w:rsidR="00CA044E">
        <w:rPr>
          <w:b/>
        </w:rPr>
        <w:t>age 3</w:t>
      </w:r>
      <w:r w:rsidRPr="003E2451">
        <w:rPr>
          <w:b/>
        </w:rPr>
        <w:t>:</w:t>
      </w:r>
      <w:r w:rsidRPr="003E2451">
        <w:rPr>
          <w:b/>
        </w:rPr>
        <w:tab/>
        <w:t>TEACHING EXPERIENCE</w:t>
      </w:r>
      <w:bookmarkEnd w:id="134"/>
    </w:p>
    <w:p w14:paraId="2F62EFC7" w14:textId="77777777" w:rsidR="003E2451" w:rsidRDefault="003E2451" w:rsidP="003E2451">
      <w:pPr>
        <w:rPr>
          <w:b/>
        </w:rPr>
      </w:pPr>
      <w:bookmarkStart w:id="135" w:name="_Toc298395957"/>
    </w:p>
    <w:p w14:paraId="019568CF" w14:textId="77777777" w:rsidR="00B37A1E" w:rsidRPr="003E2451" w:rsidRDefault="00B37A1E" w:rsidP="003E2451">
      <w:pPr>
        <w:rPr>
          <w:b/>
        </w:rPr>
      </w:pPr>
      <w:r w:rsidRPr="003E2451">
        <w:rPr>
          <w:b/>
        </w:rPr>
        <w:t>Supervision</w:t>
      </w:r>
      <w:bookmarkEnd w:id="135"/>
    </w:p>
    <w:p w14:paraId="5BE27390" w14:textId="135B9049" w:rsidR="003E2451" w:rsidRDefault="00B37A1E" w:rsidP="00801B1F">
      <w:pPr>
        <w:numPr>
          <w:ilvl w:val="0"/>
          <w:numId w:val="30"/>
        </w:numPr>
      </w:pPr>
      <w:bookmarkStart w:id="136" w:name="_Toc298395958"/>
      <w:r w:rsidRPr="003E2451">
        <w:rPr>
          <w:szCs w:val="24"/>
        </w:rPr>
        <w:t>The teaching</w:t>
      </w:r>
      <w:r>
        <w:t xml:space="preserve"> will be supervised by the </w:t>
      </w:r>
      <w:r w:rsidR="003E2451">
        <w:t>academic advisor</w:t>
      </w:r>
      <w:r w:rsidR="00160C53">
        <w:t xml:space="preserve"> and may include a content expert at the discretion of the student or advisor</w:t>
      </w:r>
      <w:r>
        <w:t>.</w:t>
      </w:r>
      <w:bookmarkEnd w:id="136"/>
    </w:p>
    <w:p w14:paraId="19783528" w14:textId="54EE8FD9" w:rsidR="00B37A1E" w:rsidRPr="00DE4D3E" w:rsidRDefault="00B37A1E" w:rsidP="00801B1F">
      <w:pPr>
        <w:numPr>
          <w:ilvl w:val="0"/>
          <w:numId w:val="30"/>
        </w:numPr>
      </w:pPr>
      <w:r w:rsidRPr="003E2451">
        <w:rPr>
          <w:szCs w:val="24"/>
        </w:rPr>
        <w:t xml:space="preserve">The student must </w:t>
      </w:r>
      <w:r w:rsidR="003E2451" w:rsidRPr="003E2451">
        <w:rPr>
          <w:szCs w:val="24"/>
        </w:rPr>
        <w:t>communicate</w:t>
      </w:r>
      <w:r w:rsidRPr="003E2451">
        <w:rPr>
          <w:szCs w:val="24"/>
        </w:rPr>
        <w:t xml:space="preserve"> regularly, at least once a week initially, with </w:t>
      </w:r>
      <w:r w:rsidR="00452DBA">
        <w:rPr>
          <w:szCs w:val="24"/>
        </w:rPr>
        <w:t>his/her advis</w:t>
      </w:r>
      <w:r w:rsidRPr="003E2451">
        <w:rPr>
          <w:szCs w:val="24"/>
        </w:rPr>
        <w:t>or to discu</w:t>
      </w:r>
      <w:r w:rsidR="00313A37">
        <w:rPr>
          <w:szCs w:val="24"/>
        </w:rPr>
        <w:t xml:space="preserve">ss his/her progress and </w:t>
      </w:r>
      <w:proofErr w:type="gramStart"/>
      <w:r w:rsidR="00313A37">
        <w:rPr>
          <w:szCs w:val="24"/>
        </w:rPr>
        <w:t>trouble</w:t>
      </w:r>
      <w:r w:rsidR="00DE4D3E">
        <w:rPr>
          <w:szCs w:val="24"/>
        </w:rPr>
        <w:t>shoot</w:t>
      </w:r>
      <w:proofErr w:type="gramEnd"/>
      <w:r w:rsidR="00DE4D3E">
        <w:rPr>
          <w:szCs w:val="24"/>
        </w:rPr>
        <w:t xml:space="preserve"> any problems that occur.</w:t>
      </w:r>
    </w:p>
    <w:p w14:paraId="79E9EEC3" w14:textId="77777777" w:rsidR="00832452" w:rsidRPr="00842DCA" w:rsidRDefault="00DE4D3E" w:rsidP="00801B1F">
      <w:pPr>
        <w:numPr>
          <w:ilvl w:val="0"/>
          <w:numId w:val="30"/>
        </w:numPr>
      </w:pPr>
      <w:r>
        <w:rPr>
          <w:szCs w:val="24"/>
        </w:rPr>
        <w:t xml:space="preserve">The advisor will observe and evaluate the course and student once during the semester using either the Classroom Teaching Observation Form or the Online Course Evaluation </w:t>
      </w:r>
      <w:r w:rsidRPr="00842DCA">
        <w:rPr>
          <w:szCs w:val="24"/>
        </w:rPr>
        <w:t>Form, as appropriate (forms provided below)</w:t>
      </w:r>
      <w:r w:rsidR="00832452" w:rsidRPr="00842DCA">
        <w:rPr>
          <w:szCs w:val="24"/>
        </w:rPr>
        <w:t xml:space="preserve">. </w:t>
      </w:r>
    </w:p>
    <w:p w14:paraId="3ACFE770" w14:textId="1BDC745E" w:rsidR="00DE4D3E" w:rsidRPr="00842DCA" w:rsidRDefault="0003046D" w:rsidP="00801B1F">
      <w:pPr>
        <w:numPr>
          <w:ilvl w:val="0"/>
          <w:numId w:val="30"/>
        </w:numPr>
      </w:pPr>
      <w:r w:rsidRPr="00842DCA">
        <w:rPr>
          <w:szCs w:val="24"/>
          <w:u w:val="single"/>
        </w:rPr>
        <w:t>Track 2 Exception</w:t>
      </w:r>
      <w:r w:rsidRPr="00842DCA">
        <w:rPr>
          <w:szCs w:val="24"/>
        </w:rPr>
        <w:t>: T</w:t>
      </w:r>
      <w:r w:rsidR="00832452" w:rsidRPr="00842DCA">
        <w:rPr>
          <w:szCs w:val="24"/>
        </w:rPr>
        <w:t xml:space="preserve">he advisor will observe and evaluate all </w:t>
      </w:r>
      <w:r w:rsidRPr="00842DCA">
        <w:rPr>
          <w:szCs w:val="24"/>
        </w:rPr>
        <w:t>three</w:t>
      </w:r>
      <w:r w:rsidR="00832452" w:rsidRPr="00842DCA">
        <w:rPr>
          <w:szCs w:val="24"/>
        </w:rPr>
        <w:t xml:space="preserve"> required </w:t>
      </w:r>
      <w:r w:rsidRPr="00842DCA">
        <w:rPr>
          <w:szCs w:val="24"/>
        </w:rPr>
        <w:t>teaching</w:t>
      </w:r>
      <w:r w:rsidR="00832452" w:rsidRPr="00842DCA">
        <w:rPr>
          <w:szCs w:val="24"/>
        </w:rPr>
        <w:t xml:space="preserve"> recordings.</w:t>
      </w:r>
    </w:p>
    <w:p w14:paraId="339BF64E" w14:textId="77777777" w:rsidR="003E2451" w:rsidRDefault="003E2451" w:rsidP="003E2451">
      <w:pPr>
        <w:rPr>
          <w:szCs w:val="24"/>
        </w:rPr>
      </w:pPr>
    </w:p>
    <w:p w14:paraId="74780A0A" w14:textId="77777777" w:rsidR="00322D4F" w:rsidRDefault="00322D4F" w:rsidP="003E2451">
      <w:pPr>
        <w:rPr>
          <w:szCs w:val="24"/>
        </w:rPr>
      </w:pPr>
    </w:p>
    <w:p w14:paraId="0144DFB6" w14:textId="77777777" w:rsidR="00B37A1E" w:rsidRDefault="003E2451" w:rsidP="003E2451">
      <w:pPr>
        <w:rPr>
          <w:b/>
          <w:bCs/>
          <w:szCs w:val="24"/>
        </w:rPr>
      </w:pPr>
      <w:r>
        <w:rPr>
          <w:b/>
          <w:bCs/>
          <w:szCs w:val="24"/>
        </w:rPr>
        <w:t>Journal</w:t>
      </w:r>
    </w:p>
    <w:p w14:paraId="4A4706A2" w14:textId="77777777" w:rsidR="00B37A1E" w:rsidRDefault="00B37A1E" w:rsidP="00675FB9">
      <w:pPr>
        <w:tabs>
          <w:tab w:val="left" w:pos="360"/>
        </w:tabs>
        <w:ind w:left="360"/>
        <w:rPr>
          <w:szCs w:val="24"/>
        </w:rPr>
      </w:pPr>
      <w:r>
        <w:rPr>
          <w:szCs w:val="24"/>
        </w:rPr>
        <w:t>The student will be expected to keep a journal (</w:t>
      </w:r>
      <w:r>
        <w:rPr>
          <w:bCs/>
        </w:rPr>
        <w:t xml:space="preserve">see Tips on Journaling below) </w:t>
      </w:r>
      <w:r>
        <w:rPr>
          <w:szCs w:val="24"/>
        </w:rPr>
        <w:t>throughout the experience to:</w:t>
      </w:r>
    </w:p>
    <w:p w14:paraId="21D65390" w14:textId="59CF7C46" w:rsidR="00B37A1E" w:rsidRPr="00675FB9" w:rsidRDefault="00313A37" w:rsidP="00801B1F">
      <w:pPr>
        <w:numPr>
          <w:ilvl w:val="0"/>
          <w:numId w:val="31"/>
        </w:numPr>
      </w:pPr>
      <w:bookmarkStart w:id="137" w:name="_Toc298395960"/>
      <w:r>
        <w:t>Reflect upon</w:t>
      </w:r>
      <w:r w:rsidR="00B37A1E" w:rsidRPr="00675FB9">
        <w:t xml:space="preserve"> his/her performance.</w:t>
      </w:r>
      <w:bookmarkEnd w:id="137"/>
    </w:p>
    <w:p w14:paraId="36509108" w14:textId="77777777" w:rsidR="00B37A1E" w:rsidRPr="00675FB9" w:rsidRDefault="00B37A1E" w:rsidP="00801B1F">
      <w:pPr>
        <w:numPr>
          <w:ilvl w:val="0"/>
          <w:numId w:val="31"/>
        </w:numPr>
      </w:pPr>
      <w:bookmarkStart w:id="138" w:name="_Toc298395961"/>
      <w:r w:rsidRPr="00675FB9">
        <w:t>Assess his/her achievement of the learning objectives as outlined in the proposal.</w:t>
      </w:r>
      <w:bookmarkEnd w:id="138"/>
    </w:p>
    <w:p w14:paraId="4BD8B1F4" w14:textId="77777777" w:rsidR="00B37A1E" w:rsidRPr="00675FB9" w:rsidRDefault="00B37A1E" w:rsidP="00801B1F">
      <w:pPr>
        <w:numPr>
          <w:ilvl w:val="0"/>
          <w:numId w:val="31"/>
        </w:numPr>
      </w:pPr>
      <w:bookmarkStart w:id="139" w:name="_Toc298395962"/>
      <w:r w:rsidRPr="00675FB9">
        <w:t>Take a student-centered perspective and gather and reflect on assessment data regarding how his/her students are learning.</w:t>
      </w:r>
      <w:bookmarkEnd w:id="139"/>
    </w:p>
    <w:p w14:paraId="532FB382" w14:textId="779CDF93" w:rsidR="00B37A1E" w:rsidRPr="00842DCA" w:rsidRDefault="00B37A1E" w:rsidP="00801B1F">
      <w:pPr>
        <w:numPr>
          <w:ilvl w:val="0"/>
          <w:numId w:val="31"/>
        </w:numPr>
      </w:pPr>
      <w:bookmarkStart w:id="140" w:name="_Toc298395963"/>
      <w:r w:rsidRPr="00675FB9">
        <w:t xml:space="preserve">The student must share journal entries with the </w:t>
      </w:r>
      <w:r w:rsidR="0041679B">
        <w:t>advisor</w:t>
      </w:r>
      <w:r w:rsidRPr="00675FB9">
        <w:t xml:space="preserve"> (usually via email) on a regular </w:t>
      </w:r>
      <w:r w:rsidRPr="00842DCA">
        <w:t xml:space="preserve">schedule arranged in consultation with the </w:t>
      </w:r>
      <w:r w:rsidR="0041679B" w:rsidRPr="00842DCA">
        <w:t>advisor</w:t>
      </w:r>
      <w:r w:rsidRPr="00842DCA">
        <w:t>.</w:t>
      </w:r>
      <w:bookmarkEnd w:id="140"/>
    </w:p>
    <w:p w14:paraId="583A0D60" w14:textId="4BE7AF61" w:rsidR="00832452" w:rsidRPr="00842DCA" w:rsidRDefault="0003046D" w:rsidP="0003046D">
      <w:pPr>
        <w:numPr>
          <w:ilvl w:val="0"/>
          <w:numId w:val="31"/>
        </w:numPr>
      </w:pPr>
      <w:r w:rsidRPr="00842DCA">
        <w:rPr>
          <w:u w:val="single"/>
        </w:rPr>
        <w:t xml:space="preserve">Track 2 </w:t>
      </w:r>
      <w:r w:rsidR="00832452" w:rsidRPr="00842DCA">
        <w:rPr>
          <w:u w:val="single"/>
        </w:rPr>
        <w:t>Exception</w:t>
      </w:r>
      <w:r w:rsidR="00832452" w:rsidRPr="00842DCA">
        <w:t>: The student will need to</w:t>
      </w:r>
      <w:r w:rsidRPr="00842DCA">
        <w:t xml:space="preserve"> </w:t>
      </w:r>
      <w:r w:rsidR="00832452" w:rsidRPr="00842DCA">
        <w:t xml:space="preserve">provide an abbreviated journal </w:t>
      </w:r>
      <w:r w:rsidRPr="00842DCA">
        <w:t xml:space="preserve">entry for </w:t>
      </w:r>
      <w:r w:rsidR="00832452" w:rsidRPr="00842DCA">
        <w:t>each specific</w:t>
      </w:r>
      <w:r w:rsidRPr="00842DCA">
        <w:t xml:space="preserve"> class: (1) Introduction Class, (2) Midpoint Class, and </w:t>
      </w:r>
      <w:proofErr w:type="gramStart"/>
      <w:r w:rsidRPr="00842DCA">
        <w:t>the (</w:t>
      </w:r>
      <w:proofErr w:type="gramEnd"/>
      <w:r w:rsidRPr="00842DCA">
        <w:t>3) Final Class.</w:t>
      </w:r>
    </w:p>
    <w:p w14:paraId="68066235" w14:textId="77777777" w:rsidR="00B37A1E" w:rsidRDefault="00B37A1E">
      <w:pPr>
        <w:rPr>
          <w:szCs w:val="24"/>
        </w:rPr>
      </w:pPr>
    </w:p>
    <w:p w14:paraId="57F27F3E" w14:textId="77777777" w:rsidR="00B37A1E" w:rsidRDefault="003E2451" w:rsidP="003E2451">
      <w:pPr>
        <w:rPr>
          <w:b/>
          <w:bCs/>
          <w:szCs w:val="24"/>
        </w:rPr>
      </w:pPr>
      <w:r>
        <w:rPr>
          <w:b/>
          <w:bCs/>
          <w:szCs w:val="24"/>
        </w:rPr>
        <w:t>Grading</w:t>
      </w:r>
    </w:p>
    <w:p w14:paraId="0D084E42" w14:textId="551AB647" w:rsidR="00B37A1E" w:rsidRDefault="00B37A1E">
      <w:pPr>
        <w:ind w:left="360"/>
        <w:rPr>
          <w:iCs/>
          <w:szCs w:val="24"/>
        </w:rPr>
      </w:pPr>
      <w:r>
        <w:rPr>
          <w:szCs w:val="24"/>
        </w:rPr>
        <w:t xml:space="preserve">Satisfactory completion of the practicum experience will be judged by the </w:t>
      </w:r>
      <w:r w:rsidR="0041679B">
        <w:rPr>
          <w:szCs w:val="24"/>
        </w:rPr>
        <w:t>academic advisor</w:t>
      </w:r>
      <w:r w:rsidR="00C9517D">
        <w:rPr>
          <w:szCs w:val="24"/>
        </w:rPr>
        <w:t xml:space="preserve">, and, if applicable, by the content advisor </w:t>
      </w:r>
      <w:r>
        <w:rPr>
          <w:szCs w:val="24"/>
        </w:rPr>
        <w:t>and a credit/no</w:t>
      </w:r>
      <w:r w:rsidR="0041679B">
        <w:rPr>
          <w:szCs w:val="24"/>
        </w:rPr>
        <w:t xml:space="preserve"> credit grade will be assigned</w:t>
      </w:r>
      <w:r w:rsidR="00027290">
        <w:rPr>
          <w:szCs w:val="24"/>
        </w:rPr>
        <w:t xml:space="preserve"> by your academic advisor</w:t>
      </w:r>
      <w:r w:rsidR="0041679B">
        <w:rPr>
          <w:szCs w:val="24"/>
        </w:rPr>
        <w:t>.</w:t>
      </w:r>
    </w:p>
    <w:p w14:paraId="12AF0090" w14:textId="77777777" w:rsidR="00B37A1E" w:rsidRDefault="00B37A1E">
      <w:pPr>
        <w:rPr>
          <w:szCs w:val="24"/>
        </w:rPr>
      </w:pPr>
    </w:p>
    <w:p w14:paraId="5EB54BD5" w14:textId="77777777" w:rsidR="003E2451" w:rsidRPr="003E2451" w:rsidRDefault="003A6C00">
      <w:pPr>
        <w:rPr>
          <w:b/>
          <w:szCs w:val="24"/>
        </w:rPr>
      </w:pPr>
      <w:r>
        <w:rPr>
          <w:b/>
          <w:szCs w:val="24"/>
        </w:rPr>
        <w:t>CE4 portfolio to be prepared based on</w:t>
      </w:r>
      <w:r w:rsidR="003E2451" w:rsidRPr="003E2451">
        <w:rPr>
          <w:b/>
          <w:szCs w:val="24"/>
        </w:rPr>
        <w:t xml:space="preserve"> the teaching practicum</w:t>
      </w:r>
    </w:p>
    <w:p w14:paraId="6C2B1B12" w14:textId="10CD4748" w:rsidR="00B37A1E" w:rsidRDefault="00384667">
      <w:pPr>
        <w:rPr>
          <w:szCs w:val="24"/>
        </w:rPr>
      </w:pPr>
      <w:r>
        <w:rPr>
          <w:szCs w:val="24"/>
        </w:rPr>
        <w:t xml:space="preserve">The preparation of the teaching portfolio for Comprehensive Examination 4 (CE4) is based on the teaching practicum, but it includes additional products (e.g., a reflective narrative and student evaluations, as described in the protocol for CE4). It is reviewed by the </w:t>
      </w:r>
      <w:r w:rsidR="0003046D">
        <w:rPr>
          <w:szCs w:val="24"/>
        </w:rPr>
        <w:t xml:space="preserve">student’s </w:t>
      </w:r>
      <w:r w:rsidR="0041679B">
        <w:rPr>
          <w:szCs w:val="24"/>
        </w:rPr>
        <w:t>academic advisor</w:t>
      </w:r>
      <w:r w:rsidR="00B37A1E">
        <w:rPr>
          <w:szCs w:val="24"/>
        </w:rPr>
        <w:t xml:space="preserve">. </w:t>
      </w:r>
    </w:p>
    <w:p w14:paraId="4CBA6292" w14:textId="77777777" w:rsidR="00B37A1E" w:rsidRDefault="00B37A1E">
      <w:pPr>
        <w:rPr>
          <w:b/>
          <w:bCs/>
          <w:szCs w:val="24"/>
        </w:rPr>
      </w:pPr>
    </w:p>
    <w:p w14:paraId="25645D92" w14:textId="77777777" w:rsidR="00B37A1E" w:rsidRDefault="00B37A1E">
      <w:pPr>
        <w:rPr>
          <w:iCs/>
          <w:szCs w:val="24"/>
        </w:rPr>
      </w:pPr>
      <w:r>
        <w:rPr>
          <w:b/>
          <w:iCs/>
          <w:szCs w:val="24"/>
        </w:rPr>
        <w:t>Competencies 9 and 10</w:t>
      </w:r>
      <w:r>
        <w:rPr>
          <w:iCs/>
          <w:szCs w:val="24"/>
        </w:rPr>
        <w:t xml:space="preserve"> are addressed by successful completion of the teaching practicum </w:t>
      </w:r>
      <w:r w:rsidR="00675FB9">
        <w:rPr>
          <w:iCs/>
          <w:szCs w:val="24"/>
        </w:rPr>
        <w:t>(</w:t>
      </w:r>
      <w:proofErr w:type="gramStart"/>
      <w:r>
        <w:rPr>
          <w:iCs/>
          <w:szCs w:val="24"/>
        </w:rPr>
        <w:t>and</w:t>
      </w:r>
      <w:r w:rsidR="00675FB9">
        <w:rPr>
          <w:iCs/>
          <w:szCs w:val="24"/>
        </w:rPr>
        <w:t xml:space="preserve"> also</w:t>
      </w:r>
      <w:proofErr w:type="gramEnd"/>
      <w:r w:rsidR="00675FB9">
        <w:rPr>
          <w:iCs/>
          <w:szCs w:val="24"/>
        </w:rPr>
        <w:t xml:space="preserve"> by</w:t>
      </w:r>
      <w:r>
        <w:rPr>
          <w:iCs/>
          <w:szCs w:val="24"/>
        </w:rPr>
        <w:t xml:space="preserve"> CE 4</w:t>
      </w:r>
      <w:r w:rsidR="00675FB9">
        <w:rPr>
          <w:iCs/>
          <w:szCs w:val="24"/>
        </w:rPr>
        <w:t>)</w:t>
      </w:r>
      <w:r>
        <w:rPr>
          <w:iCs/>
          <w:szCs w:val="24"/>
        </w:rPr>
        <w:t>.</w:t>
      </w:r>
    </w:p>
    <w:p w14:paraId="16667E69" w14:textId="77777777" w:rsidR="00B37A1E" w:rsidRDefault="00B37A1E">
      <w:pPr>
        <w:jc w:val="center"/>
        <w:rPr>
          <w:b/>
          <w:iCs/>
        </w:rPr>
      </w:pPr>
    </w:p>
    <w:p w14:paraId="750C49D9" w14:textId="77777777" w:rsidR="00B37A1E" w:rsidRDefault="00B37A1E">
      <w:pPr>
        <w:jc w:val="center"/>
        <w:rPr>
          <w:b/>
          <w:iCs/>
        </w:rPr>
      </w:pPr>
    </w:p>
    <w:p w14:paraId="737A0383" w14:textId="77777777" w:rsidR="00B37A1E" w:rsidRDefault="00675FB9" w:rsidP="004A2F00">
      <w:pPr>
        <w:pStyle w:val="Heading2"/>
        <w:jc w:val="center"/>
      </w:pPr>
      <w:r>
        <w:br w:type="page"/>
      </w:r>
      <w:bookmarkStart w:id="141" w:name="_Toc514669081"/>
      <w:r w:rsidR="004A2F00">
        <w:lastRenderedPageBreak/>
        <w:t>Tips on Journaling</w:t>
      </w:r>
      <w:bookmarkEnd w:id="141"/>
      <w:r w:rsidR="004A2F00">
        <w:t xml:space="preserve"> </w:t>
      </w:r>
    </w:p>
    <w:p w14:paraId="2AE5B832" w14:textId="77777777" w:rsidR="00B37A1E" w:rsidRDefault="00B37A1E">
      <w:pPr>
        <w:rPr>
          <w:iCs/>
        </w:rPr>
      </w:pPr>
    </w:p>
    <w:p w14:paraId="49D81687" w14:textId="6DC94507" w:rsidR="00B37A1E" w:rsidRDefault="00B37A1E">
      <w:pPr>
        <w:autoSpaceDE w:val="0"/>
        <w:autoSpaceDN w:val="0"/>
        <w:adjustRightInd w:val="0"/>
      </w:pPr>
      <w:r>
        <w:t xml:space="preserve">You should make your journaling interactive with the </w:t>
      </w:r>
      <w:r w:rsidR="00896A0E">
        <w:t>advisor</w:t>
      </w:r>
      <w:r>
        <w:t>.  It also can be used to keep a dated record of your meetings</w:t>
      </w:r>
      <w:r w:rsidR="00896A0E">
        <w:t xml:space="preserve"> or phone calls with your advisor and with any course content expert that you choose to include</w:t>
      </w:r>
      <w:r>
        <w:t xml:space="preserve">. </w:t>
      </w:r>
    </w:p>
    <w:p w14:paraId="01E51403" w14:textId="77777777" w:rsidR="00B37A1E" w:rsidRDefault="00B37A1E">
      <w:pPr>
        <w:autoSpaceDE w:val="0"/>
        <w:autoSpaceDN w:val="0"/>
        <w:adjustRightInd w:val="0"/>
      </w:pPr>
    </w:p>
    <w:p w14:paraId="4C3D57D5" w14:textId="77777777" w:rsidR="00B37A1E" w:rsidRDefault="00B37A1E">
      <w:pPr>
        <w:autoSpaceDE w:val="0"/>
        <w:autoSpaceDN w:val="0"/>
        <w:adjustRightInd w:val="0"/>
      </w:pPr>
      <w:r>
        <w:t>Journal entries should capture both descriptive information about the experience, and self-reflective information about what you are learning</w:t>
      </w:r>
      <w:r w:rsidR="003E2451">
        <w:t>. Reflect</w:t>
      </w:r>
      <w:r>
        <w:t xml:space="preserve"> both on a surface level [e.g., </w:t>
      </w:r>
      <w:r>
        <w:rPr>
          <w:i/>
          <w:iCs/>
        </w:rPr>
        <w:t>next time I'll do this first instead of that</w:t>
      </w:r>
      <w:r>
        <w:t xml:space="preserve">] and on a deeper level [e.g., </w:t>
      </w:r>
      <w:r>
        <w:rPr>
          <w:i/>
          <w:iCs/>
        </w:rPr>
        <w:t>I am finding that I need to work on responding to questions in a way that is less defensive; Today, the discussion really got going, and I think it was because...</w:t>
      </w:r>
      <w:r w:rsidR="003E2451">
        <w:t xml:space="preserve">]. The </w:t>
      </w:r>
      <w:r>
        <w:t xml:space="preserve">reflection </w:t>
      </w:r>
      <w:r w:rsidR="003E2451">
        <w:t>also</w:t>
      </w:r>
      <w:r>
        <w:t xml:space="preserve"> should address the personal goals you have set for yourself. The requirements for </w:t>
      </w:r>
      <w:r w:rsidR="003E2451">
        <w:t>CE4 Teaching</w:t>
      </w:r>
      <w:r>
        <w:t xml:space="preserve"> include an expectation for you to weave evidence of the self-reflection process into your narrative, and the journal entries can provide a great source of data for that. You should do more than simply copy them into the narrative, however, to demonstrate an appropriate level of self-reflection.</w:t>
      </w:r>
    </w:p>
    <w:p w14:paraId="685F6EAE" w14:textId="77777777" w:rsidR="00B37A1E" w:rsidRDefault="00B37A1E">
      <w:pPr>
        <w:autoSpaceDE w:val="0"/>
        <w:autoSpaceDN w:val="0"/>
        <w:adjustRightInd w:val="0"/>
      </w:pPr>
    </w:p>
    <w:p w14:paraId="3025F40F" w14:textId="65374E64" w:rsidR="00B37A1E" w:rsidRDefault="00B37A1E">
      <w:pPr>
        <w:autoSpaceDE w:val="0"/>
        <w:autoSpaceDN w:val="0"/>
        <w:adjustRightInd w:val="0"/>
      </w:pPr>
      <w:r>
        <w:t xml:space="preserve">You should share the journal in hard copy or electronic copy with your </w:t>
      </w:r>
      <w:r w:rsidR="00896A0E">
        <w:t>advisor</w:t>
      </w:r>
      <w:r w:rsidR="006F0F2B">
        <w:rPr>
          <w:b/>
        </w:rPr>
        <w:t xml:space="preserve"> each </w:t>
      </w:r>
      <w:r w:rsidR="00896A0E">
        <w:rPr>
          <w:b/>
        </w:rPr>
        <w:t>week</w:t>
      </w:r>
      <w:r w:rsidR="00896A0E">
        <w:t xml:space="preserve"> across the semester</w:t>
      </w:r>
      <w:r>
        <w:t>. Also share any input or suggestions about what journaling practices work</w:t>
      </w:r>
      <w:r w:rsidR="00DE01BE">
        <w:t>ed</w:t>
      </w:r>
      <w:r>
        <w:t xml:space="preserve"> well for you with your fellow cohort me</w:t>
      </w:r>
      <w:r w:rsidR="003E2451">
        <w:t>mbers and the Academic Affairs C</w:t>
      </w:r>
      <w:r>
        <w:t xml:space="preserve">ommittee via email or on course web pages. </w:t>
      </w:r>
    </w:p>
    <w:p w14:paraId="3B10BE0A" w14:textId="77777777" w:rsidR="00B37A1E" w:rsidRDefault="00B37A1E">
      <w:pPr>
        <w:rPr>
          <w:iCs/>
        </w:rPr>
      </w:pPr>
    </w:p>
    <w:p w14:paraId="0C575044" w14:textId="77777777" w:rsidR="00B37A1E" w:rsidRDefault="00B37A1E">
      <w:pPr>
        <w:rPr>
          <w:iCs/>
        </w:rPr>
      </w:pPr>
    </w:p>
    <w:p w14:paraId="0CAEF0E3" w14:textId="77777777" w:rsidR="00B37A1E" w:rsidRDefault="00B37A1E">
      <w:pPr>
        <w:rPr>
          <w:iCs/>
        </w:rPr>
      </w:pPr>
    </w:p>
    <w:p w14:paraId="2E5BE013" w14:textId="77777777" w:rsidR="00B37A1E" w:rsidRDefault="00B37A1E">
      <w:pPr>
        <w:rPr>
          <w:iCs/>
        </w:rPr>
        <w:sectPr w:rsidR="00B37A1E" w:rsidSect="00CC6E24">
          <w:pgSz w:w="12240" w:h="15840"/>
          <w:pgMar w:top="1296" w:right="1440" w:bottom="1008" w:left="1440" w:header="720" w:footer="720" w:gutter="0"/>
          <w:cols w:space="720"/>
          <w:noEndnote/>
          <w:docGrid w:linePitch="254"/>
        </w:sectPr>
      </w:pPr>
    </w:p>
    <w:p w14:paraId="15B007CE" w14:textId="77777777" w:rsidR="00B37A1E" w:rsidRDefault="004A2F00" w:rsidP="004A2F00">
      <w:pPr>
        <w:pStyle w:val="Heading2"/>
        <w:jc w:val="center"/>
      </w:pPr>
      <w:bookmarkStart w:id="142" w:name="_Toc514669082"/>
      <w:r>
        <w:lastRenderedPageBreak/>
        <w:t>Teaching Practicum Approval Form</w:t>
      </w:r>
      <w:bookmarkEnd w:id="142"/>
    </w:p>
    <w:p w14:paraId="1D282794" w14:textId="77777777" w:rsidR="00B37A1E" w:rsidRDefault="00B37A1E"/>
    <w:p w14:paraId="28832605" w14:textId="031C6855" w:rsidR="00B37A1E" w:rsidRDefault="0058658E">
      <w:pPr>
        <w:rPr>
          <w:b/>
        </w:rPr>
      </w:pPr>
      <w:r>
        <w:rPr>
          <w:b/>
        </w:rPr>
        <w:t xml:space="preserve">Student </w:t>
      </w:r>
      <w:r w:rsidR="00B37A1E">
        <w:rPr>
          <w:b/>
        </w:rPr>
        <w:t>Name:</w:t>
      </w:r>
      <w:r>
        <w:rPr>
          <w:b/>
        </w:rPr>
        <w:tab/>
        <w:t>______________________________________</w:t>
      </w:r>
    </w:p>
    <w:p w14:paraId="73DB4816" w14:textId="77777777" w:rsidR="0058658E" w:rsidRDefault="0058658E">
      <w:pPr>
        <w:rPr>
          <w:b/>
        </w:rPr>
      </w:pPr>
    </w:p>
    <w:p w14:paraId="4A564BB5" w14:textId="60FE5B68" w:rsidR="00B37A1E" w:rsidRDefault="009D2C24">
      <w:pPr>
        <w:rPr>
          <w:b/>
        </w:rPr>
      </w:pPr>
      <w:r>
        <w:rPr>
          <w:noProof/>
        </w:rPr>
        <mc:AlternateContent>
          <mc:Choice Requires="wps">
            <w:drawing>
              <wp:anchor distT="0" distB="0" distL="114300" distR="114300" simplePos="0" relativeHeight="251648512" behindDoc="0" locked="0" layoutInCell="1" allowOverlap="1" wp14:anchorId="475A73EF" wp14:editId="741E7D20">
                <wp:simplePos x="0" y="0"/>
                <wp:positionH relativeFrom="column">
                  <wp:posOffset>1114425</wp:posOffset>
                </wp:positionH>
                <wp:positionV relativeFrom="paragraph">
                  <wp:posOffset>156210</wp:posOffset>
                </wp:positionV>
                <wp:extent cx="2381250" cy="0"/>
                <wp:effectExtent l="9525" t="13335" r="9525" b="5715"/>
                <wp:wrapNone/>
                <wp:docPr id="2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2308DECC">
              <v:line id="Line 40"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87.75pt,12.3pt" to="275.25pt,12.3pt" w14:anchorId="4B461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"/>
            </w:pict>
          </mc:Fallback>
        </mc:AlternateContent>
      </w:r>
      <w:r w:rsidR="00371E2E">
        <w:rPr>
          <w:b/>
        </w:rPr>
        <w:t xml:space="preserve">Student </w:t>
      </w:r>
      <w:r w:rsidR="00F40B6C">
        <w:rPr>
          <w:b/>
        </w:rPr>
        <w:t>WIN</w:t>
      </w:r>
      <w:r w:rsidR="00B37A1E">
        <w:rPr>
          <w:b/>
        </w:rPr>
        <w:t>:</w:t>
      </w:r>
      <w:r w:rsidR="0058658E">
        <w:rPr>
          <w:b/>
        </w:rPr>
        <w:tab/>
      </w:r>
    </w:p>
    <w:p w14:paraId="6BA339F0" w14:textId="77777777" w:rsidR="00B37A1E" w:rsidRDefault="00B37A1E">
      <w:pPr>
        <w:rPr>
          <w:b/>
        </w:rPr>
      </w:pPr>
    </w:p>
    <w:p w14:paraId="6FF2AE8F" w14:textId="54DB2DAC" w:rsidR="00B37A1E" w:rsidRDefault="00E76022">
      <w:pPr>
        <w:rPr>
          <w:b/>
        </w:rPr>
      </w:pPr>
      <w:r>
        <w:rPr>
          <w:b/>
        </w:rPr>
        <w:t>Course Name:</w:t>
      </w:r>
      <w:r>
        <w:rPr>
          <w:b/>
        </w:rPr>
        <w:tab/>
      </w:r>
      <w:r w:rsidR="00B37A1E">
        <w:rPr>
          <w:b/>
        </w:rPr>
        <w:t>__________________________</w:t>
      </w:r>
    </w:p>
    <w:p w14:paraId="3E697193" w14:textId="77777777" w:rsidR="0058658E" w:rsidRDefault="0058658E">
      <w:pPr>
        <w:rPr>
          <w:b/>
        </w:rPr>
      </w:pPr>
    </w:p>
    <w:p w14:paraId="4C1FA640" w14:textId="769D165B" w:rsidR="00B37A1E" w:rsidRDefault="0058658E">
      <w:pPr>
        <w:rPr>
          <w:b/>
        </w:rPr>
      </w:pPr>
      <w:r>
        <w:rPr>
          <w:b/>
        </w:rPr>
        <w:t>Course L</w:t>
      </w:r>
      <w:r w:rsidR="00B37A1E">
        <w:rPr>
          <w:b/>
        </w:rPr>
        <w:t>ocation:</w:t>
      </w:r>
      <w:r w:rsidR="00B37A1E">
        <w:rPr>
          <w:b/>
        </w:rPr>
        <w:tab/>
        <w:t>__________________________</w:t>
      </w:r>
    </w:p>
    <w:p w14:paraId="6E36EF70" w14:textId="77777777" w:rsidR="0058658E" w:rsidRDefault="0058658E">
      <w:pPr>
        <w:rPr>
          <w:b/>
        </w:rPr>
      </w:pPr>
    </w:p>
    <w:p w14:paraId="7539BA4A" w14:textId="77777777" w:rsidR="00B37A1E" w:rsidRDefault="00B37A1E">
      <w:pPr>
        <w:rPr>
          <w:b/>
        </w:rPr>
      </w:pPr>
      <w:r>
        <w:rPr>
          <w:b/>
        </w:rPr>
        <w:t>Start and end date of course:</w:t>
      </w:r>
      <w:r>
        <w:rPr>
          <w:b/>
        </w:rPr>
        <w:tab/>
        <w:t>_________________________</w:t>
      </w:r>
    </w:p>
    <w:p w14:paraId="7E7EA1CF" w14:textId="77777777" w:rsidR="00B37A1E" w:rsidRDefault="00B37A1E"/>
    <w:p w14:paraId="32620B00" w14:textId="0B15B05A" w:rsidR="0058658E" w:rsidRDefault="009A6241">
      <w:pPr>
        <w:rPr>
          <w:b/>
        </w:rPr>
      </w:pPr>
      <w:r>
        <w:rPr>
          <w:b/>
        </w:rPr>
        <w:t>Advisor</w:t>
      </w:r>
      <w:r w:rsidR="0058658E">
        <w:rPr>
          <w:b/>
        </w:rPr>
        <w:t xml:space="preserve"> Name:</w:t>
      </w:r>
      <w:r w:rsidR="0058658E">
        <w:rPr>
          <w:b/>
        </w:rPr>
        <w:tab/>
        <w:t>____________________________________</w:t>
      </w:r>
    </w:p>
    <w:p w14:paraId="07E5846B" w14:textId="77777777" w:rsidR="0058658E" w:rsidRDefault="0058658E"/>
    <w:p w14:paraId="5B128DCA" w14:textId="38D0CF09" w:rsidR="00B37A1E" w:rsidRDefault="00B37A1E">
      <w:r w:rsidRPr="0058658E">
        <w:rPr>
          <w:b/>
        </w:rPr>
        <w:t>Date</w:t>
      </w:r>
      <w:proofErr w:type="gramStart"/>
      <w:r w:rsidRPr="0058658E">
        <w:rPr>
          <w:b/>
        </w:rPr>
        <w:t>:</w:t>
      </w:r>
      <w:r w:rsidR="0058658E">
        <w:tab/>
      </w:r>
      <w:proofErr w:type="gramEnd"/>
      <w:r w:rsidR="0058658E">
        <w:t>_______________________</w:t>
      </w:r>
    </w:p>
    <w:p w14:paraId="78E42E19" w14:textId="72C55448" w:rsidR="004A7EC4" w:rsidRDefault="004A7EC4">
      <w:pPr>
        <w:rPr>
          <w:sz w:val="20"/>
        </w:rPr>
      </w:pPr>
    </w:p>
    <w:p w14:paraId="64C97894" w14:textId="77777777" w:rsidR="004A7EC4" w:rsidRPr="004A7EC4" w:rsidRDefault="004A7EC4">
      <w:pPr>
        <w:rPr>
          <w:sz w:val="20"/>
        </w:rPr>
      </w:pPr>
    </w:p>
    <w:p w14:paraId="19905612" w14:textId="77777777" w:rsidR="00970FC3" w:rsidRDefault="00D32B94">
      <w:pPr>
        <w:rPr>
          <w:szCs w:val="24"/>
        </w:rPr>
      </w:pPr>
      <w:r>
        <w:rPr>
          <w:szCs w:val="24"/>
        </w:rPr>
        <w:t>Submit this form to your advisor as soon as you know what course you will be teaching for your IHS 7130 Practicum in College Teaching in Health and Human Services class.</w:t>
      </w:r>
      <w:r w:rsidR="005622A2">
        <w:rPr>
          <w:szCs w:val="24"/>
        </w:rPr>
        <w:t xml:space="preserve"> </w:t>
      </w:r>
    </w:p>
    <w:p w14:paraId="4763682F" w14:textId="77777777" w:rsidR="00970FC3" w:rsidRDefault="00970FC3">
      <w:pPr>
        <w:rPr>
          <w:szCs w:val="24"/>
        </w:rPr>
      </w:pPr>
    </w:p>
    <w:p w14:paraId="37BC1EFA" w14:textId="77777777" w:rsidR="00970FC3" w:rsidRPr="00842DCA" w:rsidRDefault="00970FC3">
      <w:pPr>
        <w:rPr>
          <w:szCs w:val="24"/>
        </w:rPr>
      </w:pPr>
      <w:r w:rsidRPr="00842DCA">
        <w:rPr>
          <w:b/>
          <w:szCs w:val="24"/>
          <w:u w:val="single"/>
        </w:rPr>
        <w:t>Option One</w:t>
      </w:r>
      <w:r w:rsidRPr="00842DCA">
        <w:rPr>
          <w:szCs w:val="24"/>
          <w:u w:val="single"/>
        </w:rPr>
        <w:t>:</w:t>
      </w:r>
      <w:r w:rsidRPr="00842DCA">
        <w:rPr>
          <w:szCs w:val="24"/>
        </w:rPr>
        <w:t xml:space="preserve"> </w:t>
      </w:r>
    </w:p>
    <w:p w14:paraId="00F143F1" w14:textId="7A22B26A" w:rsidR="00970FC3" w:rsidRPr="00842DCA" w:rsidRDefault="00970FC3">
      <w:pPr>
        <w:rPr>
          <w:szCs w:val="24"/>
        </w:rPr>
      </w:pPr>
      <w:r w:rsidRPr="00842DCA">
        <w:rPr>
          <w:szCs w:val="24"/>
        </w:rPr>
        <w:t xml:space="preserve">Advisor Signature: _________________________ </w:t>
      </w:r>
    </w:p>
    <w:p w14:paraId="62E1D712" w14:textId="77777777" w:rsidR="00970FC3" w:rsidRPr="00842DCA" w:rsidRDefault="00970FC3">
      <w:pPr>
        <w:rPr>
          <w:szCs w:val="24"/>
        </w:rPr>
      </w:pPr>
    </w:p>
    <w:p w14:paraId="1463B0AD" w14:textId="7459B8BB" w:rsidR="00970FC3" w:rsidRPr="00842DCA" w:rsidRDefault="00970FC3">
      <w:pPr>
        <w:rPr>
          <w:szCs w:val="24"/>
        </w:rPr>
      </w:pPr>
      <w:r w:rsidRPr="00842DCA">
        <w:rPr>
          <w:szCs w:val="24"/>
        </w:rPr>
        <w:t>*</w:t>
      </w:r>
      <w:r w:rsidR="00806171" w:rsidRPr="00842DCA">
        <w:rPr>
          <w:szCs w:val="24"/>
        </w:rPr>
        <w:t>Please</w:t>
      </w:r>
      <w:r w:rsidR="005622A2" w:rsidRPr="00842DCA">
        <w:rPr>
          <w:szCs w:val="24"/>
        </w:rPr>
        <w:t xml:space="preserve"> provide a letter from the De</w:t>
      </w:r>
      <w:r w:rsidR="00806171" w:rsidRPr="00842DCA">
        <w:rPr>
          <w:szCs w:val="24"/>
        </w:rPr>
        <w:t xml:space="preserve">partment/Program/School indicating that </w:t>
      </w:r>
      <w:r w:rsidR="007A3820" w:rsidRPr="00842DCA">
        <w:rPr>
          <w:szCs w:val="24"/>
        </w:rPr>
        <w:t xml:space="preserve">you will be the instructor for </w:t>
      </w:r>
      <w:r w:rsidR="00806171" w:rsidRPr="00842DCA">
        <w:rPr>
          <w:szCs w:val="24"/>
        </w:rPr>
        <w:t xml:space="preserve">this </w:t>
      </w:r>
      <w:r w:rsidR="007A3820" w:rsidRPr="00842DCA">
        <w:rPr>
          <w:szCs w:val="24"/>
        </w:rPr>
        <w:t xml:space="preserve">specific </w:t>
      </w:r>
      <w:r w:rsidR="00806171" w:rsidRPr="00842DCA">
        <w:rPr>
          <w:szCs w:val="24"/>
        </w:rPr>
        <w:t>teaching practicum.</w:t>
      </w:r>
    </w:p>
    <w:p w14:paraId="3DE66350" w14:textId="532A2F41" w:rsidR="00D32B94" w:rsidRPr="00842DCA" w:rsidRDefault="00806171">
      <w:pPr>
        <w:rPr>
          <w:szCs w:val="24"/>
        </w:rPr>
      </w:pPr>
      <w:r w:rsidRPr="00842DCA">
        <w:rPr>
          <w:szCs w:val="24"/>
        </w:rPr>
        <w:t xml:space="preserve"> </w:t>
      </w:r>
    </w:p>
    <w:p w14:paraId="7EB0CB3C" w14:textId="77777777" w:rsidR="00970FC3" w:rsidRPr="00842DCA" w:rsidRDefault="00970FC3">
      <w:pPr>
        <w:rPr>
          <w:b/>
          <w:szCs w:val="24"/>
          <w:u w:val="single"/>
        </w:rPr>
      </w:pPr>
      <w:r w:rsidRPr="00842DCA">
        <w:rPr>
          <w:b/>
          <w:szCs w:val="24"/>
          <w:u w:val="single"/>
        </w:rPr>
        <w:t>Option Two:</w:t>
      </w:r>
    </w:p>
    <w:p w14:paraId="138512C4" w14:textId="7DF5802C" w:rsidR="00970FC3" w:rsidRPr="00842DCA" w:rsidRDefault="00970FC3">
      <w:pPr>
        <w:rPr>
          <w:szCs w:val="24"/>
        </w:rPr>
      </w:pPr>
      <w:r w:rsidRPr="00842DCA">
        <w:rPr>
          <w:szCs w:val="24"/>
        </w:rPr>
        <w:t>Advisor Signature: _________________________</w:t>
      </w:r>
    </w:p>
    <w:p w14:paraId="0DB9A1A6" w14:textId="6ECF7FA9" w:rsidR="00970FC3" w:rsidRPr="00045538" w:rsidRDefault="00970FC3">
      <w:pPr>
        <w:rPr>
          <w:szCs w:val="24"/>
        </w:rPr>
      </w:pPr>
      <w:r w:rsidRPr="00842DCA">
        <w:rPr>
          <w:szCs w:val="24"/>
        </w:rPr>
        <w:t>IHS/PhD Academic Affairs Committee Signature: _________________________</w:t>
      </w:r>
    </w:p>
    <w:p w14:paraId="59CFDCAE" w14:textId="77777777" w:rsidR="00B37A1E" w:rsidRDefault="00B37A1E"/>
    <w:p w14:paraId="1651E0EC" w14:textId="77777777" w:rsidR="00B37A1E" w:rsidRDefault="00B37A1E"/>
    <w:p w14:paraId="5E2E6BD0" w14:textId="77777777" w:rsidR="00B37A1E" w:rsidRDefault="00B37A1E"/>
    <w:p w14:paraId="35EAFF9A" w14:textId="77777777" w:rsidR="00B37A1E" w:rsidRDefault="00B37A1E"/>
    <w:p w14:paraId="218BFC51" w14:textId="77777777" w:rsidR="0091586F" w:rsidRDefault="0091586F">
      <w:pPr>
        <w:rPr>
          <w:sz w:val="20"/>
        </w:rPr>
      </w:pPr>
    </w:p>
    <w:p w14:paraId="125B6A79" w14:textId="77777777" w:rsidR="00B37A1E" w:rsidRDefault="00B37A1E">
      <w:pPr>
        <w:rPr>
          <w:sz w:val="20"/>
        </w:rPr>
      </w:pPr>
    </w:p>
    <w:p w14:paraId="3DEA2D86" w14:textId="77777777" w:rsidR="00DE4D3E" w:rsidRDefault="00B37A1E" w:rsidP="007B1073">
      <w:pPr>
        <w:pStyle w:val="Heading1"/>
      </w:pPr>
      <w:r>
        <w:br w:type="page"/>
      </w:r>
      <w:bookmarkStart w:id="143" w:name="_Toc298395966"/>
    </w:p>
    <w:p w14:paraId="6B324365" w14:textId="77777777" w:rsidR="00DE4D3E" w:rsidRDefault="00DE4D3E" w:rsidP="00DE4D3E"/>
    <w:p w14:paraId="41F35571" w14:textId="3AA1ECA2" w:rsidR="00DE4D3E" w:rsidRPr="005545FB" w:rsidRDefault="00DE4D3E" w:rsidP="00BF32CA">
      <w:pPr>
        <w:pStyle w:val="Heading2"/>
        <w:jc w:val="center"/>
      </w:pPr>
      <w:bookmarkStart w:id="144" w:name="_Toc514669083"/>
      <w:r>
        <w:t>Classroom T</w:t>
      </w:r>
      <w:r w:rsidRPr="005545FB">
        <w:t>eaching Observation Form</w:t>
      </w:r>
      <w:bookmarkEnd w:id="144"/>
    </w:p>
    <w:p w14:paraId="2F219C8E" w14:textId="77777777" w:rsidR="00DE4D3E" w:rsidRDefault="00DE4D3E" w:rsidP="00DE4D3E">
      <w:pPr>
        <w:spacing w:line="240" w:lineRule="exact"/>
      </w:pPr>
    </w:p>
    <w:p w14:paraId="377FB885" w14:textId="77777777" w:rsidR="00DE4D3E" w:rsidRDefault="00DE4D3E" w:rsidP="00DE4D3E">
      <w:pPr>
        <w:spacing w:line="240" w:lineRule="exact"/>
      </w:pPr>
    </w:p>
    <w:p w14:paraId="39D6A45A" w14:textId="77777777" w:rsidR="00DE4D3E" w:rsidRDefault="00DE4D3E" w:rsidP="00DE4D3E">
      <w:pPr>
        <w:spacing w:line="240" w:lineRule="exact"/>
      </w:pPr>
      <w:r>
        <w:t>Student Observed_________________________________</w:t>
      </w:r>
    </w:p>
    <w:p w14:paraId="7A6BE8F5" w14:textId="77777777" w:rsidR="00DE4D3E" w:rsidRDefault="00DE4D3E" w:rsidP="00DE4D3E">
      <w:pPr>
        <w:spacing w:line="240" w:lineRule="exact"/>
      </w:pPr>
    </w:p>
    <w:p w14:paraId="18D4FE29" w14:textId="77777777" w:rsidR="00DE4D3E" w:rsidRDefault="00DE4D3E" w:rsidP="00DE4D3E">
      <w:pPr>
        <w:spacing w:line="240" w:lineRule="exact"/>
      </w:pPr>
      <w:r>
        <w:t>Date of Observation____________________ Course Observed_____________________</w:t>
      </w:r>
    </w:p>
    <w:p w14:paraId="3E2727D0" w14:textId="77777777" w:rsidR="00DE4D3E" w:rsidRDefault="00DE4D3E" w:rsidP="00DE4D3E">
      <w:pPr>
        <w:spacing w:line="240" w:lineRule="exact"/>
      </w:pPr>
    </w:p>
    <w:p w14:paraId="7F2F23E3" w14:textId="77777777" w:rsidR="00DE4D3E" w:rsidRDefault="00DE4D3E" w:rsidP="00DE4D3E">
      <w:pPr>
        <w:spacing w:line="240" w:lineRule="exact"/>
      </w:pPr>
    </w:p>
    <w:p w14:paraId="4E80A6B0" w14:textId="77777777" w:rsidR="00DE4D3E" w:rsidRDefault="00DE4D3E" w:rsidP="00DE4D3E">
      <w:pPr>
        <w:spacing w:line="240" w:lineRule="exact"/>
        <w:rPr>
          <w:sz w:val="22"/>
        </w:rPr>
      </w:pPr>
      <w:r>
        <w:rPr>
          <w:sz w:val="22"/>
        </w:rPr>
        <w:t>Rating scale (1 = very poor, 2 = weak, 3 = average, 4 = good, 5 = excellent, NA = not applicable)</w:t>
      </w:r>
    </w:p>
    <w:p w14:paraId="38878514" w14:textId="77777777" w:rsidR="00DE4D3E" w:rsidRDefault="00DE4D3E" w:rsidP="00DE4D3E">
      <w:pPr>
        <w:spacing w:line="240" w:lineRule="exact"/>
        <w:rPr>
          <w:sz w:val="22"/>
        </w:rPr>
      </w:pPr>
    </w:p>
    <w:p w14:paraId="4209339F" w14:textId="77777777" w:rsidR="00DE4D3E" w:rsidRDefault="00DE4D3E" w:rsidP="00BF32CA">
      <w:r>
        <w:t>CONTENT</w:t>
      </w:r>
      <w:r>
        <w:tab/>
      </w:r>
      <w:r>
        <w:tab/>
      </w:r>
    </w:p>
    <w:p w14:paraId="760E2F0E" w14:textId="766D37C9" w:rsidR="00DE4D3E" w:rsidRDefault="00DE4D3E" w:rsidP="00DE4D3E">
      <w:pPr>
        <w:spacing w:line="240" w:lineRule="exact"/>
      </w:pPr>
      <w:r>
        <w:t>Main ideas are clear and specific</w:t>
      </w:r>
      <w:r>
        <w:tab/>
      </w:r>
      <w:r>
        <w:tab/>
      </w:r>
      <w:r w:rsidR="00C24C9A">
        <w:tab/>
      </w:r>
      <w:r w:rsidR="00C24C9A">
        <w:tab/>
      </w:r>
      <w:r>
        <w:t>1</w:t>
      </w:r>
      <w:r>
        <w:tab/>
        <w:t>2</w:t>
      </w:r>
      <w:r>
        <w:tab/>
        <w:t>3</w:t>
      </w:r>
      <w:r>
        <w:tab/>
        <w:t>4</w:t>
      </w:r>
      <w:r>
        <w:tab/>
        <w:t>5 (Excellent)</w:t>
      </w:r>
    </w:p>
    <w:p w14:paraId="19301331" w14:textId="77777777" w:rsidR="00DE4D3E" w:rsidRDefault="00DE4D3E" w:rsidP="00DE4D3E">
      <w:pPr>
        <w:spacing w:line="240" w:lineRule="exact"/>
      </w:pPr>
      <w:r>
        <w:t>Sufficient variety in supporting information</w:t>
      </w:r>
      <w:r>
        <w:tab/>
        <w:t>1</w:t>
      </w:r>
      <w:r>
        <w:tab/>
        <w:t>2</w:t>
      </w:r>
      <w:r>
        <w:tab/>
        <w:t>3</w:t>
      </w:r>
      <w:r>
        <w:tab/>
        <w:t>4</w:t>
      </w:r>
      <w:r>
        <w:tab/>
        <w:t>5</w:t>
      </w:r>
    </w:p>
    <w:p w14:paraId="645CEFE0" w14:textId="5702011F" w:rsidR="00DE4D3E" w:rsidRDefault="00DE4D3E" w:rsidP="00DE4D3E">
      <w:pPr>
        <w:spacing w:line="240" w:lineRule="exact"/>
      </w:pPr>
      <w:r>
        <w:t>Relevancy of main ideas was clear</w:t>
      </w:r>
      <w:r>
        <w:tab/>
      </w:r>
      <w:r>
        <w:tab/>
      </w:r>
      <w:r w:rsidR="00C24C9A">
        <w:tab/>
      </w:r>
      <w:r>
        <w:t>1</w:t>
      </w:r>
      <w:r>
        <w:tab/>
        <w:t>2</w:t>
      </w:r>
      <w:r>
        <w:tab/>
        <w:t>3</w:t>
      </w:r>
      <w:r>
        <w:tab/>
        <w:t>4</w:t>
      </w:r>
      <w:r>
        <w:tab/>
        <w:t>5</w:t>
      </w:r>
    </w:p>
    <w:p w14:paraId="5C6B639A" w14:textId="02F1D9B5" w:rsidR="00DE4D3E" w:rsidRDefault="00DE4D3E" w:rsidP="00DE4D3E">
      <w:pPr>
        <w:spacing w:line="240" w:lineRule="exact"/>
      </w:pPr>
      <w:r>
        <w:t>Higher order thinking was required</w:t>
      </w:r>
      <w:r>
        <w:tab/>
      </w:r>
      <w:r>
        <w:tab/>
      </w:r>
      <w:r w:rsidR="00C24C9A">
        <w:tab/>
      </w:r>
      <w:r>
        <w:t>1</w:t>
      </w:r>
      <w:r>
        <w:tab/>
        <w:t>2</w:t>
      </w:r>
      <w:r>
        <w:tab/>
        <w:t>3</w:t>
      </w:r>
      <w:r>
        <w:tab/>
        <w:t>4</w:t>
      </w:r>
      <w:r>
        <w:tab/>
        <w:t>5</w:t>
      </w:r>
    </w:p>
    <w:p w14:paraId="1ED8F51F" w14:textId="77777777" w:rsidR="00DE4D3E" w:rsidRDefault="00DE4D3E" w:rsidP="00DE4D3E">
      <w:pPr>
        <w:spacing w:line="240" w:lineRule="exact"/>
      </w:pPr>
      <w:r>
        <w:t>Instructor related ideas to prior knowledge</w:t>
      </w:r>
      <w:r>
        <w:tab/>
        <w:t>1</w:t>
      </w:r>
      <w:r>
        <w:tab/>
        <w:t>2</w:t>
      </w:r>
      <w:r>
        <w:tab/>
        <w:t>3</w:t>
      </w:r>
      <w:r>
        <w:tab/>
        <w:t>4</w:t>
      </w:r>
      <w:r>
        <w:tab/>
        <w:t>5</w:t>
      </w:r>
    </w:p>
    <w:p w14:paraId="04406881" w14:textId="1339A742" w:rsidR="00DE4D3E" w:rsidRDefault="00DE4D3E" w:rsidP="00DE4D3E">
      <w:pPr>
        <w:spacing w:line="240" w:lineRule="exact"/>
      </w:pPr>
      <w:r>
        <w:t>Definitions were given for vocabulary</w:t>
      </w:r>
      <w:r>
        <w:tab/>
      </w:r>
      <w:r w:rsidR="00C24C9A">
        <w:tab/>
      </w:r>
      <w:r>
        <w:t>1</w:t>
      </w:r>
      <w:r>
        <w:tab/>
        <w:t>2</w:t>
      </w:r>
      <w:r>
        <w:tab/>
        <w:t>3</w:t>
      </w:r>
      <w:r>
        <w:tab/>
        <w:t>4</w:t>
      </w:r>
      <w:r>
        <w:tab/>
        <w:t>5</w:t>
      </w:r>
    </w:p>
    <w:p w14:paraId="35F5BFDB" w14:textId="77777777" w:rsidR="00DE4D3E" w:rsidRDefault="00DE4D3E" w:rsidP="00DE4D3E">
      <w:pPr>
        <w:spacing w:line="240" w:lineRule="exact"/>
      </w:pPr>
    </w:p>
    <w:p w14:paraId="2FCE07BB" w14:textId="77777777" w:rsidR="00DE4D3E" w:rsidRDefault="00DE4D3E" w:rsidP="00BF32CA">
      <w:r>
        <w:t>ORGANIZATION</w:t>
      </w:r>
    </w:p>
    <w:p w14:paraId="0E0B5C3D" w14:textId="10BEE8A0" w:rsidR="00DE4D3E" w:rsidRDefault="00DE4D3E" w:rsidP="00DE4D3E">
      <w:pPr>
        <w:spacing w:line="240" w:lineRule="exact"/>
      </w:pPr>
      <w:r>
        <w:t>Introduction captured attention</w:t>
      </w:r>
      <w:r>
        <w:tab/>
      </w:r>
      <w:r>
        <w:tab/>
      </w:r>
      <w:r w:rsidR="00C24C9A">
        <w:tab/>
      </w:r>
      <w:r w:rsidR="00C24C9A">
        <w:tab/>
      </w:r>
      <w:r>
        <w:t>1</w:t>
      </w:r>
      <w:r>
        <w:tab/>
        <w:t>2</w:t>
      </w:r>
      <w:r>
        <w:tab/>
        <w:t>3</w:t>
      </w:r>
      <w:r>
        <w:tab/>
        <w:t>4</w:t>
      </w:r>
      <w:r>
        <w:tab/>
        <w:t>5 (Excellent)</w:t>
      </w:r>
    </w:p>
    <w:p w14:paraId="64DE58B0" w14:textId="77777777" w:rsidR="00DE4D3E" w:rsidRDefault="00DE4D3E" w:rsidP="00DE4D3E">
      <w:pPr>
        <w:spacing w:line="240" w:lineRule="exact"/>
      </w:pPr>
      <w:r>
        <w:t>Introduction stated organization of lecture</w:t>
      </w:r>
      <w:r>
        <w:tab/>
        <w:t>1</w:t>
      </w:r>
      <w:r>
        <w:tab/>
        <w:t>2</w:t>
      </w:r>
      <w:r>
        <w:tab/>
        <w:t>3</w:t>
      </w:r>
      <w:r>
        <w:tab/>
        <w:t>4</w:t>
      </w:r>
      <w:r>
        <w:tab/>
        <w:t>5</w:t>
      </w:r>
    </w:p>
    <w:p w14:paraId="40FD518C" w14:textId="77777777" w:rsidR="00DE4D3E" w:rsidRDefault="00DE4D3E" w:rsidP="00DE4D3E">
      <w:pPr>
        <w:spacing w:line="240" w:lineRule="exact"/>
      </w:pPr>
      <w:r>
        <w:t>Effective transitions (clear w/summaries)</w:t>
      </w:r>
      <w:r>
        <w:tab/>
        <w:t>1</w:t>
      </w:r>
      <w:r>
        <w:tab/>
        <w:t>2</w:t>
      </w:r>
      <w:r>
        <w:tab/>
        <w:t>3</w:t>
      </w:r>
      <w:r>
        <w:tab/>
        <w:t>4</w:t>
      </w:r>
      <w:r>
        <w:tab/>
        <w:t>5</w:t>
      </w:r>
    </w:p>
    <w:p w14:paraId="512E3A21" w14:textId="06EF026B" w:rsidR="00DE4D3E" w:rsidRDefault="00DE4D3E" w:rsidP="00DE4D3E">
      <w:pPr>
        <w:spacing w:line="240" w:lineRule="exact"/>
      </w:pPr>
      <w:r>
        <w:t>Clear organizational plan</w:t>
      </w:r>
      <w:r>
        <w:tab/>
      </w:r>
      <w:r>
        <w:tab/>
      </w:r>
      <w:r>
        <w:tab/>
      </w:r>
      <w:r w:rsidR="00C24C9A">
        <w:tab/>
      </w:r>
      <w:r w:rsidR="00C24C9A">
        <w:tab/>
      </w:r>
      <w:r w:rsidR="00C24C9A">
        <w:tab/>
      </w:r>
      <w:r>
        <w:t>1</w:t>
      </w:r>
      <w:r>
        <w:tab/>
        <w:t>2</w:t>
      </w:r>
      <w:r>
        <w:tab/>
        <w:t>3</w:t>
      </w:r>
      <w:r>
        <w:tab/>
        <w:t>4</w:t>
      </w:r>
      <w:r>
        <w:tab/>
        <w:t>5</w:t>
      </w:r>
    </w:p>
    <w:p w14:paraId="7578EEC2" w14:textId="1A3C7081" w:rsidR="00DE4D3E" w:rsidRDefault="00DE4D3E" w:rsidP="00DE4D3E">
      <w:pPr>
        <w:spacing w:line="240" w:lineRule="exact"/>
      </w:pPr>
      <w:r>
        <w:t>Concluded by summarizing main ideas</w:t>
      </w:r>
      <w:r>
        <w:tab/>
      </w:r>
      <w:r w:rsidR="00C24C9A">
        <w:tab/>
      </w:r>
      <w:r>
        <w:t>1</w:t>
      </w:r>
      <w:r>
        <w:tab/>
        <w:t>2</w:t>
      </w:r>
      <w:r>
        <w:tab/>
        <w:t>3</w:t>
      </w:r>
      <w:r>
        <w:tab/>
        <w:t>4</w:t>
      </w:r>
      <w:r>
        <w:tab/>
        <w:t>5</w:t>
      </w:r>
    </w:p>
    <w:p w14:paraId="3B6C8276" w14:textId="77777777" w:rsidR="00DE4D3E" w:rsidRDefault="00DE4D3E" w:rsidP="00DE4D3E">
      <w:pPr>
        <w:spacing w:line="240" w:lineRule="exact"/>
      </w:pPr>
      <w:r>
        <w:t>Reviewed by connecting to previous classes</w:t>
      </w:r>
      <w:r>
        <w:tab/>
        <w:t>1</w:t>
      </w:r>
      <w:r>
        <w:tab/>
        <w:t>2</w:t>
      </w:r>
      <w:r>
        <w:tab/>
        <w:t>3</w:t>
      </w:r>
      <w:r>
        <w:tab/>
        <w:t>4</w:t>
      </w:r>
      <w:r>
        <w:tab/>
        <w:t>5</w:t>
      </w:r>
    </w:p>
    <w:p w14:paraId="4CD5B79E" w14:textId="77777777" w:rsidR="00DE4D3E" w:rsidRDefault="00DE4D3E" w:rsidP="00DE4D3E">
      <w:pPr>
        <w:spacing w:line="240" w:lineRule="exact"/>
      </w:pPr>
      <w:r>
        <w:t>Previewed by connecting to future classes</w:t>
      </w:r>
      <w:r>
        <w:tab/>
        <w:t>1</w:t>
      </w:r>
      <w:r>
        <w:tab/>
        <w:t>2</w:t>
      </w:r>
      <w:r>
        <w:tab/>
        <w:t>3</w:t>
      </w:r>
      <w:r>
        <w:tab/>
        <w:t>4</w:t>
      </w:r>
      <w:r>
        <w:tab/>
        <w:t>5</w:t>
      </w:r>
    </w:p>
    <w:p w14:paraId="3DF1FE91" w14:textId="77777777" w:rsidR="00DE4D3E" w:rsidRDefault="00DE4D3E" w:rsidP="00DE4D3E">
      <w:pPr>
        <w:spacing w:line="240" w:lineRule="exact"/>
      </w:pPr>
    </w:p>
    <w:p w14:paraId="07BFD62C" w14:textId="77777777" w:rsidR="00DE4D3E" w:rsidRDefault="00DE4D3E" w:rsidP="00BF32CA">
      <w:r>
        <w:t>INTERACTION</w:t>
      </w:r>
    </w:p>
    <w:p w14:paraId="65881320" w14:textId="77777777" w:rsidR="00DE4D3E" w:rsidRDefault="00DE4D3E" w:rsidP="00DE4D3E">
      <w:pPr>
        <w:spacing w:line="240" w:lineRule="exact"/>
      </w:pPr>
      <w:r>
        <w:t>Instructor questions at different levels</w:t>
      </w:r>
      <w:r>
        <w:tab/>
        <w:t>1</w:t>
      </w:r>
      <w:r>
        <w:tab/>
        <w:t>2</w:t>
      </w:r>
      <w:r>
        <w:tab/>
        <w:t>3</w:t>
      </w:r>
      <w:r>
        <w:tab/>
        <w:t>4</w:t>
      </w:r>
      <w:r>
        <w:tab/>
        <w:t>5</w:t>
      </w:r>
      <w:r>
        <w:tab/>
        <w:t>NA</w:t>
      </w:r>
    </w:p>
    <w:p w14:paraId="305294DB" w14:textId="029FEA49" w:rsidR="00DE4D3E" w:rsidRDefault="00DE4D3E" w:rsidP="00DE4D3E">
      <w:pPr>
        <w:spacing w:line="240" w:lineRule="exact"/>
      </w:pPr>
      <w:r>
        <w:t>Sufficient wait time</w:t>
      </w:r>
      <w:r>
        <w:tab/>
      </w:r>
      <w:r>
        <w:tab/>
      </w:r>
      <w:r>
        <w:tab/>
      </w:r>
      <w:r>
        <w:tab/>
      </w:r>
      <w:r w:rsidR="00C24C9A">
        <w:tab/>
      </w:r>
      <w:r w:rsidR="00C24C9A">
        <w:tab/>
      </w:r>
      <w:r>
        <w:t>1</w:t>
      </w:r>
      <w:r>
        <w:tab/>
        <w:t>2</w:t>
      </w:r>
      <w:r>
        <w:tab/>
        <w:t>3</w:t>
      </w:r>
      <w:r>
        <w:tab/>
        <w:t>4</w:t>
      </w:r>
      <w:r>
        <w:tab/>
        <w:t>5</w:t>
      </w:r>
      <w:r>
        <w:tab/>
        <w:t>NA</w:t>
      </w:r>
    </w:p>
    <w:p w14:paraId="6B25746A" w14:textId="618C8E37" w:rsidR="00DE4D3E" w:rsidRDefault="00DE4D3E" w:rsidP="00DE4D3E">
      <w:pPr>
        <w:spacing w:line="240" w:lineRule="exact"/>
      </w:pPr>
      <w:r>
        <w:t>Students asked questions</w:t>
      </w:r>
      <w:r>
        <w:tab/>
      </w:r>
      <w:r>
        <w:tab/>
      </w:r>
      <w:r>
        <w:tab/>
      </w:r>
      <w:r w:rsidR="000C48CF">
        <w:tab/>
      </w:r>
      <w:r w:rsidR="000C48CF">
        <w:tab/>
      </w:r>
      <w:r>
        <w:t>1</w:t>
      </w:r>
      <w:r>
        <w:tab/>
        <w:t>2</w:t>
      </w:r>
      <w:r>
        <w:tab/>
        <w:t>3</w:t>
      </w:r>
      <w:r>
        <w:tab/>
        <w:t>4</w:t>
      </w:r>
      <w:r>
        <w:tab/>
        <w:t>5</w:t>
      </w:r>
      <w:r>
        <w:tab/>
        <w:t>NA</w:t>
      </w:r>
    </w:p>
    <w:p w14:paraId="16F00511" w14:textId="77777777" w:rsidR="00DE4D3E" w:rsidRDefault="00DE4D3E" w:rsidP="00DE4D3E">
      <w:pPr>
        <w:spacing w:line="240" w:lineRule="exact"/>
      </w:pPr>
      <w:r>
        <w:t>Instructor feedback was informative</w:t>
      </w:r>
      <w:r>
        <w:tab/>
      </w:r>
      <w:r>
        <w:tab/>
        <w:t>1</w:t>
      </w:r>
      <w:r>
        <w:tab/>
        <w:t>2</w:t>
      </w:r>
      <w:r>
        <w:tab/>
        <w:t>3</w:t>
      </w:r>
      <w:r>
        <w:tab/>
        <w:t>4</w:t>
      </w:r>
      <w:r>
        <w:tab/>
        <w:t>5</w:t>
      </w:r>
      <w:r>
        <w:tab/>
        <w:t>NA</w:t>
      </w:r>
    </w:p>
    <w:p w14:paraId="10FF08B6" w14:textId="77777777" w:rsidR="00DE4D3E" w:rsidRDefault="00DE4D3E" w:rsidP="00DE4D3E">
      <w:pPr>
        <w:spacing w:line="240" w:lineRule="exact"/>
      </w:pPr>
      <w:r>
        <w:t>Instructor incorporated student responses</w:t>
      </w:r>
      <w:r>
        <w:tab/>
        <w:t>1</w:t>
      </w:r>
      <w:r>
        <w:tab/>
        <w:t>2</w:t>
      </w:r>
      <w:r>
        <w:tab/>
        <w:t>3</w:t>
      </w:r>
      <w:r>
        <w:tab/>
        <w:t>4</w:t>
      </w:r>
      <w:r>
        <w:tab/>
        <w:t>5</w:t>
      </w:r>
      <w:r>
        <w:tab/>
        <w:t>NA</w:t>
      </w:r>
    </w:p>
    <w:p w14:paraId="22FDF60D" w14:textId="6838CC3D" w:rsidR="00DE4D3E" w:rsidRDefault="00DE4D3E" w:rsidP="00DE4D3E">
      <w:pPr>
        <w:spacing w:line="240" w:lineRule="exact"/>
      </w:pPr>
      <w:r>
        <w:t>Good rapport with students</w:t>
      </w:r>
      <w:r>
        <w:tab/>
      </w:r>
      <w:r>
        <w:tab/>
      </w:r>
      <w:r>
        <w:tab/>
      </w:r>
      <w:r w:rsidR="000C48CF">
        <w:tab/>
      </w:r>
      <w:r>
        <w:t>1</w:t>
      </w:r>
      <w:r>
        <w:tab/>
        <w:t>2</w:t>
      </w:r>
      <w:r>
        <w:tab/>
        <w:t>3</w:t>
      </w:r>
      <w:r>
        <w:tab/>
        <w:t>4</w:t>
      </w:r>
      <w:r>
        <w:tab/>
        <w:t>5</w:t>
      </w:r>
      <w:r>
        <w:tab/>
        <w:t>NA</w:t>
      </w:r>
    </w:p>
    <w:p w14:paraId="03D51297" w14:textId="77777777" w:rsidR="00DE4D3E" w:rsidRDefault="00DE4D3E" w:rsidP="00DE4D3E">
      <w:pPr>
        <w:spacing w:line="240" w:lineRule="exact"/>
      </w:pPr>
    </w:p>
    <w:p w14:paraId="2036D15F" w14:textId="77777777" w:rsidR="00DE4D3E" w:rsidRDefault="00DE4D3E" w:rsidP="00BF32CA">
      <w:r>
        <w:t>VERBAL/NON-VERBAL</w:t>
      </w:r>
    </w:p>
    <w:p w14:paraId="720AEAEC" w14:textId="66002E74" w:rsidR="00DE4D3E" w:rsidRDefault="00DE4D3E" w:rsidP="00DE4D3E">
      <w:pPr>
        <w:spacing w:line="240" w:lineRule="exact"/>
      </w:pPr>
      <w:r>
        <w:t>Language was understandable</w:t>
      </w:r>
      <w:r>
        <w:tab/>
      </w:r>
      <w:r>
        <w:tab/>
      </w:r>
      <w:r w:rsidR="000C48CF">
        <w:tab/>
      </w:r>
      <w:r>
        <w:t>1</w:t>
      </w:r>
      <w:r>
        <w:tab/>
        <w:t>2</w:t>
      </w:r>
      <w:r>
        <w:tab/>
        <w:t>3</w:t>
      </w:r>
      <w:r>
        <w:tab/>
        <w:t>4</w:t>
      </w:r>
      <w:r>
        <w:tab/>
        <w:t>5 (Excellent)</w:t>
      </w:r>
    </w:p>
    <w:p w14:paraId="27E34F87" w14:textId="77777777" w:rsidR="00DE4D3E" w:rsidRDefault="00DE4D3E" w:rsidP="00DE4D3E">
      <w:pPr>
        <w:spacing w:line="240" w:lineRule="exact"/>
      </w:pPr>
      <w:r>
        <w:t>Articulation and pronunciation clear</w:t>
      </w:r>
      <w:r>
        <w:tab/>
      </w:r>
      <w:r>
        <w:tab/>
        <w:t>1</w:t>
      </w:r>
      <w:r>
        <w:tab/>
        <w:t>2</w:t>
      </w:r>
      <w:r>
        <w:tab/>
        <w:t>3</w:t>
      </w:r>
      <w:r>
        <w:tab/>
        <w:t>4</w:t>
      </w:r>
      <w:r>
        <w:tab/>
        <w:t>5</w:t>
      </w:r>
    </w:p>
    <w:p w14:paraId="566EC82E" w14:textId="29805596" w:rsidR="00DE4D3E" w:rsidRDefault="00DE4D3E" w:rsidP="00DE4D3E">
      <w:pPr>
        <w:spacing w:line="240" w:lineRule="exact"/>
      </w:pPr>
      <w:r>
        <w:t xml:space="preserve">Absence of verbalized pauses </w:t>
      </w:r>
      <w:r w:rsidR="000C48CF">
        <w:tab/>
      </w:r>
      <w:r w:rsidR="000C48CF">
        <w:tab/>
      </w:r>
      <w:r>
        <w:tab/>
        <w:t>1</w:t>
      </w:r>
      <w:r>
        <w:tab/>
        <w:t>2</w:t>
      </w:r>
      <w:r>
        <w:tab/>
        <w:t>3</w:t>
      </w:r>
      <w:r>
        <w:tab/>
        <w:t>4</w:t>
      </w:r>
      <w:r>
        <w:tab/>
        <w:t>5</w:t>
      </w:r>
    </w:p>
    <w:p w14:paraId="73027A41" w14:textId="77777777" w:rsidR="00DE4D3E" w:rsidRDefault="00DE4D3E" w:rsidP="00DE4D3E">
      <w:pPr>
        <w:spacing w:line="240" w:lineRule="exact"/>
      </w:pPr>
      <w:r>
        <w:t>Instructor spoke extemporaneously</w:t>
      </w:r>
      <w:r>
        <w:tab/>
      </w:r>
      <w:r>
        <w:tab/>
        <w:t>1</w:t>
      </w:r>
      <w:r>
        <w:tab/>
        <w:t>2</w:t>
      </w:r>
      <w:r>
        <w:tab/>
        <w:t>3</w:t>
      </w:r>
      <w:r>
        <w:tab/>
        <w:t>4</w:t>
      </w:r>
      <w:r>
        <w:tab/>
        <w:t>5</w:t>
      </w:r>
    </w:p>
    <w:p w14:paraId="4118FEE2" w14:textId="3B6015F0" w:rsidR="00DE4D3E" w:rsidRDefault="00DE4D3E" w:rsidP="00DE4D3E">
      <w:pPr>
        <w:spacing w:line="240" w:lineRule="exact"/>
      </w:pPr>
      <w:r>
        <w:t>Accent was not distracting</w:t>
      </w:r>
      <w:r>
        <w:tab/>
      </w:r>
      <w:r>
        <w:tab/>
      </w:r>
      <w:r>
        <w:tab/>
      </w:r>
      <w:r w:rsidR="000C48CF">
        <w:tab/>
      </w:r>
      <w:r>
        <w:t>1</w:t>
      </w:r>
      <w:r>
        <w:tab/>
        <w:t>2</w:t>
      </w:r>
      <w:r>
        <w:tab/>
        <w:t>3</w:t>
      </w:r>
      <w:r>
        <w:tab/>
        <w:t>4</w:t>
      </w:r>
      <w:r>
        <w:tab/>
        <w:t>5</w:t>
      </w:r>
      <w:r>
        <w:tab/>
        <w:t>NA</w:t>
      </w:r>
    </w:p>
    <w:p w14:paraId="76F6F3E6" w14:textId="71E9DD6C" w:rsidR="00DE4D3E" w:rsidRDefault="00DE4D3E" w:rsidP="00DE4D3E">
      <w:pPr>
        <w:spacing w:line="240" w:lineRule="exact"/>
      </w:pPr>
      <w:r>
        <w:t>Effective voice quality</w:t>
      </w:r>
      <w:r>
        <w:tab/>
      </w:r>
      <w:r>
        <w:tab/>
      </w:r>
      <w:r>
        <w:tab/>
      </w:r>
      <w:r w:rsidR="000C48CF">
        <w:tab/>
      </w:r>
      <w:r w:rsidR="000C48CF">
        <w:tab/>
      </w:r>
      <w:r>
        <w:t>1</w:t>
      </w:r>
      <w:r>
        <w:tab/>
        <w:t>2</w:t>
      </w:r>
      <w:r>
        <w:tab/>
        <w:t>3</w:t>
      </w:r>
      <w:r>
        <w:tab/>
        <w:t>4</w:t>
      </w:r>
      <w:r>
        <w:tab/>
        <w:t>5</w:t>
      </w:r>
    </w:p>
    <w:p w14:paraId="7AF7A98D" w14:textId="33E06974" w:rsidR="00DE4D3E" w:rsidRDefault="00DE4D3E" w:rsidP="00DE4D3E">
      <w:pPr>
        <w:spacing w:line="240" w:lineRule="exact"/>
      </w:pPr>
      <w:r>
        <w:t>Volume sufficient to be heard</w:t>
      </w:r>
      <w:r>
        <w:tab/>
      </w:r>
      <w:r>
        <w:tab/>
      </w:r>
      <w:r>
        <w:tab/>
      </w:r>
      <w:r w:rsidR="000C48CF">
        <w:tab/>
      </w:r>
      <w:r>
        <w:t>1</w:t>
      </w:r>
      <w:r>
        <w:tab/>
        <w:t>2</w:t>
      </w:r>
      <w:r>
        <w:tab/>
        <w:t>3</w:t>
      </w:r>
      <w:r>
        <w:tab/>
        <w:t>4</w:t>
      </w:r>
      <w:r>
        <w:tab/>
        <w:t>5</w:t>
      </w:r>
    </w:p>
    <w:p w14:paraId="0A306EC0" w14:textId="433A4C4D" w:rsidR="00DE4D3E" w:rsidRDefault="00DE4D3E" w:rsidP="00DE4D3E">
      <w:pPr>
        <w:spacing w:line="240" w:lineRule="exact"/>
      </w:pPr>
      <w:r>
        <w:t>Rate of delivery was appropriate</w:t>
      </w:r>
      <w:r>
        <w:tab/>
      </w:r>
      <w:r>
        <w:tab/>
      </w:r>
      <w:r w:rsidR="000C48CF">
        <w:tab/>
      </w:r>
      <w:r>
        <w:t>1</w:t>
      </w:r>
      <w:r>
        <w:tab/>
        <w:t>2</w:t>
      </w:r>
      <w:r>
        <w:tab/>
        <w:t>3</w:t>
      </w:r>
      <w:r>
        <w:tab/>
        <w:t>4</w:t>
      </w:r>
      <w:r>
        <w:tab/>
        <w:t>5</w:t>
      </w:r>
    </w:p>
    <w:p w14:paraId="7F157E35" w14:textId="77777777" w:rsidR="00DE4D3E" w:rsidRDefault="00DE4D3E" w:rsidP="00DE4D3E">
      <w:pPr>
        <w:spacing w:line="240" w:lineRule="exact"/>
      </w:pPr>
      <w:r>
        <w:t>Effective body movement and gestures</w:t>
      </w:r>
      <w:r>
        <w:tab/>
        <w:t>1</w:t>
      </w:r>
      <w:r>
        <w:tab/>
        <w:t>2</w:t>
      </w:r>
      <w:r>
        <w:tab/>
        <w:t>3</w:t>
      </w:r>
      <w:r>
        <w:tab/>
        <w:t>4</w:t>
      </w:r>
      <w:r>
        <w:tab/>
        <w:t>5</w:t>
      </w:r>
    </w:p>
    <w:p w14:paraId="7697BBE0" w14:textId="169ED721" w:rsidR="00DE4D3E" w:rsidRDefault="00DE4D3E" w:rsidP="00DE4D3E">
      <w:pPr>
        <w:spacing w:line="240" w:lineRule="exact"/>
      </w:pPr>
      <w:r>
        <w:t>Eye contact with students</w:t>
      </w:r>
      <w:r>
        <w:tab/>
      </w:r>
      <w:r>
        <w:tab/>
      </w:r>
      <w:r>
        <w:tab/>
      </w:r>
      <w:r w:rsidR="000C48CF">
        <w:tab/>
      </w:r>
      <w:r w:rsidR="000C48CF">
        <w:tab/>
      </w:r>
      <w:r>
        <w:t>1</w:t>
      </w:r>
      <w:r>
        <w:tab/>
        <w:t>2</w:t>
      </w:r>
      <w:r>
        <w:tab/>
        <w:t>3</w:t>
      </w:r>
      <w:r>
        <w:tab/>
        <w:t>4</w:t>
      </w:r>
      <w:r>
        <w:tab/>
        <w:t>5</w:t>
      </w:r>
    </w:p>
    <w:p w14:paraId="360F6DB2" w14:textId="7F7A46C5" w:rsidR="00DE4D3E" w:rsidRDefault="00DE4D3E" w:rsidP="00DE4D3E">
      <w:pPr>
        <w:spacing w:line="240" w:lineRule="exact"/>
      </w:pPr>
      <w:r>
        <w:t>Confident &amp; enthusiastic</w:t>
      </w:r>
      <w:r>
        <w:tab/>
      </w:r>
      <w:r>
        <w:tab/>
      </w:r>
      <w:r>
        <w:tab/>
      </w:r>
      <w:r w:rsidR="000C48CF">
        <w:tab/>
      </w:r>
      <w:r w:rsidR="000C48CF">
        <w:tab/>
      </w:r>
      <w:r>
        <w:t>1</w:t>
      </w:r>
      <w:r>
        <w:tab/>
        <w:t>2</w:t>
      </w:r>
      <w:r>
        <w:tab/>
        <w:t>3</w:t>
      </w:r>
      <w:r>
        <w:tab/>
        <w:t>4</w:t>
      </w:r>
      <w:r>
        <w:tab/>
        <w:t>5</w:t>
      </w:r>
    </w:p>
    <w:p w14:paraId="08F0201B" w14:textId="77777777" w:rsidR="00DE4D3E" w:rsidRDefault="00DE4D3E" w:rsidP="00DE4D3E">
      <w:pPr>
        <w:spacing w:line="240" w:lineRule="exact"/>
      </w:pPr>
    </w:p>
    <w:p w14:paraId="7F0C687F" w14:textId="77777777" w:rsidR="00DE4D3E" w:rsidRDefault="00DE4D3E" w:rsidP="00DE4D3E">
      <w:pPr>
        <w:spacing w:line="240" w:lineRule="exact"/>
      </w:pPr>
    </w:p>
    <w:p w14:paraId="769993AC" w14:textId="77777777" w:rsidR="00FE2004" w:rsidRDefault="00FE2004" w:rsidP="00DE4D3E">
      <w:pPr>
        <w:spacing w:line="240" w:lineRule="exact"/>
      </w:pPr>
    </w:p>
    <w:p w14:paraId="7CC32152" w14:textId="77777777" w:rsidR="00FE2004" w:rsidRDefault="00FE2004" w:rsidP="00DE4D3E">
      <w:pPr>
        <w:spacing w:line="240" w:lineRule="exact"/>
      </w:pPr>
    </w:p>
    <w:p w14:paraId="64E24019" w14:textId="77777777" w:rsidR="00FE2004" w:rsidRDefault="00FE2004" w:rsidP="00DE4D3E">
      <w:pPr>
        <w:spacing w:line="240" w:lineRule="exact"/>
      </w:pPr>
    </w:p>
    <w:p w14:paraId="1A11D549" w14:textId="77777777" w:rsidR="00DE4D3E" w:rsidRDefault="00DE4D3E" w:rsidP="00BF32CA">
      <w:r>
        <w:lastRenderedPageBreak/>
        <w:t>USE OF MEDIA</w:t>
      </w:r>
    </w:p>
    <w:p w14:paraId="393022D1" w14:textId="77777777" w:rsidR="00DE4D3E" w:rsidRDefault="00DE4D3E" w:rsidP="00DE4D3E">
      <w:pPr>
        <w:spacing w:line="240" w:lineRule="exact"/>
      </w:pPr>
      <w:r>
        <w:t>Overheads/chalkboard content clear</w:t>
      </w:r>
      <w:r>
        <w:tab/>
      </w:r>
      <w:r>
        <w:tab/>
      </w:r>
    </w:p>
    <w:p w14:paraId="06B488D7" w14:textId="2546E7F6" w:rsidR="00DE4D3E" w:rsidRDefault="00DE4D3E" w:rsidP="00DE4D3E">
      <w:pPr>
        <w:spacing w:line="240" w:lineRule="exact"/>
      </w:pPr>
      <w:r>
        <w:tab/>
        <w:t>&amp; well organized</w:t>
      </w:r>
      <w:r>
        <w:tab/>
      </w:r>
      <w:r>
        <w:tab/>
      </w:r>
      <w:r>
        <w:tab/>
      </w:r>
      <w:r w:rsidR="000C48CF">
        <w:tab/>
      </w:r>
      <w:r w:rsidR="000C48CF">
        <w:tab/>
      </w:r>
      <w:r w:rsidR="000C48CF">
        <w:tab/>
      </w:r>
      <w:r>
        <w:t>1</w:t>
      </w:r>
      <w:r>
        <w:tab/>
        <w:t>2</w:t>
      </w:r>
      <w:r>
        <w:tab/>
        <w:t>3</w:t>
      </w:r>
      <w:r>
        <w:tab/>
        <w:t>4</w:t>
      </w:r>
      <w:r>
        <w:tab/>
        <w:t>5</w:t>
      </w:r>
      <w:r>
        <w:tab/>
        <w:t>NA</w:t>
      </w:r>
    </w:p>
    <w:p w14:paraId="56F25C92" w14:textId="2C3D9DDD" w:rsidR="00DE4D3E" w:rsidRDefault="00DE4D3E" w:rsidP="00DE4D3E">
      <w:pPr>
        <w:spacing w:line="240" w:lineRule="exact"/>
      </w:pPr>
      <w:r>
        <w:t>Visual aids can be easily read</w:t>
      </w:r>
      <w:r>
        <w:tab/>
      </w:r>
      <w:r>
        <w:tab/>
      </w:r>
      <w:r>
        <w:tab/>
      </w:r>
      <w:r w:rsidR="000C48CF">
        <w:tab/>
      </w:r>
      <w:r>
        <w:t>1</w:t>
      </w:r>
      <w:r>
        <w:tab/>
        <w:t>2</w:t>
      </w:r>
      <w:r>
        <w:tab/>
        <w:t>3</w:t>
      </w:r>
      <w:r>
        <w:tab/>
        <w:t>4</w:t>
      </w:r>
      <w:r>
        <w:tab/>
        <w:t>5</w:t>
      </w:r>
      <w:r>
        <w:tab/>
        <w:t>NA</w:t>
      </w:r>
    </w:p>
    <w:p w14:paraId="2AD63D49" w14:textId="77777777" w:rsidR="00DE4D3E" w:rsidRDefault="00DE4D3E" w:rsidP="00DE4D3E">
      <w:pPr>
        <w:spacing w:line="240" w:lineRule="exact"/>
      </w:pPr>
      <w:r>
        <w:t>Instructor provided an outline/handouts</w:t>
      </w:r>
      <w:r>
        <w:tab/>
        <w:t>1</w:t>
      </w:r>
      <w:r>
        <w:tab/>
        <w:t>2</w:t>
      </w:r>
      <w:r>
        <w:tab/>
        <w:t>3</w:t>
      </w:r>
      <w:r>
        <w:tab/>
        <w:t>4</w:t>
      </w:r>
      <w:r>
        <w:tab/>
        <w:t>5</w:t>
      </w:r>
      <w:r>
        <w:tab/>
        <w:t>NA</w:t>
      </w:r>
    </w:p>
    <w:p w14:paraId="77F9D0BD" w14:textId="77777777" w:rsidR="00DE4D3E" w:rsidRDefault="00DE4D3E" w:rsidP="00DE4D3E">
      <w:pPr>
        <w:spacing w:line="240" w:lineRule="exact"/>
      </w:pPr>
      <w:r>
        <w:t>Computerized instruction effective</w:t>
      </w:r>
      <w:r>
        <w:tab/>
      </w:r>
      <w:r>
        <w:tab/>
        <w:t>1</w:t>
      </w:r>
      <w:r>
        <w:tab/>
        <w:t>2</w:t>
      </w:r>
      <w:r>
        <w:tab/>
        <w:t>3</w:t>
      </w:r>
      <w:r>
        <w:tab/>
        <w:t>4</w:t>
      </w:r>
      <w:r>
        <w:tab/>
        <w:t>5</w:t>
      </w:r>
      <w:r>
        <w:tab/>
        <w:t>NA</w:t>
      </w:r>
    </w:p>
    <w:p w14:paraId="45C9DDD8" w14:textId="77777777" w:rsidR="00DE4D3E" w:rsidRDefault="00DE4D3E" w:rsidP="00DE4D3E">
      <w:pPr>
        <w:spacing w:line="240" w:lineRule="exact"/>
        <w:rPr>
          <w:b/>
          <w:sz w:val="28"/>
        </w:rPr>
      </w:pPr>
    </w:p>
    <w:p w14:paraId="56C1DBEB" w14:textId="77777777" w:rsidR="00FE2004" w:rsidRDefault="00FE2004" w:rsidP="00BF32CA"/>
    <w:p w14:paraId="661EA23B" w14:textId="77777777" w:rsidR="00FE2004" w:rsidRDefault="00FE2004" w:rsidP="00BF32CA"/>
    <w:p w14:paraId="4042A5CC" w14:textId="77777777" w:rsidR="00FE2004" w:rsidRDefault="00FE2004" w:rsidP="00BF32CA"/>
    <w:p w14:paraId="654A1EB8" w14:textId="5A68036E" w:rsidR="00DE4D3E" w:rsidRDefault="00DE4D3E" w:rsidP="00BF32CA">
      <w:r>
        <w:t>STRENGTHS: (e.g. meta</w:t>
      </w:r>
      <w:r w:rsidR="00380E3B">
        <w:t>-</w:t>
      </w:r>
      <w:r>
        <w:t>curriculum, use of comparisons &amp; contrasts, positive feedback, opportunity provided for student questions)</w:t>
      </w:r>
    </w:p>
    <w:p w14:paraId="6789547B" w14:textId="77777777" w:rsidR="00DE4D3E" w:rsidRDefault="00DE4D3E" w:rsidP="00DE4D3E">
      <w:pPr>
        <w:spacing w:line="240" w:lineRule="exact"/>
      </w:pPr>
    </w:p>
    <w:p w14:paraId="1A7AD225" w14:textId="77777777" w:rsidR="00DE4D3E" w:rsidRDefault="00DE4D3E" w:rsidP="00DE4D3E">
      <w:pPr>
        <w:spacing w:line="240" w:lineRule="exact"/>
      </w:pPr>
    </w:p>
    <w:p w14:paraId="74DC98A6" w14:textId="77777777" w:rsidR="00DE4D3E" w:rsidRDefault="00DE4D3E" w:rsidP="00DE4D3E">
      <w:pPr>
        <w:spacing w:line="240" w:lineRule="exact"/>
      </w:pPr>
    </w:p>
    <w:p w14:paraId="4DD915E2" w14:textId="77777777" w:rsidR="00DE4D3E" w:rsidRDefault="00DE4D3E" w:rsidP="00DE4D3E">
      <w:pPr>
        <w:spacing w:line="240" w:lineRule="exact"/>
      </w:pPr>
    </w:p>
    <w:p w14:paraId="1C29696D" w14:textId="77777777" w:rsidR="00DE4D3E" w:rsidRDefault="00DE4D3E" w:rsidP="00DE4D3E">
      <w:pPr>
        <w:spacing w:line="240" w:lineRule="exact"/>
      </w:pPr>
    </w:p>
    <w:p w14:paraId="7BBE4AC5" w14:textId="77777777" w:rsidR="00DE4D3E" w:rsidRDefault="00DE4D3E" w:rsidP="00DE4D3E">
      <w:pPr>
        <w:spacing w:line="240" w:lineRule="exact"/>
      </w:pPr>
    </w:p>
    <w:p w14:paraId="4E474F0B" w14:textId="77777777" w:rsidR="00DE4D3E" w:rsidRDefault="00DE4D3E" w:rsidP="00DE4D3E">
      <w:pPr>
        <w:spacing w:line="240" w:lineRule="exact"/>
      </w:pPr>
    </w:p>
    <w:p w14:paraId="20B02CFE" w14:textId="77777777" w:rsidR="00DE4D3E" w:rsidRDefault="00DE4D3E" w:rsidP="00DE4D3E">
      <w:pPr>
        <w:spacing w:line="240" w:lineRule="exact"/>
      </w:pPr>
    </w:p>
    <w:p w14:paraId="21BAD781" w14:textId="77777777" w:rsidR="00DE4D3E" w:rsidRDefault="00DE4D3E" w:rsidP="00DE4D3E">
      <w:pPr>
        <w:spacing w:line="240" w:lineRule="exact"/>
      </w:pPr>
      <w:r w:rsidRPr="00FE2004">
        <w:t>WEAKNESSES:</w:t>
      </w:r>
      <w:r>
        <w:t xml:space="preserve"> (e.g. unable to answer student questions, overall topic knowledge, relevance of examples, etc.)</w:t>
      </w:r>
    </w:p>
    <w:p w14:paraId="17EA316E" w14:textId="77777777" w:rsidR="00DE4D3E" w:rsidRDefault="00DE4D3E" w:rsidP="00DE4D3E">
      <w:pPr>
        <w:spacing w:line="240" w:lineRule="exact"/>
      </w:pPr>
    </w:p>
    <w:p w14:paraId="0E76F9F8" w14:textId="77777777" w:rsidR="00DE4D3E" w:rsidRDefault="00DE4D3E" w:rsidP="00DE4D3E">
      <w:pPr>
        <w:spacing w:line="240" w:lineRule="exact"/>
      </w:pPr>
    </w:p>
    <w:p w14:paraId="05604AA2" w14:textId="77777777" w:rsidR="00DE4D3E" w:rsidRDefault="00DE4D3E" w:rsidP="00DE4D3E">
      <w:pPr>
        <w:spacing w:line="240" w:lineRule="exact"/>
      </w:pPr>
    </w:p>
    <w:p w14:paraId="5A1BCA6B" w14:textId="77777777" w:rsidR="00DE4D3E" w:rsidRDefault="00DE4D3E" w:rsidP="00DE4D3E">
      <w:pPr>
        <w:spacing w:line="240" w:lineRule="exact"/>
      </w:pPr>
    </w:p>
    <w:p w14:paraId="77315318" w14:textId="77777777" w:rsidR="00DE4D3E" w:rsidRDefault="00DE4D3E" w:rsidP="00DE4D3E">
      <w:pPr>
        <w:spacing w:line="240" w:lineRule="exact"/>
      </w:pPr>
    </w:p>
    <w:p w14:paraId="3A4DB2F6" w14:textId="77777777" w:rsidR="00DE4D3E" w:rsidRDefault="00DE4D3E" w:rsidP="00DE4D3E">
      <w:pPr>
        <w:spacing w:line="240" w:lineRule="exact"/>
      </w:pPr>
    </w:p>
    <w:p w14:paraId="51D748EE" w14:textId="77777777" w:rsidR="00DE4D3E" w:rsidRDefault="00DE4D3E" w:rsidP="00DE4D3E">
      <w:pPr>
        <w:spacing w:line="240" w:lineRule="exact"/>
      </w:pPr>
    </w:p>
    <w:p w14:paraId="4B15A9D4" w14:textId="77777777" w:rsidR="00DE4D3E" w:rsidRDefault="00DE4D3E" w:rsidP="00DE4D3E">
      <w:pPr>
        <w:spacing w:line="240" w:lineRule="exact"/>
      </w:pPr>
    </w:p>
    <w:p w14:paraId="1920FBEA" w14:textId="77777777" w:rsidR="00DE4D3E" w:rsidRDefault="00DE4D3E" w:rsidP="00DE4D3E">
      <w:pPr>
        <w:spacing w:line="240" w:lineRule="exact"/>
      </w:pPr>
    </w:p>
    <w:p w14:paraId="216D07F1" w14:textId="77777777" w:rsidR="00DE4D3E" w:rsidRDefault="00DE4D3E" w:rsidP="00DE4D3E">
      <w:pPr>
        <w:spacing w:line="240" w:lineRule="exact"/>
      </w:pPr>
      <w:r w:rsidRPr="00FE2004">
        <w:t>OVERALL EFFECTIVENESS RATING</w:t>
      </w:r>
      <w:r>
        <w:tab/>
        <w:t>1</w:t>
      </w:r>
      <w:r>
        <w:tab/>
        <w:t>2</w:t>
      </w:r>
      <w:r>
        <w:tab/>
        <w:t>3</w:t>
      </w:r>
      <w:r>
        <w:tab/>
        <w:t>4</w:t>
      </w:r>
      <w:r>
        <w:tab/>
        <w:t>5</w:t>
      </w:r>
    </w:p>
    <w:p w14:paraId="6ED66A69" w14:textId="77777777" w:rsidR="00DE4D3E" w:rsidRDefault="00DE4D3E" w:rsidP="00DE4D3E">
      <w:pPr>
        <w:spacing w:line="240" w:lineRule="exact"/>
      </w:pPr>
    </w:p>
    <w:p w14:paraId="32BD3163" w14:textId="77777777" w:rsidR="00DE4D3E" w:rsidRDefault="00DE4D3E" w:rsidP="00DE4D3E">
      <w:pPr>
        <w:pStyle w:val="Footer"/>
        <w:tabs>
          <w:tab w:val="clear" w:pos="4320"/>
          <w:tab w:val="clear" w:pos="8640"/>
        </w:tabs>
        <w:rPr>
          <w:rFonts w:ascii="Times" w:eastAsia="Times" w:hAnsi="Times"/>
        </w:rPr>
      </w:pPr>
      <w:r>
        <w:t>Date of Observation_______________ Observer Signature______________________</w:t>
      </w:r>
    </w:p>
    <w:p w14:paraId="1F1C6488" w14:textId="77777777" w:rsidR="00DE4D3E" w:rsidRDefault="00DE4D3E" w:rsidP="00DE4D3E">
      <w:pPr>
        <w:pStyle w:val="Footer"/>
        <w:tabs>
          <w:tab w:val="clear" w:pos="4320"/>
          <w:tab w:val="clear" w:pos="8640"/>
        </w:tabs>
        <w:rPr>
          <w:rFonts w:ascii="Times" w:eastAsia="Times" w:hAnsi="Times"/>
        </w:rPr>
      </w:pPr>
    </w:p>
    <w:p w14:paraId="1F496669" w14:textId="77777777" w:rsidR="00DE4D3E" w:rsidRDefault="00DE4D3E" w:rsidP="00DE4D3E"/>
    <w:p w14:paraId="5DEA9C0A" w14:textId="77777777" w:rsidR="00DE4D3E" w:rsidRDefault="00DE4D3E" w:rsidP="00DE4D3E"/>
    <w:p w14:paraId="0C7119EE" w14:textId="77777777" w:rsidR="00DE4D3E" w:rsidRDefault="00DE4D3E" w:rsidP="00DE4D3E"/>
    <w:p w14:paraId="69FC8152" w14:textId="77777777" w:rsidR="00DE4D3E" w:rsidRDefault="00DE4D3E" w:rsidP="00DE4D3E"/>
    <w:p w14:paraId="16FA1A08" w14:textId="77777777" w:rsidR="00DE4D3E" w:rsidRDefault="00DE4D3E" w:rsidP="00DE4D3E"/>
    <w:p w14:paraId="13C56652" w14:textId="77777777" w:rsidR="00DE4D3E" w:rsidRPr="00EB5D69" w:rsidRDefault="00DE4D3E" w:rsidP="00DE4D3E">
      <w:pPr>
        <w:jc w:val="center"/>
      </w:pPr>
      <w:r>
        <w:t xml:space="preserve">Adapted from </w:t>
      </w:r>
      <w:r w:rsidRPr="00EB5D69">
        <w:t>University of Minnesota Center for Teaching and Learning</w:t>
      </w:r>
    </w:p>
    <w:p w14:paraId="025075B4" w14:textId="77777777" w:rsidR="00DE4D3E" w:rsidRDefault="00DE4D3E" w:rsidP="00DE4D3E"/>
    <w:p w14:paraId="63C01F2E" w14:textId="77777777" w:rsidR="00DE4D3E" w:rsidRDefault="00DE4D3E" w:rsidP="00DE4D3E"/>
    <w:p w14:paraId="5C7908AB" w14:textId="77777777" w:rsidR="00DE4D3E" w:rsidRDefault="00DE4D3E" w:rsidP="00DE4D3E"/>
    <w:p w14:paraId="2A4E7A9D" w14:textId="77777777" w:rsidR="00DE4D3E" w:rsidRDefault="00DE4D3E" w:rsidP="00DE4D3E"/>
    <w:p w14:paraId="1FC2A17E" w14:textId="77777777" w:rsidR="00DE4D3E" w:rsidRDefault="00DE4D3E" w:rsidP="00DE4D3E"/>
    <w:p w14:paraId="08BA2B0E" w14:textId="77777777" w:rsidR="00DE4D3E" w:rsidRDefault="00DE4D3E" w:rsidP="00DE4D3E"/>
    <w:p w14:paraId="6912681D" w14:textId="77777777" w:rsidR="00DE4D3E" w:rsidRDefault="00DE4D3E" w:rsidP="00DE4D3E"/>
    <w:p w14:paraId="02310AF0" w14:textId="77777777" w:rsidR="00DE4D3E" w:rsidRDefault="00DE4D3E" w:rsidP="00DE4D3E"/>
    <w:p w14:paraId="2E7D49F8" w14:textId="77777777" w:rsidR="00DE4D3E" w:rsidRDefault="00DE4D3E" w:rsidP="00DE4D3E"/>
    <w:p w14:paraId="178B6C17" w14:textId="77777777" w:rsidR="00DE4D3E" w:rsidRDefault="00DE4D3E" w:rsidP="00DE4D3E"/>
    <w:p w14:paraId="332F2481" w14:textId="77777777" w:rsidR="007848A3" w:rsidRDefault="007848A3" w:rsidP="007848A3">
      <w:pPr>
        <w:pStyle w:val="Heading2"/>
        <w:jc w:val="center"/>
      </w:pPr>
      <w:bookmarkStart w:id="145" w:name="_Toc514669084"/>
      <w:r>
        <w:lastRenderedPageBreak/>
        <w:t>Online Course Evaluation Form</w:t>
      </w:r>
      <w:bookmarkEnd w:id="145"/>
    </w:p>
    <w:p w14:paraId="32982B53" w14:textId="77777777" w:rsidR="007848A3" w:rsidRDefault="007848A3" w:rsidP="007848A3"/>
    <w:p w14:paraId="12C2ED6A" w14:textId="77777777" w:rsidR="007848A3" w:rsidRDefault="007848A3" w:rsidP="007848A3">
      <w:r>
        <w:t>Student Name:</w:t>
      </w:r>
      <w:r>
        <w:tab/>
      </w:r>
      <w:r>
        <w:tab/>
      </w:r>
      <w:r>
        <w:tab/>
      </w:r>
      <w:r>
        <w:tab/>
      </w:r>
      <w:r>
        <w:tab/>
      </w:r>
      <w:r>
        <w:tab/>
        <w:t>Date of Observation:</w:t>
      </w:r>
    </w:p>
    <w:p w14:paraId="5B1AC250" w14:textId="77777777" w:rsidR="007848A3" w:rsidRDefault="007848A3" w:rsidP="007848A3"/>
    <w:p w14:paraId="2C9D69DB" w14:textId="77777777" w:rsidR="007848A3" w:rsidRDefault="007848A3" w:rsidP="007848A3">
      <w:r>
        <w:t>Course Name and Institution:</w:t>
      </w:r>
    </w:p>
    <w:p w14:paraId="2DF2B487" w14:textId="77777777" w:rsidR="007848A3" w:rsidRDefault="007848A3" w:rsidP="007848A3">
      <w:r>
        <w:t>I. Course Structure</w:t>
      </w:r>
    </w:p>
    <w:tbl>
      <w:tblPr>
        <w:tblStyle w:val="TableGrid"/>
        <w:tblW w:w="5000" w:type="pct"/>
        <w:tblLook w:val="04A0" w:firstRow="1" w:lastRow="0" w:firstColumn="1" w:lastColumn="0" w:noHBand="0" w:noVBand="1"/>
      </w:tblPr>
      <w:tblGrid>
        <w:gridCol w:w="6242"/>
        <w:gridCol w:w="1036"/>
        <w:gridCol w:w="1036"/>
        <w:gridCol w:w="1036"/>
      </w:tblGrid>
      <w:tr w:rsidR="007848A3" w:rsidRPr="00375ACA" w14:paraId="0EEC923E" w14:textId="77777777" w:rsidTr="0000293C">
        <w:tc>
          <w:tcPr>
            <w:tcW w:w="3338" w:type="pct"/>
          </w:tcPr>
          <w:p w14:paraId="53045AD6" w14:textId="77777777" w:rsidR="007848A3" w:rsidRPr="00375ACA" w:rsidRDefault="007848A3" w:rsidP="0000293C"/>
        </w:tc>
        <w:tc>
          <w:tcPr>
            <w:tcW w:w="554" w:type="pct"/>
          </w:tcPr>
          <w:p w14:paraId="691D9BA2" w14:textId="77777777" w:rsidR="007848A3" w:rsidRPr="00071E15" w:rsidRDefault="007848A3" w:rsidP="0000293C">
            <w:pPr>
              <w:jc w:val="center"/>
              <w:rPr>
                <w:b/>
              </w:rPr>
            </w:pPr>
            <w:r w:rsidRPr="00071E15">
              <w:rPr>
                <w:b/>
              </w:rPr>
              <w:t>Yes</w:t>
            </w:r>
          </w:p>
        </w:tc>
        <w:tc>
          <w:tcPr>
            <w:tcW w:w="554" w:type="pct"/>
          </w:tcPr>
          <w:p w14:paraId="2FE8722A" w14:textId="77777777" w:rsidR="007848A3" w:rsidRPr="00071E15" w:rsidRDefault="007848A3" w:rsidP="0000293C">
            <w:pPr>
              <w:jc w:val="center"/>
              <w:rPr>
                <w:b/>
              </w:rPr>
            </w:pPr>
            <w:r w:rsidRPr="00071E15">
              <w:rPr>
                <w:b/>
              </w:rPr>
              <w:t>No</w:t>
            </w:r>
          </w:p>
        </w:tc>
        <w:tc>
          <w:tcPr>
            <w:tcW w:w="554" w:type="pct"/>
          </w:tcPr>
          <w:p w14:paraId="037086B5" w14:textId="77777777" w:rsidR="007848A3" w:rsidRPr="00071E15" w:rsidRDefault="007848A3" w:rsidP="0000293C">
            <w:pPr>
              <w:jc w:val="center"/>
              <w:rPr>
                <w:b/>
              </w:rPr>
            </w:pPr>
            <w:r w:rsidRPr="00071E15">
              <w:rPr>
                <w:b/>
              </w:rPr>
              <w:t>N/A</w:t>
            </w:r>
          </w:p>
        </w:tc>
      </w:tr>
      <w:tr w:rsidR="007848A3" w:rsidRPr="00375ACA" w14:paraId="60FE4063" w14:textId="77777777" w:rsidTr="0000293C">
        <w:tc>
          <w:tcPr>
            <w:tcW w:w="3338" w:type="pct"/>
          </w:tcPr>
          <w:p w14:paraId="24B308C0" w14:textId="77777777" w:rsidR="007848A3" w:rsidRPr="00375ACA" w:rsidRDefault="007848A3" w:rsidP="0000293C">
            <w:r w:rsidRPr="00375ACA">
              <w:t>1. Th</w:t>
            </w:r>
            <w:r>
              <w:t>e course adheres to the course s</w:t>
            </w:r>
            <w:r w:rsidRPr="00375ACA">
              <w:t>yllabus.</w:t>
            </w:r>
          </w:p>
        </w:tc>
        <w:tc>
          <w:tcPr>
            <w:tcW w:w="554" w:type="pct"/>
          </w:tcPr>
          <w:p w14:paraId="03637862" w14:textId="77777777" w:rsidR="007848A3" w:rsidRPr="00375ACA" w:rsidRDefault="007848A3" w:rsidP="0000293C"/>
        </w:tc>
        <w:tc>
          <w:tcPr>
            <w:tcW w:w="554" w:type="pct"/>
          </w:tcPr>
          <w:p w14:paraId="1A0DF7C8" w14:textId="77777777" w:rsidR="007848A3" w:rsidRPr="00375ACA" w:rsidRDefault="007848A3" w:rsidP="0000293C"/>
        </w:tc>
        <w:tc>
          <w:tcPr>
            <w:tcW w:w="554" w:type="pct"/>
          </w:tcPr>
          <w:p w14:paraId="24E785A1" w14:textId="77777777" w:rsidR="007848A3" w:rsidRPr="00375ACA" w:rsidRDefault="007848A3" w:rsidP="0000293C"/>
        </w:tc>
      </w:tr>
      <w:tr w:rsidR="007848A3" w:rsidRPr="00375ACA" w14:paraId="24DF396F" w14:textId="77777777" w:rsidTr="0000293C">
        <w:tc>
          <w:tcPr>
            <w:tcW w:w="3338" w:type="pct"/>
          </w:tcPr>
          <w:p w14:paraId="14F8FA12" w14:textId="77777777" w:rsidR="007848A3" w:rsidRPr="00375ACA" w:rsidRDefault="007848A3" w:rsidP="0000293C">
            <w:r>
              <w:t>2</w:t>
            </w:r>
            <w:r w:rsidRPr="00375ACA">
              <w:t>. Course assignments and activities are distributed equally or as appropriate throughout the semester.</w:t>
            </w:r>
          </w:p>
        </w:tc>
        <w:tc>
          <w:tcPr>
            <w:tcW w:w="554" w:type="pct"/>
          </w:tcPr>
          <w:p w14:paraId="2E9E51CB" w14:textId="77777777" w:rsidR="007848A3" w:rsidRPr="00375ACA" w:rsidRDefault="007848A3" w:rsidP="0000293C"/>
        </w:tc>
        <w:tc>
          <w:tcPr>
            <w:tcW w:w="554" w:type="pct"/>
          </w:tcPr>
          <w:p w14:paraId="0AB496A4" w14:textId="77777777" w:rsidR="007848A3" w:rsidRPr="00375ACA" w:rsidRDefault="007848A3" w:rsidP="0000293C"/>
        </w:tc>
        <w:tc>
          <w:tcPr>
            <w:tcW w:w="554" w:type="pct"/>
          </w:tcPr>
          <w:p w14:paraId="4D03C667" w14:textId="77777777" w:rsidR="007848A3" w:rsidRPr="00375ACA" w:rsidRDefault="007848A3" w:rsidP="0000293C"/>
        </w:tc>
      </w:tr>
      <w:tr w:rsidR="007848A3" w:rsidRPr="00375ACA" w14:paraId="71082964" w14:textId="77777777" w:rsidTr="0000293C">
        <w:tc>
          <w:tcPr>
            <w:tcW w:w="3338" w:type="pct"/>
          </w:tcPr>
          <w:p w14:paraId="22AB0CE6" w14:textId="77777777" w:rsidR="007848A3" w:rsidRPr="00375ACA" w:rsidRDefault="007848A3" w:rsidP="0000293C">
            <w:r>
              <w:t>3</w:t>
            </w:r>
            <w:r w:rsidRPr="00375ACA">
              <w:t>. Appropriate technologies and methods are used to support course activities/assignments.</w:t>
            </w:r>
          </w:p>
        </w:tc>
        <w:tc>
          <w:tcPr>
            <w:tcW w:w="554" w:type="pct"/>
          </w:tcPr>
          <w:p w14:paraId="171AA887" w14:textId="77777777" w:rsidR="007848A3" w:rsidRPr="00375ACA" w:rsidRDefault="007848A3" w:rsidP="0000293C"/>
        </w:tc>
        <w:tc>
          <w:tcPr>
            <w:tcW w:w="554" w:type="pct"/>
          </w:tcPr>
          <w:p w14:paraId="74BFF5C4" w14:textId="77777777" w:rsidR="007848A3" w:rsidRPr="00375ACA" w:rsidRDefault="007848A3" w:rsidP="0000293C"/>
        </w:tc>
        <w:tc>
          <w:tcPr>
            <w:tcW w:w="554" w:type="pct"/>
          </w:tcPr>
          <w:p w14:paraId="03445F49" w14:textId="77777777" w:rsidR="007848A3" w:rsidRPr="00375ACA" w:rsidRDefault="007848A3" w:rsidP="0000293C"/>
        </w:tc>
      </w:tr>
      <w:tr w:rsidR="007848A3" w:rsidRPr="00375ACA" w14:paraId="43762E9D" w14:textId="77777777" w:rsidTr="0000293C">
        <w:tc>
          <w:tcPr>
            <w:tcW w:w="3338" w:type="pct"/>
          </w:tcPr>
          <w:p w14:paraId="6128D22C" w14:textId="77777777" w:rsidR="007848A3" w:rsidRPr="00375ACA" w:rsidRDefault="007848A3" w:rsidP="0000293C">
            <w:r>
              <w:t>4</w:t>
            </w:r>
            <w:r w:rsidRPr="00375ACA">
              <w:t>. Assignment submission mechanisms, assignment/acti</w:t>
            </w:r>
            <w:r>
              <w:t>vity instructions, points, and Grade Book</w:t>
            </w:r>
            <w:r w:rsidRPr="00375ACA">
              <w:t xml:space="preserve"> setup align with the course syllabus and are organized from the student’s perspective.</w:t>
            </w:r>
          </w:p>
        </w:tc>
        <w:tc>
          <w:tcPr>
            <w:tcW w:w="554" w:type="pct"/>
          </w:tcPr>
          <w:p w14:paraId="7613C1AA" w14:textId="77777777" w:rsidR="007848A3" w:rsidRPr="00375ACA" w:rsidRDefault="007848A3" w:rsidP="0000293C"/>
        </w:tc>
        <w:tc>
          <w:tcPr>
            <w:tcW w:w="554" w:type="pct"/>
          </w:tcPr>
          <w:p w14:paraId="6EF9953C" w14:textId="77777777" w:rsidR="007848A3" w:rsidRPr="00375ACA" w:rsidRDefault="007848A3" w:rsidP="0000293C"/>
        </w:tc>
        <w:tc>
          <w:tcPr>
            <w:tcW w:w="554" w:type="pct"/>
          </w:tcPr>
          <w:p w14:paraId="77DF1003" w14:textId="77777777" w:rsidR="007848A3" w:rsidRPr="00375ACA" w:rsidRDefault="007848A3" w:rsidP="0000293C"/>
        </w:tc>
      </w:tr>
    </w:tbl>
    <w:p w14:paraId="27E709B0" w14:textId="77777777" w:rsidR="007848A3" w:rsidRDefault="007848A3" w:rsidP="007848A3">
      <w:r>
        <w:t>II. Syllabus</w:t>
      </w:r>
    </w:p>
    <w:tbl>
      <w:tblPr>
        <w:tblStyle w:val="TableGrid"/>
        <w:tblW w:w="5000" w:type="pct"/>
        <w:tblLook w:val="04A0" w:firstRow="1" w:lastRow="0" w:firstColumn="1" w:lastColumn="0" w:noHBand="0" w:noVBand="1"/>
      </w:tblPr>
      <w:tblGrid>
        <w:gridCol w:w="6199"/>
        <w:gridCol w:w="1049"/>
        <w:gridCol w:w="1051"/>
        <w:gridCol w:w="1051"/>
      </w:tblGrid>
      <w:tr w:rsidR="007848A3" w:rsidRPr="00375ACA" w14:paraId="290AA2D9" w14:textId="77777777" w:rsidTr="0000293C">
        <w:tc>
          <w:tcPr>
            <w:tcW w:w="3315" w:type="pct"/>
          </w:tcPr>
          <w:p w14:paraId="656B77CE" w14:textId="77777777" w:rsidR="007848A3" w:rsidRPr="00375ACA" w:rsidRDefault="007848A3" w:rsidP="0000293C"/>
        </w:tc>
        <w:tc>
          <w:tcPr>
            <w:tcW w:w="561" w:type="pct"/>
          </w:tcPr>
          <w:p w14:paraId="66E015FD" w14:textId="77777777" w:rsidR="007848A3" w:rsidRPr="00071E15" w:rsidRDefault="007848A3" w:rsidP="0000293C">
            <w:pPr>
              <w:jc w:val="center"/>
              <w:rPr>
                <w:b/>
              </w:rPr>
            </w:pPr>
            <w:r w:rsidRPr="00071E15">
              <w:rPr>
                <w:b/>
              </w:rPr>
              <w:t>Yes</w:t>
            </w:r>
          </w:p>
        </w:tc>
        <w:tc>
          <w:tcPr>
            <w:tcW w:w="562" w:type="pct"/>
          </w:tcPr>
          <w:p w14:paraId="3DB88A4A" w14:textId="77777777" w:rsidR="007848A3" w:rsidRPr="00071E15" w:rsidRDefault="007848A3" w:rsidP="0000293C">
            <w:pPr>
              <w:jc w:val="center"/>
              <w:rPr>
                <w:b/>
              </w:rPr>
            </w:pPr>
            <w:r w:rsidRPr="00071E15">
              <w:rPr>
                <w:b/>
              </w:rPr>
              <w:t>No</w:t>
            </w:r>
          </w:p>
        </w:tc>
        <w:tc>
          <w:tcPr>
            <w:tcW w:w="562" w:type="pct"/>
          </w:tcPr>
          <w:p w14:paraId="6B9E0AA1" w14:textId="77777777" w:rsidR="007848A3" w:rsidRPr="00071E15" w:rsidRDefault="007848A3" w:rsidP="0000293C">
            <w:pPr>
              <w:jc w:val="center"/>
              <w:rPr>
                <w:b/>
              </w:rPr>
            </w:pPr>
            <w:r w:rsidRPr="00071E15">
              <w:rPr>
                <w:b/>
              </w:rPr>
              <w:t>N/A</w:t>
            </w:r>
          </w:p>
        </w:tc>
      </w:tr>
      <w:tr w:rsidR="007848A3" w:rsidRPr="00375ACA" w14:paraId="6416CA5E" w14:textId="77777777" w:rsidTr="0000293C">
        <w:tc>
          <w:tcPr>
            <w:tcW w:w="3315" w:type="pct"/>
          </w:tcPr>
          <w:p w14:paraId="18162917" w14:textId="77777777" w:rsidR="007848A3" w:rsidRPr="00375ACA" w:rsidRDefault="007848A3" w:rsidP="0000293C">
            <w:r>
              <w:t>5</w:t>
            </w:r>
            <w:r w:rsidRPr="00375ACA">
              <w:t xml:space="preserve">. Instructor’s email, </w:t>
            </w:r>
            <w:r>
              <w:t xml:space="preserve">phone number, and office hours </w:t>
            </w:r>
            <w:r w:rsidRPr="00375ACA">
              <w:t>are presented.</w:t>
            </w:r>
          </w:p>
        </w:tc>
        <w:tc>
          <w:tcPr>
            <w:tcW w:w="561" w:type="pct"/>
          </w:tcPr>
          <w:p w14:paraId="25330B0F" w14:textId="77777777" w:rsidR="007848A3" w:rsidRPr="00375ACA" w:rsidRDefault="007848A3" w:rsidP="0000293C"/>
        </w:tc>
        <w:tc>
          <w:tcPr>
            <w:tcW w:w="562" w:type="pct"/>
          </w:tcPr>
          <w:p w14:paraId="323BFEAA" w14:textId="77777777" w:rsidR="007848A3" w:rsidRPr="00375ACA" w:rsidRDefault="007848A3" w:rsidP="0000293C"/>
        </w:tc>
        <w:tc>
          <w:tcPr>
            <w:tcW w:w="562" w:type="pct"/>
          </w:tcPr>
          <w:p w14:paraId="42A58CC9" w14:textId="77777777" w:rsidR="007848A3" w:rsidRPr="00375ACA" w:rsidRDefault="007848A3" w:rsidP="0000293C"/>
        </w:tc>
      </w:tr>
      <w:tr w:rsidR="007848A3" w:rsidRPr="00375ACA" w14:paraId="3C6BFDC6" w14:textId="77777777" w:rsidTr="0000293C">
        <w:tc>
          <w:tcPr>
            <w:tcW w:w="3315" w:type="pct"/>
          </w:tcPr>
          <w:p w14:paraId="595E5FB3" w14:textId="77777777" w:rsidR="007848A3" w:rsidRPr="00375ACA" w:rsidRDefault="007848A3" w:rsidP="0000293C">
            <w:r>
              <w:t>6</w:t>
            </w:r>
            <w:r w:rsidRPr="00375ACA">
              <w:t>. Textbook information (with ISBN) and/or other required materials are identified.</w:t>
            </w:r>
          </w:p>
        </w:tc>
        <w:tc>
          <w:tcPr>
            <w:tcW w:w="561" w:type="pct"/>
          </w:tcPr>
          <w:p w14:paraId="148A30EB" w14:textId="77777777" w:rsidR="007848A3" w:rsidRPr="00375ACA" w:rsidRDefault="007848A3" w:rsidP="0000293C"/>
        </w:tc>
        <w:tc>
          <w:tcPr>
            <w:tcW w:w="562" w:type="pct"/>
          </w:tcPr>
          <w:p w14:paraId="14836783" w14:textId="77777777" w:rsidR="007848A3" w:rsidRPr="00375ACA" w:rsidRDefault="007848A3" w:rsidP="0000293C"/>
        </w:tc>
        <w:tc>
          <w:tcPr>
            <w:tcW w:w="562" w:type="pct"/>
          </w:tcPr>
          <w:p w14:paraId="1026D2A7" w14:textId="77777777" w:rsidR="007848A3" w:rsidRPr="00375ACA" w:rsidRDefault="007848A3" w:rsidP="0000293C"/>
        </w:tc>
      </w:tr>
      <w:tr w:rsidR="007848A3" w:rsidRPr="00375ACA" w14:paraId="4C98C05C" w14:textId="77777777" w:rsidTr="0000293C">
        <w:tc>
          <w:tcPr>
            <w:tcW w:w="3315" w:type="pct"/>
          </w:tcPr>
          <w:p w14:paraId="15F37C1C" w14:textId="77777777" w:rsidR="007848A3" w:rsidRPr="00375ACA" w:rsidRDefault="007848A3" w:rsidP="0000293C">
            <w:r>
              <w:t>7</w:t>
            </w:r>
            <w:r w:rsidRPr="00375ACA">
              <w:t>. Weekly course outline includes readings, topics/modules, learning activities, assessments, and deadlines.</w:t>
            </w:r>
          </w:p>
        </w:tc>
        <w:tc>
          <w:tcPr>
            <w:tcW w:w="561" w:type="pct"/>
          </w:tcPr>
          <w:p w14:paraId="38ECF638" w14:textId="77777777" w:rsidR="007848A3" w:rsidRPr="00375ACA" w:rsidRDefault="007848A3" w:rsidP="0000293C"/>
        </w:tc>
        <w:tc>
          <w:tcPr>
            <w:tcW w:w="562" w:type="pct"/>
          </w:tcPr>
          <w:p w14:paraId="75AE9716" w14:textId="77777777" w:rsidR="007848A3" w:rsidRPr="00375ACA" w:rsidRDefault="007848A3" w:rsidP="0000293C"/>
        </w:tc>
        <w:tc>
          <w:tcPr>
            <w:tcW w:w="562" w:type="pct"/>
          </w:tcPr>
          <w:p w14:paraId="45E7118A" w14:textId="77777777" w:rsidR="007848A3" w:rsidRPr="00375ACA" w:rsidRDefault="007848A3" w:rsidP="0000293C"/>
        </w:tc>
      </w:tr>
      <w:tr w:rsidR="007848A3" w:rsidRPr="00375ACA" w14:paraId="22981561" w14:textId="77777777" w:rsidTr="0000293C">
        <w:tc>
          <w:tcPr>
            <w:tcW w:w="3315" w:type="pct"/>
          </w:tcPr>
          <w:p w14:paraId="1B187279" w14:textId="77777777" w:rsidR="007848A3" w:rsidRPr="00375ACA" w:rsidRDefault="007848A3" w:rsidP="0000293C">
            <w:r>
              <w:t>8</w:t>
            </w:r>
            <w:r w:rsidRPr="00375ACA">
              <w:t>. Expected turn-around time in responding to students’ emails is stated (e.g., within 24 hours or between 24 – 48 hours).</w:t>
            </w:r>
          </w:p>
        </w:tc>
        <w:tc>
          <w:tcPr>
            <w:tcW w:w="561" w:type="pct"/>
          </w:tcPr>
          <w:p w14:paraId="13EC58C3" w14:textId="77777777" w:rsidR="007848A3" w:rsidRPr="00375ACA" w:rsidRDefault="007848A3" w:rsidP="0000293C"/>
        </w:tc>
        <w:tc>
          <w:tcPr>
            <w:tcW w:w="562" w:type="pct"/>
          </w:tcPr>
          <w:p w14:paraId="6D15EB48" w14:textId="77777777" w:rsidR="007848A3" w:rsidRPr="00375ACA" w:rsidRDefault="007848A3" w:rsidP="0000293C"/>
        </w:tc>
        <w:tc>
          <w:tcPr>
            <w:tcW w:w="562" w:type="pct"/>
          </w:tcPr>
          <w:p w14:paraId="7CF01D11" w14:textId="77777777" w:rsidR="007848A3" w:rsidRPr="00375ACA" w:rsidRDefault="007848A3" w:rsidP="0000293C"/>
        </w:tc>
      </w:tr>
      <w:tr w:rsidR="007848A3" w:rsidRPr="00375ACA" w14:paraId="4369D32D" w14:textId="77777777" w:rsidTr="0000293C">
        <w:tc>
          <w:tcPr>
            <w:tcW w:w="3315" w:type="pct"/>
          </w:tcPr>
          <w:p w14:paraId="3F78FBFC" w14:textId="77777777" w:rsidR="007848A3" w:rsidRPr="00375ACA" w:rsidRDefault="007848A3" w:rsidP="0000293C">
            <w:r>
              <w:t>9</w:t>
            </w:r>
            <w:r w:rsidRPr="00375ACA">
              <w:t>. Expected time for students to receive feedback on assignments, discussion postings, papers, exams, etc. is stated (e.g., in a week or less).</w:t>
            </w:r>
          </w:p>
        </w:tc>
        <w:tc>
          <w:tcPr>
            <w:tcW w:w="561" w:type="pct"/>
          </w:tcPr>
          <w:p w14:paraId="1F67D2E8" w14:textId="77777777" w:rsidR="007848A3" w:rsidRPr="00375ACA" w:rsidRDefault="007848A3" w:rsidP="0000293C"/>
        </w:tc>
        <w:tc>
          <w:tcPr>
            <w:tcW w:w="562" w:type="pct"/>
          </w:tcPr>
          <w:p w14:paraId="6D12D862" w14:textId="77777777" w:rsidR="007848A3" w:rsidRPr="00375ACA" w:rsidRDefault="007848A3" w:rsidP="0000293C"/>
        </w:tc>
        <w:tc>
          <w:tcPr>
            <w:tcW w:w="562" w:type="pct"/>
          </w:tcPr>
          <w:p w14:paraId="07041A19" w14:textId="77777777" w:rsidR="007848A3" w:rsidRPr="00375ACA" w:rsidRDefault="007848A3" w:rsidP="0000293C"/>
        </w:tc>
      </w:tr>
      <w:tr w:rsidR="007848A3" w:rsidRPr="00375ACA" w14:paraId="15C2EF2D" w14:textId="77777777" w:rsidTr="0000293C">
        <w:tc>
          <w:tcPr>
            <w:tcW w:w="3315" w:type="pct"/>
          </w:tcPr>
          <w:p w14:paraId="4DD731A0" w14:textId="77777777" w:rsidR="007848A3" w:rsidRPr="00375ACA" w:rsidRDefault="007848A3" w:rsidP="0000293C">
            <w:r>
              <w:t>10</w:t>
            </w:r>
            <w:r w:rsidRPr="00375ACA">
              <w:t xml:space="preserve">. Methods for communicating with students are stated (e.g., updates and changes via announcements or e-mail, </w:t>
            </w:r>
            <w:r>
              <w:t>progress and feedback via Grade B</w:t>
            </w:r>
            <w:r w:rsidRPr="00375ACA">
              <w:t>ook, etc.).</w:t>
            </w:r>
          </w:p>
        </w:tc>
        <w:tc>
          <w:tcPr>
            <w:tcW w:w="561" w:type="pct"/>
          </w:tcPr>
          <w:p w14:paraId="53979D84" w14:textId="77777777" w:rsidR="007848A3" w:rsidRPr="00375ACA" w:rsidRDefault="007848A3" w:rsidP="0000293C"/>
        </w:tc>
        <w:tc>
          <w:tcPr>
            <w:tcW w:w="562" w:type="pct"/>
          </w:tcPr>
          <w:p w14:paraId="7A82BB59" w14:textId="77777777" w:rsidR="007848A3" w:rsidRPr="00375ACA" w:rsidRDefault="007848A3" w:rsidP="0000293C"/>
        </w:tc>
        <w:tc>
          <w:tcPr>
            <w:tcW w:w="562" w:type="pct"/>
          </w:tcPr>
          <w:p w14:paraId="045A42D7" w14:textId="77777777" w:rsidR="007848A3" w:rsidRPr="00375ACA" w:rsidRDefault="007848A3" w:rsidP="0000293C"/>
        </w:tc>
      </w:tr>
      <w:tr w:rsidR="007848A3" w:rsidRPr="00375ACA" w14:paraId="2511C9DD" w14:textId="77777777" w:rsidTr="0000293C">
        <w:tc>
          <w:tcPr>
            <w:tcW w:w="3315" w:type="pct"/>
          </w:tcPr>
          <w:p w14:paraId="725E463F" w14:textId="77777777" w:rsidR="007848A3" w:rsidRPr="00375ACA" w:rsidRDefault="007848A3" w:rsidP="0000293C">
            <w:r>
              <w:t>11</w:t>
            </w:r>
            <w:r w:rsidRPr="00375ACA">
              <w:t>. Expectations of students’ responsibilities are clearly stated (e.g., self-discipline, checking emails, responding to discussion forums, etc.).</w:t>
            </w:r>
          </w:p>
        </w:tc>
        <w:tc>
          <w:tcPr>
            <w:tcW w:w="561" w:type="pct"/>
          </w:tcPr>
          <w:p w14:paraId="25B9C1DE" w14:textId="77777777" w:rsidR="007848A3" w:rsidRPr="00375ACA" w:rsidRDefault="007848A3" w:rsidP="0000293C"/>
        </w:tc>
        <w:tc>
          <w:tcPr>
            <w:tcW w:w="562" w:type="pct"/>
          </w:tcPr>
          <w:p w14:paraId="624F398A" w14:textId="77777777" w:rsidR="007848A3" w:rsidRPr="00375ACA" w:rsidRDefault="007848A3" w:rsidP="0000293C"/>
        </w:tc>
        <w:tc>
          <w:tcPr>
            <w:tcW w:w="562" w:type="pct"/>
          </w:tcPr>
          <w:p w14:paraId="145F3F73" w14:textId="77777777" w:rsidR="007848A3" w:rsidRPr="00375ACA" w:rsidRDefault="007848A3" w:rsidP="0000293C"/>
        </w:tc>
      </w:tr>
      <w:tr w:rsidR="007848A3" w:rsidRPr="00375ACA" w14:paraId="01B411AA" w14:textId="77777777" w:rsidTr="0000293C">
        <w:tc>
          <w:tcPr>
            <w:tcW w:w="3315" w:type="pct"/>
          </w:tcPr>
          <w:p w14:paraId="3679E7C5" w14:textId="77777777" w:rsidR="007848A3" w:rsidRPr="00375ACA" w:rsidRDefault="007848A3" w:rsidP="0000293C">
            <w:r>
              <w:t>12</w:t>
            </w:r>
            <w:r w:rsidRPr="00375ACA">
              <w:t>. Descriptions of deadlines for assignments, projects, discussion board responses, chat sessions, activities, quizzes, exams, etc. are provided.</w:t>
            </w:r>
          </w:p>
        </w:tc>
        <w:tc>
          <w:tcPr>
            <w:tcW w:w="561" w:type="pct"/>
          </w:tcPr>
          <w:p w14:paraId="7DBD4B27" w14:textId="77777777" w:rsidR="007848A3" w:rsidRPr="00375ACA" w:rsidRDefault="007848A3" w:rsidP="0000293C"/>
        </w:tc>
        <w:tc>
          <w:tcPr>
            <w:tcW w:w="562" w:type="pct"/>
          </w:tcPr>
          <w:p w14:paraId="61F90828" w14:textId="77777777" w:rsidR="007848A3" w:rsidRPr="00375ACA" w:rsidRDefault="007848A3" w:rsidP="0000293C"/>
        </w:tc>
        <w:tc>
          <w:tcPr>
            <w:tcW w:w="562" w:type="pct"/>
          </w:tcPr>
          <w:p w14:paraId="29BAE370" w14:textId="77777777" w:rsidR="007848A3" w:rsidRPr="00375ACA" w:rsidRDefault="007848A3" w:rsidP="0000293C"/>
        </w:tc>
      </w:tr>
      <w:tr w:rsidR="007848A3" w:rsidRPr="00375ACA" w14:paraId="4F5EB022" w14:textId="77777777" w:rsidTr="0000293C">
        <w:tc>
          <w:tcPr>
            <w:tcW w:w="3315" w:type="pct"/>
          </w:tcPr>
          <w:p w14:paraId="74164F4B" w14:textId="77777777" w:rsidR="007848A3" w:rsidRPr="00375ACA" w:rsidRDefault="007848A3" w:rsidP="0000293C">
            <w:r>
              <w:t>13</w:t>
            </w:r>
            <w:r w:rsidRPr="00375ACA">
              <w:t xml:space="preserve">. The number of points for each assignment and a final course grading scale (in points or percentages) </w:t>
            </w:r>
            <w:proofErr w:type="gramStart"/>
            <w:r w:rsidRPr="00375ACA">
              <w:t>is</w:t>
            </w:r>
            <w:proofErr w:type="gramEnd"/>
            <w:r w:rsidRPr="00375ACA">
              <w:t xml:space="preserve"> disclosed.</w:t>
            </w:r>
          </w:p>
        </w:tc>
        <w:tc>
          <w:tcPr>
            <w:tcW w:w="561" w:type="pct"/>
          </w:tcPr>
          <w:p w14:paraId="16ECD45B" w14:textId="77777777" w:rsidR="007848A3" w:rsidRPr="00375ACA" w:rsidRDefault="007848A3" w:rsidP="0000293C"/>
        </w:tc>
        <w:tc>
          <w:tcPr>
            <w:tcW w:w="562" w:type="pct"/>
          </w:tcPr>
          <w:p w14:paraId="169B6507" w14:textId="77777777" w:rsidR="007848A3" w:rsidRPr="00375ACA" w:rsidRDefault="007848A3" w:rsidP="0000293C"/>
        </w:tc>
        <w:tc>
          <w:tcPr>
            <w:tcW w:w="562" w:type="pct"/>
          </w:tcPr>
          <w:p w14:paraId="627F7955" w14:textId="77777777" w:rsidR="007848A3" w:rsidRPr="00375ACA" w:rsidRDefault="007848A3" w:rsidP="0000293C"/>
        </w:tc>
      </w:tr>
      <w:tr w:rsidR="007848A3" w:rsidRPr="00375ACA" w14:paraId="55F7DCC5" w14:textId="77777777" w:rsidTr="0000293C">
        <w:tc>
          <w:tcPr>
            <w:tcW w:w="3315" w:type="pct"/>
          </w:tcPr>
          <w:p w14:paraId="7E97E4A9" w14:textId="77777777" w:rsidR="007848A3" w:rsidRPr="00375ACA" w:rsidRDefault="007848A3" w:rsidP="0000293C">
            <w:r>
              <w:t>14</w:t>
            </w:r>
            <w:r w:rsidRPr="00375ACA">
              <w:t xml:space="preserve">. Students are </w:t>
            </w:r>
            <w:r>
              <w:t xml:space="preserve">directed </w:t>
            </w:r>
            <w:proofErr w:type="gramStart"/>
            <w:r>
              <w:t>to</w:t>
            </w:r>
            <w:proofErr w:type="gramEnd"/>
            <w:r>
              <w:t xml:space="preserve"> "Online Course Info</w:t>
            </w:r>
            <w:r w:rsidRPr="00375ACA">
              <w:t>" for a</w:t>
            </w:r>
            <w:r>
              <w:t>ssistance and resources (e.g., helpdesk, o</w:t>
            </w:r>
            <w:r w:rsidRPr="00375ACA">
              <w:t>nline</w:t>
            </w:r>
            <w:r>
              <w:t xml:space="preserve"> resources, t</w:t>
            </w:r>
            <w:r w:rsidRPr="00375ACA">
              <w:t>utorials</w:t>
            </w:r>
            <w:r>
              <w:t xml:space="preserve"> for learning the online platform</w:t>
            </w:r>
            <w:r w:rsidRPr="00375ACA">
              <w:t>, etc.).</w:t>
            </w:r>
          </w:p>
        </w:tc>
        <w:tc>
          <w:tcPr>
            <w:tcW w:w="561" w:type="pct"/>
          </w:tcPr>
          <w:p w14:paraId="242C1F35" w14:textId="77777777" w:rsidR="007848A3" w:rsidRPr="00375ACA" w:rsidRDefault="007848A3" w:rsidP="0000293C"/>
        </w:tc>
        <w:tc>
          <w:tcPr>
            <w:tcW w:w="562" w:type="pct"/>
          </w:tcPr>
          <w:p w14:paraId="4BB5F8D0" w14:textId="77777777" w:rsidR="007848A3" w:rsidRPr="00375ACA" w:rsidRDefault="007848A3" w:rsidP="0000293C"/>
        </w:tc>
        <w:tc>
          <w:tcPr>
            <w:tcW w:w="562" w:type="pct"/>
          </w:tcPr>
          <w:p w14:paraId="1F17251F" w14:textId="77777777" w:rsidR="007848A3" w:rsidRPr="00375ACA" w:rsidRDefault="007848A3" w:rsidP="0000293C"/>
        </w:tc>
      </w:tr>
      <w:tr w:rsidR="007848A3" w:rsidRPr="00375ACA" w14:paraId="5CD4E737" w14:textId="77777777" w:rsidTr="0000293C">
        <w:tc>
          <w:tcPr>
            <w:tcW w:w="3315" w:type="pct"/>
          </w:tcPr>
          <w:p w14:paraId="20DD487C" w14:textId="77777777" w:rsidR="007848A3" w:rsidRPr="00375ACA" w:rsidRDefault="007848A3" w:rsidP="0000293C">
            <w:r>
              <w:t>15. Course and university policies are stated (e.g., late submissions, make-</w:t>
            </w:r>
            <w:proofErr w:type="gramStart"/>
            <w:r>
              <w:t>ups</w:t>
            </w:r>
            <w:proofErr w:type="gramEnd"/>
            <w:r>
              <w:t>, and re-writes, incompletes, accessibility, accommodation, academic integrity, etc.).</w:t>
            </w:r>
          </w:p>
        </w:tc>
        <w:tc>
          <w:tcPr>
            <w:tcW w:w="561" w:type="pct"/>
          </w:tcPr>
          <w:p w14:paraId="64328B7F" w14:textId="77777777" w:rsidR="007848A3" w:rsidRDefault="007848A3" w:rsidP="0000293C"/>
        </w:tc>
        <w:tc>
          <w:tcPr>
            <w:tcW w:w="562" w:type="pct"/>
          </w:tcPr>
          <w:p w14:paraId="021E67CC" w14:textId="77777777" w:rsidR="007848A3" w:rsidRDefault="007848A3" w:rsidP="0000293C"/>
        </w:tc>
        <w:tc>
          <w:tcPr>
            <w:tcW w:w="562" w:type="pct"/>
          </w:tcPr>
          <w:p w14:paraId="6380BCB9" w14:textId="77777777" w:rsidR="007848A3" w:rsidRDefault="007848A3" w:rsidP="0000293C"/>
        </w:tc>
      </w:tr>
    </w:tbl>
    <w:p w14:paraId="6EB709EF" w14:textId="77777777" w:rsidR="007848A3" w:rsidRDefault="007848A3" w:rsidP="007848A3">
      <w:r>
        <w:lastRenderedPageBreak/>
        <w:t>III. Content Organization &amp; Usability</w:t>
      </w:r>
    </w:p>
    <w:tbl>
      <w:tblPr>
        <w:tblStyle w:val="TableGrid"/>
        <w:tblW w:w="5000" w:type="pct"/>
        <w:tblLook w:val="04A0" w:firstRow="1" w:lastRow="0" w:firstColumn="1" w:lastColumn="0" w:noHBand="0" w:noVBand="1"/>
      </w:tblPr>
      <w:tblGrid>
        <w:gridCol w:w="6119"/>
        <w:gridCol w:w="1077"/>
        <w:gridCol w:w="1077"/>
        <w:gridCol w:w="1077"/>
      </w:tblGrid>
      <w:tr w:rsidR="007848A3" w:rsidRPr="00375ACA" w14:paraId="4F1D6316" w14:textId="77777777" w:rsidTr="0000293C">
        <w:tc>
          <w:tcPr>
            <w:tcW w:w="3272" w:type="pct"/>
          </w:tcPr>
          <w:p w14:paraId="7F0517AC" w14:textId="77777777" w:rsidR="007848A3" w:rsidRPr="00375ACA" w:rsidRDefault="007848A3" w:rsidP="0000293C"/>
        </w:tc>
        <w:tc>
          <w:tcPr>
            <w:tcW w:w="576" w:type="pct"/>
          </w:tcPr>
          <w:p w14:paraId="016A1973" w14:textId="77777777" w:rsidR="007848A3" w:rsidRPr="00071E15" w:rsidRDefault="007848A3" w:rsidP="0000293C">
            <w:pPr>
              <w:rPr>
                <w:b/>
              </w:rPr>
            </w:pPr>
            <w:r w:rsidRPr="00071E15">
              <w:rPr>
                <w:b/>
              </w:rPr>
              <w:t>Yes</w:t>
            </w:r>
          </w:p>
        </w:tc>
        <w:tc>
          <w:tcPr>
            <w:tcW w:w="576" w:type="pct"/>
          </w:tcPr>
          <w:p w14:paraId="5E5EFCE9" w14:textId="77777777" w:rsidR="007848A3" w:rsidRPr="00071E15" w:rsidRDefault="007848A3" w:rsidP="0000293C">
            <w:pPr>
              <w:rPr>
                <w:b/>
              </w:rPr>
            </w:pPr>
            <w:r w:rsidRPr="00071E15">
              <w:rPr>
                <w:b/>
              </w:rPr>
              <w:t>No</w:t>
            </w:r>
          </w:p>
        </w:tc>
        <w:tc>
          <w:tcPr>
            <w:tcW w:w="576" w:type="pct"/>
          </w:tcPr>
          <w:p w14:paraId="7D194FF5" w14:textId="77777777" w:rsidR="007848A3" w:rsidRPr="00071E15" w:rsidRDefault="007848A3" w:rsidP="0000293C">
            <w:pPr>
              <w:rPr>
                <w:b/>
              </w:rPr>
            </w:pPr>
            <w:r w:rsidRPr="00071E15">
              <w:rPr>
                <w:b/>
              </w:rPr>
              <w:t>N/A</w:t>
            </w:r>
          </w:p>
        </w:tc>
      </w:tr>
      <w:tr w:rsidR="007848A3" w:rsidRPr="00375ACA" w14:paraId="7CA95FF5" w14:textId="77777777" w:rsidTr="0000293C">
        <w:tc>
          <w:tcPr>
            <w:tcW w:w="3272" w:type="pct"/>
          </w:tcPr>
          <w:p w14:paraId="356F3136" w14:textId="77777777" w:rsidR="007848A3" w:rsidRPr="00375ACA" w:rsidRDefault="007848A3" w:rsidP="0000293C">
            <w:r>
              <w:t>16</w:t>
            </w:r>
            <w:r w:rsidRPr="00375ACA">
              <w:t xml:space="preserve">. The course </w:t>
            </w:r>
            <w:r>
              <w:t>contains</w:t>
            </w:r>
            <w:r w:rsidRPr="00375ACA">
              <w:t xml:space="preserve"> appropriate learning materials, activities, and assessments.</w:t>
            </w:r>
          </w:p>
        </w:tc>
        <w:tc>
          <w:tcPr>
            <w:tcW w:w="576" w:type="pct"/>
          </w:tcPr>
          <w:p w14:paraId="05BFC5E1" w14:textId="77777777" w:rsidR="007848A3" w:rsidRPr="00375ACA" w:rsidRDefault="007848A3" w:rsidP="0000293C"/>
        </w:tc>
        <w:tc>
          <w:tcPr>
            <w:tcW w:w="576" w:type="pct"/>
          </w:tcPr>
          <w:p w14:paraId="2916F360" w14:textId="77777777" w:rsidR="007848A3" w:rsidRPr="00375ACA" w:rsidRDefault="007848A3" w:rsidP="0000293C"/>
        </w:tc>
        <w:tc>
          <w:tcPr>
            <w:tcW w:w="576" w:type="pct"/>
          </w:tcPr>
          <w:p w14:paraId="70836AE9" w14:textId="77777777" w:rsidR="007848A3" w:rsidRPr="00375ACA" w:rsidRDefault="007848A3" w:rsidP="0000293C"/>
        </w:tc>
      </w:tr>
      <w:tr w:rsidR="007848A3" w:rsidRPr="00375ACA" w14:paraId="2BDB4991" w14:textId="77777777" w:rsidTr="0000293C">
        <w:tc>
          <w:tcPr>
            <w:tcW w:w="3272" w:type="pct"/>
          </w:tcPr>
          <w:p w14:paraId="08D328D4" w14:textId="77777777" w:rsidR="007848A3" w:rsidRPr="00375ACA" w:rsidRDefault="007848A3" w:rsidP="0000293C">
            <w:r>
              <w:t>17</w:t>
            </w:r>
            <w:r w:rsidRPr="00375ACA">
              <w:t>. An overview of weekly learning objectives, tasks, learning materials and activities is presented.</w:t>
            </w:r>
          </w:p>
        </w:tc>
        <w:tc>
          <w:tcPr>
            <w:tcW w:w="576" w:type="pct"/>
          </w:tcPr>
          <w:p w14:paraId="27D1F302" w14:textId="77777777" w:rsidR="007848A3" w:rsidRPr="00375ACA" w:rsidRDefault="007848A3" w:rsidP="0000293C"/>
        </w:tc>
        <w:tc>
          <w:tcPr>
            <w:tcW w:w="576" w:type="pct"/>
          </w:tcPr>
          <w:p w14:paraId="3C644AB9" w14:textId="77777777" w:rsidR="007848A3" w:rsidRPr="00375ACA" w:rsidRDefault="007848A3" w:rsidP="0000293C"/>
        </w:tc>
        <w:tc>
          <w:tcPr>
            <w:tcW w:w="576" w:type="pct"/>
          </w:tcPr>
          <w:p w14:paraId="6E93817B" w14:textId="77777777" w:rsidR="007848A3" w:rsidRPr="00375ACA" w:rsidRDefault="007848A3" w:rsidP="0000293C"/>
        </w:tc>
      </w:tr>
      <w:tr w:rsidR="007848A3" w:rsidRPr="00375ACA" w14:paraId="7603D00E" w14:textId="77777777" w:rsidTr="0000293C">
        <w:tc>
          <w:tcPr>
            <w:tcW w:w="3272" w:type="pct"/>
          </w:tcPr>
          <w:p w14:paraId="16A1F926" w14:textId="77777777" w:rsidR="007848A3" w:rsidRPr="00375ACA" w:rsidRDefault="007848A3" w:rsidP="0000293C">
            <w:r>
              <w:t>18</w:t>
            </w:r>
            <w:r w:rsidRPr="00375ACA">
              <w:t>. Each folder/item contains a topic/title and description of its content.</w:t>
            </w:r>
          </w:p>
        </w:tc>
        <w:tc>
          <w:tcPr>
            <w:tcW w:w="576" w:type="pct"/>
          </w:tcPr>
          <w:p w14:paraId="5EDFE67E" w14:textId="77777777" w:rsidR="007848A3" w:rsidRPr="00375ACA" w:rsidRDefault="007848A3" w:rsidP="0000293C"/>
        </w:tc>
        <w:tc>
          <w:tcPr>
            <w:tcW w:w="576" w:type="pct"/>
          </w:tcPr>
          <w:p w14:paraId="4E9A58BF" w14:textId="77777777" w:rsidR="007848A3" w:rsidRPr="00375ACA" w:rsidRDefault="007848A3" w:rsidP="0000293C"/>
        </w:tc>
        <w:tc>
          <w:tcPr>
            <w:tcW w:w="576" w:type="pct"/>
          </w:tcPr>
          <w:p w14:paraId="124B8396" w14:textId="77777777" w:rsidR="007848A3" w:rsidRPr="00375ACA" w:rsidRDefault="007848A3" w:rsidP="0000293C"/>
        </w:tc>
      </w:tr>
      <w:tr w:rsidR="007848A3" w:rsidRPr="00375ACA" w14:paraId="1DC6BD3C" w14:textId="77777777" w:rsidTr="0000293C">
        <w:tc>
          <w:tcPr>
            <w:tcW w:w="3272" w:type="pct"/>
          </w:tcPr>
          <w:p w14:paraId="0B519CA1" w14:textId="77777777" w:rsidR="007848A3" w:rsidRPr="00375ACA" w:rsidRDefault="007848A3" w:rsidP="0000293C">
            <w:r>
              <w:t>19</w:t>
            </w:r>
            <w:r w:rsidRPr="00375ACA">
              <w:t>. Text color, font size, and type are consistent throughout the course with proper headings and formats.</w:t>
            </w:r>
          </w:p>
        </w:tc>
        <w:tc>
          <w:tcPr>
            <w:tcW w:w="576" w:type="pct"/>
          </w:tcPr>
          <w:p w14:paraId="54F2838F" w14:textId="77777777" w:rsidR="007848A3" w:rsidRPr="00375ACA" w:rsidRDefault="007848A3" w:rsidP="0000293C"/>
        </w:tc>
        <w:tc>
          <w:tcPr>
            <w:tcW w:w="576" w:type="pct"/>
          </w:tcPr>
          <w:p w14:paraId="76ADF231" w14:textId="77777777" w:rsidR="007848A3" w:rsidRPr="00375ACA" w:rsidRDefault="007848A3" w:rsidP="0000293C"/>
        </w:tc>
        <w:tc>
          <w:tcPr>
            <w:tcW w:w="576" w:type="pct"/>
          </w:tcPr>
          <w:p w14:paraId="0A313B90" w14:textId="77777777" w:rsidR="007848A3" w:rsidRPr="00375ACA" w:rsidRDefault="007848A3" w:rsidP="0000293C"/>
        </w:tc>
      </w:tr>
      <w:tr w:rsidR="007848A3" w:rsidRPr="00375ACA" w14:paraId="247C69DC" w14:textId="77777777" w:rsidTr="0000293C">
        <w:tc>
          <w:tcPr>
            <w:tcW w:w="3272" w:type="pct"/>
          </w:tcPr>
          <w:p w14:paraId="6C5669EE" w14:textId="77777777" w:rsidR="007848A3" w:rsidRPr="00375ACA" w:rsidRDefault="007848A3" w:rsidP="0000293C">
            <w:r>
              <w:t>20</w:t>
            </w:r>
            <w:r w:rsidRPr="00375ACA">
              <w:t>. Graphics, images, and other media components are relevant to the course content.</w:t>
            </w:r>
          </w:p>
        </w:tc>
        <w:tc>
          <w:tcPr>
            <w:tcW w:w="576" w:type="pct"/>
          </w:tcPr>
          <w:p w14:paraId="4A2AC612" w14:textId="77777777" w:rsidR="007848A3" w:rsidRPr="00375ACA" w:rsidRDefault="007848A3" w:rsidP="0000293C"/>
        </w:tc>
        <w:tc>
          <w:tcPr>
            <w:tcW w:w="576" w:type="pct"/>
          </w:tcPr>
          <w:p w14:paraId="65FD8F0E" w14:textId="77777777" w:rsidR="007848A3" w:rsidRPr="00375ACA" w:rsidRDefault="007848A3" w:rsidP="0000293C"/>
        </w:tc>
        <w:tc>
          <w:tcPr>
            <w:tcW w:w="576" w:type="pct"/>
          </w:tcPr>
          <w:p w14:paraId="4B660937" w14:textId="77777777" w:rsidR="007848A3" w:rsidRPr="00375ACA" w:rsidRDefault="007848A3" w:rsidP="0000293C"/>
        </w:tc>
      </w:tr>
      <w:tr w:rsidR="007848A3" w:rsidRPr="00375ACA" w14:paraId="16E59524" w14:textId="77777777" w:rsidTr="0000293C">
        <w:tc>
          <w:tcPr>
            <w:tcW w:w="3272" w:type="pct"/>
          </w:tcPr>
          <w:p w14:paraId="53F5DF75" w14:textId="77777777" w:rsidR="007848A3" w:rsidRPr="00375ACA" w:rsidRDefault="007848A3" w:rsidP="0000293C">
            <w:r>
              <w:t>21</w:t>
            </w:r>
            <w:r w:rsidRPr="00375ACA">
              <w:t>. Lengthy course materials are broken into manageable segments.</w:t>
            </w:r>
          </w:p>
        </w:tc>
        <w:tc>
          <w:tcPr>
            <w:tcW w:w="576" w:type="pct"/>
          </w:tcPr>
          <w:p w14:paraId="1A8A70BC" w14:textId="77777777" w:rsidR="007848A3" w:rsidRPr="00375ACA" w:rsidRDefault="007848A3" w:rsidP="0000293C"/>
        </w:tc>
        <w:tc>
          <w:tcPr>
            <w:tcW w:w="576" w:type="pct"/>
          </w:tcPr>
          <w:p w14:paraId="4C139EFC" w14:textId="77777777" w:rsidR="007848A3" w:rsidRPr="00375ACA" w:rsidRDefault="007848A3" w:rsidP="0000293C"/>
        </w:tc>
        <w:tc>
          <w:tcPr>
            <w:tcW w:w="576" w:type="pct"/>
          </w:tcPr>
          <w:p w14:paraId="27C6F65A" w14:textId="77777777" w:rsidR="007848A3" w:rsidRPr="00375ACA" w:rsidRDefault="007848A3" w:rsidP="0000293C"/>
        </w:tc>
      </w:tr>
      <w:tr w:rsidR="007848A3" w:rsidRPr="00375ACA" w14:paraId="410EFE40" w14:textId="77777777" w:rsidTr="0000293C">
        <w:tc>
          <w:tcPr>
            <w:tcW w:w="3272" w:type="pct"/>
          </w:tcPr>
          <w:p w14:paraId="009753A2" w14:textId="77777777" w:rsidR="007848A3" w:rsidRPr="00375ACA" w:rsidRDefault="007848A3" w:rsidP="0000293C">
            <w:r>
              <w:t>22</w:t>
            </w:r>
            <w:r w:rsidRPr="00375ACA">
              <w:t>. The course materials are organized by topic and use appropriate delivery formats (e.g., lecture notes with visual enhancements, PowerPoint presentations with narrations, audios, videos, simulations, and other media).</w:t>
            </w:r>
          </w:p>
        </w:tc>
        <w:tc>
          <w:tcPr>
            <w:tcW w:w="576" w:type="pct"/>
          </w:tcPr>
          <w:p w14:paraId="48702141" w14:textId="77777777" w:rsidR="007848A3" w:rsidRPr="00375ACA" w:rsidRDefault="007848A3" w:rsidP="0000293C"/>
        </w:tc>
        <w:tc>
          <w:tcPr>
            <w:tcW w:w="576" w:type="pct"/>
          </w:tcPr>
          <w:p w14:paraId="10B88552" w14:textId="77777777" w:rsidR="007848A3" w:rsidRPr="00375ACA" w:rsidRDefault="007848A3" w:rsidP="0000293C"/>
        </w:tc>
        <w:tc>
          <w:tcPr>
            <w:tcW w:w="576" w:type="pct"/>
          </w:tcPr>
          <w:p w14:paraId="11DF5D67" w14:textId="77777777" w:rsidR="007848A3" w:rsidRPr="00375ACA" w:rsidRDefault="007848A3" w:rsidP="0000293C"/>
        </w:tc>
      </w:tr>
      <w:tr w:rsidR="007848A3" w:rsidRPr="00375ACA" w14:paraId="2E7C3FBD" w14:textId="77777777" w:rsidTr="0000293C">
        <w:tc>
          <w:tcPr>
            <w:tcW w:w="3272" w:type="pct"/>
          </w:tcPr>
          <w:p w14:paraId="773CC22D" w14:textId="77777777" w:rsidR="007848A3" w:rsidRPr="00375ACA" w:rsidRDefault="007848A3" w:rsidP="0000293C">
            <w:r>
              <w:t>23</w:t>
            </w:r>
            <w:r w:rsidRPr="00375ACA">
              <w:t>. Transcriptions are provided on PowerPoint narrated lectures and on course intro audio/videos.</w:t>
            </w:r>
          </w:p>
        </w:tc>
        <w:tc>
          <w:tcPr>
            <w:tcW w:w="576" w:type="pct"/>
          </w:tcPr>
          <w:p w14:paraId="70F22BE2" w14:textId="77777777" w:rsidR="007848A3" w:rsidRPr="00375ACA" w:rsidRDefault="007848A3" w:rsidP="0000293C"/>
        </w:tc>
        <w:tc>
          <w:tcPr>
            <w:tcW w:w="576" w:type="pct"/>
          </w:tcPr>
          <w:p w14:paraId="158A80E7" w14:textId="77777777" w:rsidR="007848A3" w:rsidRPr="00375ACA" w:rsidRDefault="007848A3" w:rsidP="0000293C"/>
        </w:tc>
        <w:tc>
          <w:tcPr>
            <w:tcW w:w="576" w:type="pct"/>
          </w:tcPr>
          <w:p w14:paraId="7D7FE4DF" w14:textId="77777777" w:rsidR="007848A3" w:rsidRPr="00375ACA" w:rsidRDefault="007848A3" w:rsidP="0000293C"/>
        </w:tc>
      </w:tr>
      <w:tr w:rsidR="007848A3" w:rsidRPr="00375ACA" w14:paraId="77CB35EF" w14:textId="77777777" w:rsidTr="0000293C">
        <w:tc>
          <w:tcPr>
            <w:tcW w:w="3272" w:type="pct"/>
          </w:tcPr>
          <w:p w14:paraId="6FA611E5" w14:textId="77777777" w:rsidR="007848A3" w:rsidRPr="00375ACA" w:rsidRDefault="007848A3" w:rsidP="0000293C">
            <w:r>
              <w:t>24</w:t>
            </w:r>
            <w:r w:rsidRPr="00375ACA">
              <w:t>. External resources relevant to the course content are available.</w:t>
            </w:r>
          </w:p>
        </w:tc>
        <w:tc>
          <w:tcPr>
            <w:tcW w:w="576" w:type="pct"/>
          </w:tcPr>
          <w:p w14:paraId="51096F08" w14:textId="77777777" w:rsidR="007848A3" w:rsidRPr="00375ACA" w:rsidRDefault="007848A3" w:rsidP="0000293C"/>
        </w:tc>
        <w:tc>
          <w:tcPr>
            <w:tcW w:w="576" w:type="pct"/>
          </w:tcPr>
          <w:p w14:paraId="71F57506" w14:textId="77777777" w:rsidR="007848A3" w:rsidRPr="00375ACA" w:rsidRDefault="007848A3" w:rsidP="0000293C"/>
        </w:tc>
        <w:tc>
          <w:tcPr>
            <w:tcW w:w="576" w:type="pct"/>
          </w:tcPr>
          <w:p w14:paraId="70974F54" w14:textId="77777777" w:rsidR="007848A3" w:rsidRPr="00375ACA" w:rsidRDefault="007848A3" w:rsidP="0000293C"/>
        </w:tc>
      </w:tr>
      <w:tr w:rsidR="007848A3" w:rsidRPr="00375ACA" w14:paraId="423A7C9F" w14:textId="77777777" w:rsidTr="0000293C">
        <w:tc>
          <w:tcPr>
            <w:tcW w:w="3272" w:type="pct"/>
          </w:tcPr>
          <w:p w14:paraId="49E10BBB" w14:textId="77777777" w:rsidR="007848A3" w:rsidRPr="00375ACA" w:rsidRDefault="007848A3" w:rsidP="0000293C">
            <w:r>
              <w:t>25</w:t>
            </w:r>
            <w:r w:rsidRPr="00375ACA">
              <w:t>. Links are given to download free plug-ins/software/players.</w:t>
            </w:r>
          </w:p>
        </w:tc>
        <w:tc>
          <w:tcPr>
            <w:tcW w:w="576" w:type="pct"/>
          </w:tcPr>
          <w:p w14:paraId="598BF327" w14:textId="77777777" w:rsidR="007848A3" w:rsidRPr="00375ACA" w:rsidRDefault="007848A3" w:rsidP="0000293C"/>
        </w:tc>
        <w:tc>
          <w:tcPr>
            <w:tcW w:w="576" w:type="pct"/>
          </w:tcPr>
          <w:p w14:paraId="68FC006C" w14:textId="77777777" w:rsidR="007848A3" w:rsidRPr="00375ACA" w:rsidRDefault="007848A3" w:rsidP="0000293C"/>
        </w:tc>
        <w:tc>
          <w:tcPr>
            <w:tcW w:w="576" w:type="pct"/>
          </w:tcPr>
          <w:p w14:paraId="26A92699" w14:textId="77777777" w:rsidR="007848A3" w:rsidRPr="00375ACA" w:rsidRDefault="007848A3" w:rsidP="0000293C"/>
        </w:tc>
      </w:tr>
      <w:tr w:rsidR="007848A3" w:rsidRPr="00375ACA" w14:paraId="128317F6" w14:textId="77777777" w:rsidTr="0000293C">
        <w:tc>
          <w:tcPr>
            <w:tcW w:w="3272" w:type="pct"/>
          </w:tcPr>
          <w:p w14:paraId="58CBACB6" w14:textId="77777777" w:rsidR="007848A3" w:rsidRPr="00375ACA" w:rsidRDefault="007848A3" w:rsidP="0000293C">
            <w:r>
              <w:t>26</w:t>
            </w:r>
            <w:r w:rsidRPr="00375ACA">
              <w:t>. Appropriate copyright permission is obtained for articles, images, audio and video clips, and other media used in the course.</w:t>
            </w:r>
          </w:p>
        </w:tc>
        <w:tc>
          <w:tcPr>
            <w:tcW w:w="576" w:type="pct"/>
          </w:tcPr>
          <w:p w14:paraId="18ADB0DD" w14:textId="77777777" w:rsidR="007848A3" w:rsidRPr="00375ACA" w:rsidRDefault="007848A3" w:rsidP="0000293C"/>
        </w:tc>
        <w:tc>
          <w:tcPr>
            <w:tcW w:w="576" w:type="pct"/>
          </w:tcPr>
          <w:p w14:paraId="5A66D398" w14:textId="77777777" w:rsidR="007848A3" w:rsidRPr="00375ACA" w:rsidRDefault="007848A3" w:rsidP="0000293C"/>
        </w:tc>
        <w:tc>
          <w:tcPr>
            <w:tcW w:w="576" w:type="pct"/>
          </w:tcPr>
          <w:p w14:paraId="35D048BC" w14:textId="77777777" w:rsidR="007848A3" w:rsidRPr="00375ACA" w:rsidRDefault="007848A3" w:rsidP="0000293C"/>
        </w:tc>
      </w:tr>
      <w:tr w:rsidR="007848A3" w:rsidRPr="00375ACA" w14:paraId="5F3C0319" w14:textId="77777777" w:rsidTr="0000293C">
        <w:tc>
          <w:tcPr>
            <w:tcW w:w="3272" w:type="pct"/>
          </w:tcPr>
          <w:p w14:paraId="4A3AECAB" w14:textId="77777777" w:rsidR="007848A3" w:rsidRPr="00375ACA" w:rsidRDefault="007848A3" w:rsidP="0000293C">
            <w:r>
              <w:t>27</w:t>
            </w:r>
            <w:r w:rsidRPr="00375ACA">
              <w:t>. All external links work properly and are set to open in a new browser window.</w:t>
            </w:r>
          </w:p>
        </w:tc>
        <w:tc>
          <w:tcPr>
            <w:tcW w:w="576" w:type="pct"/>
          </w:tcPr>
          <w:p w14:paraId="51962DB8" w14:textId="77777777" w:rsidR="007848A3" w:rsidRPr="00375ACA" w:rsidRDefault="007848A3" w:rsidP="0000293C"/>
        </w:tc>
        <w:tc>
          <w:tcPr>
            <w:tcW w:w="576" w:type="pct"/>
          </w:tcPr>
          <w:p w14:paraId="0964BE45" w14:textId="77777777" w:rsidR="007848A3" w:rsidRPr="00375ACA" w:rsidRDefault="007848A3" w:rsidP="0000293C"/>
        </w:tc>
        <w:tc>
          <w:tcPr>
            <w:tcW w:w="576" w:type="pct"/>
          </w:tcPr>
          <w:p w14:paraId="78E4090C" w14:textId="77777777" w:rsidR="007848A3" w:rsidRPr="00375ACA" w:rsidRDefault="007848A3" w:rsidP="0000293C"/>
        </w:tc>
      </w:tr>
    </w:tbl>
    <w:p w14:paraId="1C4FCC19" w14:textId="77777777" w:rsidR="007848A3" w:rsidRDefault="007848A3" w:rsidP="007848A3">
      <w:r>
        <w:t>IV. Instructor Presence &amp; Learning Community</w:t>
      </w:r>
    </w:p>
    <w:tbl>
      <w:tblPr>
        <w:tblStyle w:val="TableGrid"/>
        <w:tblW w:w="5000" w:type="pct"/>
        <w:tblLook w:val="04A0" w:firstRow="1" w:lastRow="0" w:firstColumn="1" w:lastColumn="0" w:noHBand="0" w:noVBand="1"/>
      </w:tblPr>
      <w:tblGrid>
        <w:gridCol w:w="6187"/>
        <w:gridCol w:w="1055"/>
        <w:gridCol w:w="1055"/>
        <w:gridCol w:w="1053"/>
      </w:tblGrid>
      <w:tr w:rsidR="007848A3" w:rsidRPr="00375ACA" w14:paraId="6CED674F" w14:textId="77777777" w:rsidTr="0000293C">
        <w:tc>
          <w:tcPr>
            <w:tcW w:w="3309" w:type="pct"/>
          </w:tcPr>
          <w:p w14:paraId="3C5591C8" w14:textId="77777777" w:rsidR="007848A3" w:rsidRPr="00375ACA" w:rsidRDefault="007848A3" w:rsidP="0000293C"/>
        </w:tc>
        <w:tc>
          <w:tcPr>
            <w:tcW w:w="564" w:type="pct"/>
          </w:tcPr>
          <w:p w14:paraId="39C67010" w14:textId="77777777" w:rsidR="007848A3" w:rsidRPr="00375ACA" w:rsidRDefault="007848A3" w:rsidP="0000293C">
            <w:r w:rsidRPr="00071E15">
              <w:rPr>
                <w:b/>
              </w:rPr>
              <w:t>Yes</w:t>
            </w:r>
          </w:p>
        </w:tc>
        <w:tc>
          <w:tcPr>
            <w:tcW w:w="564" w:type="pct"/>
          </w:tcPr>
          <w:p w14:paraId="0CC5D774" w14:textId="77777777" w:rsidR="007848A3" w:rsidRPr="00375ACA" w:rsidRDefault="007848A3" w:rsidP="0000293C">
            <w:r w:rsidRPr="00071E15">
              <w:rPr>
                <w:b/>
              </w:rPr>
              <w:t>No</w:t>
            </w:r>
          </w:p>
        </w:tc>
        <w:tc>
          <w:tcPr>
            <w:tcW w:w="563" w:type="pct"/>
          </w:tcPr>
          <w:p w14:paraId="1CE7351D" w14:textId="77777777" w:rsidR="007848A3" w:rsidRPr="00375ACA" w:rsidRDefault="007848A3" w:rsidP="0000293C">
            <w:r w:rsidRPr="00071E15">
              <w:rPr>
                <w:b/>
              </w:rPr>
              <w:t>N/A</w:t>
            </w:r>
          </w:p>
        </w:tc>
      </w:tr>
      <w:tr w:rsidR="007848A3" w:rsidRPr="00375ACA" w14:paraId="5C268138" w14:textId="77777777" w:rsidTr="0000293C">
        <w:tc>
          <w:tcPr>
            <w:tcW w:w="3309" w:type="pct"/>
          </w:tcPr>
          <w:p w14:paraId="6AA1305E" w14:textId="77777777" w:rsidR="007848A3" w:rsidRPr="00375ACA" w:rsidRDefault="007848A3" w:rsidP="0000293C">
            <w:r>
              <w:t>28</w:t>
            </w:r>
            <w:r w:rsidRPr="00375ACA">
              <w:t>. An announcement welcomes and directs students to the course introduction and syllabus.</w:t>
            </w:r>
          </w:p>
        </w:tc>
        <w:tc>
          <w:tcPr>
            <w:tcW w:w="564" w:type="pct"/>
          </w:tcPr>
          <w:p w14:paraId="44C96AED" w14:textId="77777777" w:rsidR="007848A3" w:rsidRPr="00375ACA" w:rsidRDefault="007848A3" w:rsidP="0000293C"/>
        </w:tc>
        <w:tc>
          <w:tcPr>
            <w:tcW w:w="564" w:type="pct"/>
          </w:tcPr>
          <w:p w14:paraId="7E17EBB2" w14:textId="77777777" w:rsidR="007848A3" w:rsidRPr="00375ACA" w:rsidRDefault="007848A3" w:rsidP="0000293C"/>
        </w:tc>
        <w:tc>
          <w:tcPr>
            <w:tcW w:w="563" w:type="pct"/>
          </w:tcPr>
          <w:p w14:paraId="76BA178D" w14:textId="77777777" w:rsidR="007848A3" w:rsidRPr="00375ACA" w:rsidRDefault="007848A3" w:rsidP="0000293C"/>
        </w:tc>
      </w:tr>
      <w:tr w:rsidR="007848A3" w:rsidRPr="00375ACA" w14:paraId="4FA4C34C" w14:textId="77777777" w:rsidTr="0000293C">
        <w:tc>
          <w:tcPr>
            <w:tcW w:w="3309" w:type="pct"/>
          </w:tcPr>
          <w:p w14:paraId="4C382B11" w14:textId="77777777" w:rsidR="007848A3" w:rsidRPr="00375ACA" w:rsidRDefault="007848A3" w:rsidP="0000293C">
            <w:r>
              <w:t>29</w:t>
            </w:r>
            <w:r w:rsidRPr="00375ACA">
              <w:t>. The course introduction establishes the instructor’s presence, overviews the course, provides clear direction for getting started, and initiates a positive learning environment.</w:t>
            </w:r>
          </w:p>
        </w:tc>
        <w:tc>
          <w:tcPr>
            <w:tcW w:w="564" w:type="pct"/>
          </w:tcPr>
          <w:p w14:paraId="21D91055" w14:textId="77777777" w:rsidR="007848A3" w:rsidRPr="00375ACA" w:rsidRDefault="007848A3" w:rsidP="0000293C"/>
        </w:tc>
        <w:tc>
          <w:tcPr>
            <w:tcW w:w="564" w:type="pct"/>
          </w:tcPr>
          <w:p w14:paraId="1F544899" w14:textId="77777777" w:rsidR="007848A3" w:rsidRPr="00375ACA" w:rsidRDefault="007848A3" w:rsidP="0000293C"/>
        </w:tc>
        <w:tc>
          <w:tcPr>
            <w:tcW w:w="563" w:type="pct"/>
          </w:tcPr>
          <w:p w14:paraId="7F71E680" w14:textId="77777777" w:rsidR="007848A3" w:rsidRPr="00375ACA" w:rsidRDefault="007848A3" w:rsidP="0000293C"/>
        </w:tc>
      </w:tr>
      <w:tr w:rsidR="007848A3" w:rsidRPr="00375ACA" w14:paraId="501F8290" w14:textId="77777777" w:rsidTr="0000293C">
        <w:tc>
          <w:tcPr>
            <w:tcW w:w="3309" w:type="pct"/>
          </w:tcPr>
          <w:p w14:paraId="7EE50BC1" w14:textId="77777777" w:rsidR="007848A3" w:rsidRPr="00375ACA" w:rsidRDefault="007848A3" w:rsidP="0000293C">
            <w:r>
              <w:t>30</w:t>
            </w:r>
            <w:r w:rsidRPr="00375ACA">
              <w:t>. A guideline is provided about how the instructor and students will engage and interact with one another (e.g., discussion board, chat, blog, journal, wiki, email, phone, etc.).</w:t>
            </w:r>
          </w:p>
        </w:tc>
        <w:tc>
          <w:tcPr>
            <w:tcW w:w="564" w:type="pct"/>
          </w:tcPr>
          <w:p w14:paraId="3400E074" w14:textId="77777777" w:rsidR="007848A3" w:rsidRPr="00375ACA" w:rsidRDefault="007848A3" w:rsidP="0000293C"/>
        </w:tc>
        <w:tc>
          <w:tcPr>
            <w:tcW w:w="564" w:type="pct"/>
          </w:tcPr>
          <w:p w14:paraId="20AF8701" w14:textId="77777777" w:rsidR="007848A3" w:rsidRPr="00375ACA" w:rsidRDefault="007848A3" w:rsidP="0000293C"/>
        </w:tc>
        <w:tc>
          <w:tcPr>
            <w:tcW w:w="563" w:type="pct"/>
          </w:tcPr>
          <w:p w14:paraId="08DAE212" w14:textId="77777777" w:rsidR="007848A3" w:rsidRPr="00375ACA" w:rsidRDefault="007848A3" w:rsidP="0000293C"/>
        </w:tc>
      </w:tr>
      <w:tr w:rsidR="007848A3" w:rsidRPr="00375ACA" w14:paraId="50D54B87" w14:textId="77777777" w:rsidTr="0000293C">
        <w:tc>
          <w:tcPr>
            <w:tcW w:w="3309" w:type="pct"/>
          </w:tcPr>
          <w:p w14:paraId="63E0A6BA" w14:textId="77777777" w:rsidR="007848A3" w:rsidRPr="00375ACA" w:rsidRDefault="007848A3" w:rsidP="0000293C">
            <w:r>
              <w:t>31</w:t>
            </w:r>
            <w:r w:rsidRPr="00375ACA">
              <w:t>. Group/collaborative assignments/activities are designed to help students achieve the learning outcomes (e.g., research, case studies, presentations, etc.).</w:t>
            </w:r>
          </w:p>
        </w:tc>
        <w:tc>
          <w:tcPr>
            <w:tcW w:w="564" w:type="pct"/>
          </w:tcPr>
          <w:p w14:paraId="3C69144C" w14:textId="77777777" w:rsidR="007848A3" w:rsidRPr="00375ACA" w:rsidRDefault="007848A3" w:rsidP="0000293C"/>
        </w:tc>
        <w:tc>
          <w:tcPr>
            <w:tcW w:w="564" w:type="pct"/>
          </w:tcPr>
          <w:p w14:paraId="263C8293" w14:textId="77777777" w:rsidR="007848A3" w:rsidRPr="00375ACA" w:rsidRDefault="007848A3" w:rsidP="0000293C"/>
        </w:tc>
        <w:tc>
          <w:tcPr>
            <w:tcW w:w="563" w:type="pct"/>
          </w:tcPr>
          <w:p w14:paraId="7A6A0882" w14:textId="77777777" w:rsidR="007848A3" w:rsidRPr="00375ACA" w:rsidRDefault="007848A3" w:rsidP="0000293C"/>
        </w:tc>
      </w:tr>
      <w:tr w:rsidR="007848A3" w:rsidRPr="00375ACA" w14:paraId="33446AB0" w14:textId="77777777" w:rsidTr="0000293C">
        <w:tc>
          <w:tcPr>
            <w:tcW w:w="3309" w:type="pct"/>
          </w:tcPr>
          <w:p w14:paraId="21BF4DE4" w14:textId="77777777" w:rsidR="007848A3" w:rsidRPr="00375ACA" w:rsidRDefault="007848A3" w:rsidP="0000293C">
            <w:r>
              <w:t>32</w:t>
            </w:r>
            <w:r w:rsidRPr="00375ACA">
              <w:t>. Peer activities are included to help students engage with one another and to achieve the learning outcomes (e.g., reviews, critiques, evaluations, small-group discussion boards, etc.).</w:t>
            </w:r>
          </w:p>
        </w:tc>
        <w:tc>
          <w:tcPr>
            <w:tcW w:w="564" w:type="pct"/>
          </w:tcPr>
          <w:p w14:paraId="431BE11F" w14:textId="77777777" w:rsidR="007848A3" w:rsidRPr="00375ACA" w:rsidRDefault="007848A3" w:rsidP="0000293C"/>
        </w:tc>
        <w:tc>
          <w:tcPr>
            <w:tcW w:w="564" w:type="pct"/>
          </w:tcPr>
          <w:p w14:paraId="1F982C12" w14:textId="77777777" w:rsidR="007848A3" w:rsidRPr="00375ACA" w:rsidRDefault="007848A3" w:rsidP="0000293C"/>
        </w:tc>
        <w:tc>
          <w:tcPr>
            <w:tcW w:w="563" w:type="pct"/>
          </w:tcPr>
          <w:p w14:paraId="2BDF5ECB" w14:textId="77777777" w:rsidR="007848A3" w:rsidRPr="00375ACA" w:rsidRDefault="007848A3" w:rsidP="0000293C"/>
        </w:tc>
      </w:tr>
      <w:tr w:rsidR="007848A3" w:rsidRPr="00375ACA" w14:paraId="63DE93FE" w14:textId="77777777" w:rsidTr="0000293C">
        <w:tc>
          <w:tcPr>
            <w:tcW w:w="3309" w:type="pct"/>
          </w:tcPr>
          <w:p w14:paraId="62BDACB7" w14:textId="77777777" w:rsidR="007848A3" w:rsidRPr="00375ACA" w:rsidRDefault="007848A3" w:rsidP="0000293C">
            <w:r>
              <w:lastRenderedPageBreak/>
              <w:t>33</w:t>
            </w:r>
            <w:r w:rsidRPr="00375ACA">
              <w:t>. Guest speakers are included in the course.</w:t>
            </w:r>
          </w:p>
        </w:tc>
        <w:tc>
          <w:tcPr>
            <w:tcW w:w="564" w:type="pct"/>
          </w:tcPr>
          <w:p w14:paraId="2197CCF6" w14:textId="77777777" w:rsidR="007848A3" w:rsidRPr="00375ACA" w:rsidRDefault="007848A3" w:rsidP="0000293C"/>
        </w:tc>
        <w:tc>
          <w:tcPr>
            <w:tcW w:w="564" w:type="pct"/>
          </w:tcPr>
          <w:p w14:paraId="579EC318" w14:textId="77777777" w:rsidR="007848A3" w:rsidRPr="00375ACA" w:rsidRDefault="007848A3" w:rsidP="0000293C"/>
        </w:tc>
        <w:tc>
          <w:tcPr>
            <w:tcW w:w="563" w:type="pct"/>
          </w:tcPr>
          <w:p w14:paraId="00AF65BC" w14:textId="77777777" w:rsidR="007848A3" w:rsidRPr="00375ACA" w:rsidRDefault="007848A3" w:rsidP="0000293C"/>
        </w:tc>
      </w:tr>
    </w:tbl>
    <w:p w14:paraId="6CE0680A" w14:textId="77777777" w:rsidR="007848A3" w:rsidRDefault="007848A3" w:rsidP="007848A3">
      <w:r>
        <w:t>V. Assessment</w:t>
      </w:r>
    </w:p>
    <w:tbl>
      <w:tblPr>
        <w:tblStyle w:val="TableGrid"/>
        <w:tblW w:w="5000" w:type="pct"/>
        <w:tblLook w:val="04A0" w:firstRow="1" w:lastRow="0" w:firstColumn="1" w:lastColumn="0" w:noHBand="0" w:noVBand="1"/>
      </w:tblPr>
      <w:tblGrid>
        <w:gridCol w:w="6264"/>
        <w:gridCol w:w="1028"/>
        <w:gridCol w:w="1029"/>
        <w:gridCol w:w="1029"/>
      </w:tblGrid>
      <w:tr w:rsidR="007848A3" w:rsidRPr="00375ACA" w14:paraId="553DC3C6" w14:textId="77777777" w:rsidTr="0000293C">
        <w:tc>
          <w:tcPr>
            <w:tcW w:w="3350" w:type="pct"/>
          </w:tcPr>
          <w:p w14:paraId="78043B18" w14:textId="77777777" w:rsidR="007848A3" w:rsidRPr="00375ACA" w:rsidRDefault="007848A3" w:rsidP="0000293C"/>
        </w:tc>
        <w:tc>
          <w:tcPr>
            <w:tcW w:w="550" w:type="pct"/>
          </w:tcPr>
          <w:p w14:paraId="555C0479" w14:textId="77777777" w:rsidR="007848A3" w:rsidRPr="00375ACA" w:rsidRDefault="007848A3" w:rsidP="0000293C">
            <w:r w:rsidRPr="00071E15">
              <w:rPr>
                <w:b/>
              </w:rPr>
              <w:t>Yes</w:t>
            </w:r>
          </w:p>
        </w:tc>
        <w:tc>
          <w:tcPr>
            <w:tcW w:w="550" w:type="pct"/>
          </w:tcPr>
          <w:p w14:paraId="4624806E" w14:textId="77777777" w:rsidR="007848A3" w:rsidRPr="00375ACA" w:rsidRDefault="007848A3" w:rsidP="0000293C">
            <w:r w:rsidRPr="00071E15">
              <w:rPr>
                <w:b/>
              </w:rPr>
              <w:t>No</w:t>
            </w:r>
          </w:p>
        </w:tc>
        <w:tc>
          <w:tcPr>
            <w:tcW w:w="550" w:type="pct"/>
          </w:tcPr>
          <w:p w14:paraId="015FDA13" w14:textId="77777777" w:rsidR="007848A3" w:rsidRPr="00375ACA" w:rsidRDefault="007848A3" w:rsidP="0000293C">
            <w:r w:rsidRPr="00071E15">
              <w:rPr>
                <w:b/>
              </w:rPr>
              <w:t>N/A</w:t>
            </w:r>
          </w:p>
        </w:tc>
      </w:tr>
      <w:tr w:rsidR="007848A3" w:rsidRPr="00375ACA" w14:paraId="7BA13117" w14:textId="77777777" w:rsidTr="0000293C">
        <w:tc>
          <w:tcPr>
            <w:tcW w:w="3350" w:type="pct"/>
          </w:tcPr>
          <w:p w14:paraId="3D8C579A" w14:textId="77777777" w:rsidR="007848A3" w:rsidRPr="00375ACA" w:rsidRDefault="007848A3" w:rsidP="0000293C">
            <w:r>
              <w:t>34</w:t>
            </w:r>
            <w:r w:rsidRPr="00375ACA">
              <w:t>. Assessment methods and learning activities align with the course objectives and learning outcomes.</w:t>
            </w:r>
          </w:p>
        </w:tc>
        <w:tc>
          <w:tcPr>
            <w:tcW w:w="550" w:type="pct"/>
          </w:tcPr>
          <w:p w14:paraId="4C0977A0" w14:textId="77777777" w:rsidR="007848A3" w:rsidRPr="00375ACA" w:rsidRDefault="007848A3" w:rsidP="0000293C"/>
        </w:tc>
        <w:tc>
          <w:tcPr>
            <w:tcW w:w="550" w:type="pct"/>
          </w:tcPr>
          <w:p w14:paraId="223F164F" w14:textId="77777777" w:rsidR="007848A3" w:rsidRPr="00375ACA" w:rsidRDefault="007848A3" w:rsidP="0000293C"/>
        </w:tc>
        <w:tc>
          <w:tcPr>
            <w:tcW w:w="550" w:type="pct"/>
          </w:tcPr>
          <w:p w14:paraId="69479EBA" w14:textId="77777777" w:rsidR="007848A3" w:rsidRPr="00375ACA" w:rsidRDefault="007848A3" w:rsidP="0000293C"/>
        </w:tc>
      </w:tr>
      <w:tr w:rsidR="007848A3" w:rsidRPr="00375ACA" w14:paraId="5A19E8F7" w14:textId="77777777" w:rsidTr="0000293C">
        <w:tc>
          <w:tcPr>
            <w:tcW w:w="3350" w:type="pct"/>
          </w:tcPr>
          <w:p w14:paraId="71E5324B" w14:textId="77777777" w:rsidR="007848A3" w:rsidRPr="00375ACA" w:rsidRDefault="007848A3" w:rsidP="0000293C">
            <w:r>
              <w:t>35</w:t>
            </w:r>
            <w:r w:rsidRPr="00375ACA">
              <w:t>. A variety of assessment methods and types is included.</w:t>
            </w:r>
          </w:p>
        </w:tc>
        <w:tc>
          <w:tcPr>
            <w:tcW w:w="550" w:type="pct"/>
          </w:tcPr>
          <w:p w14:paraId="00C759AA" w14:textId="77777777" w:rsidR="007848A3" w:rsidRPr="00375ACA" w:rsidRDefault="007848A3" w:rsidP="0000293C"/>
        </w:tc>
        <w:tc>
          <w:tcPr>
            <w:tcW w:w="550" w:type="pct"/>
          </w:tcPr>
          <w:p w14:paraId="7AC79051" w14:textId="77777777" w:rsidR="007848A3" w:rsidRPr="00375ACA" w:rsidRDefault="007848A3" w:rsidP="0000293C"/>
        </w:tc>
        <w:tc>
          <w:tcPr>
            <w:tcW w:w="550" w:type="pct"/>
          </w:tcPr>
          <w:p w14:paraId="54F87128" w14:textId="77777777" w:rsidR="007848A3" w:rsidRPr="00375ACA" w:rsidRDefault="007848A3" w:rsidP="0000293C"/>
        </w:tc>
      </w:tr>
      <w:tr w:rsidR="007848A3" w:rsidRPr="00375ACA" w14:paraId="64859D89" w14:textId="77777777" w:rsidTr="0000293C">
        <w:tc>
          <w:tcPr>
            <w:tcW w:w="3350" w:type="pct"/>
          </w:tcPr>
          <w:p w14:paraId="2F0B38FA" w14:textId="77777777" w:rsidR="007848A3" w:rsidRPr="00375ACA" w:rsidRDefault="007848A3" w:rsidP="0000293C">
            <w:r>
              <w:t>36</w:t>
            </w:r>
            <w:r w:rsidRPr="00375ACA">
              <w:t>. The number, length, and depth of assessments are adequate to measure student learning.</w:t>
            </w:r>
          </w:p>
        </w:tc>
        <w:tc>
          <w:tcPr>
            <w:tcW w:w="550" w:type="pct"/>
          </w:tcPr>
          <w:p w14:paraId="5C95A237" w14:textId="77777777" w:rsidR="007848A3" w:rsidRPr="00375ACA" w:rsidRDefault="007848A3" w:rsidP="0000293C"/>
        </w:tc>
        <w:tc>
          <w:tcPr>
            <w:tcW w:w="550" w:type="pct"/>
          </w:tcPr>
          <w:p w14:paraId="737CF830" w14:textId="77777777" w:rsidR="007848A3" w:rsidRPr="00375ACA" w:rsidRDefault="007848A3" w:rsidP="0000293C"/>
        </w:tc>
        <w:tc>
          <w:tcPr>
            <w:tcW w:w="550" w:type="pct"/>
          </w:tcPr>
          <w:p w14:paraId="1C4A2BF9" w14:textId="77777777" w:rsidR="007848A3" w:rsidRPr="00375ACA" w:rsidRDefault="007848A3" w:rsidP="0000293C"/>
        </w:tc>
      </w:tr>
      <w:tr w:rsidR="007848A3" w:rsidRPr="00375ACA" w14:paraId="0FB0E8E6" w14:textId="77777777" w:rsidTr="0000293C">
        <w:tc>
          <w:tcPr>
            <w:tcW w:w="3350" w:type="pct"/>
          </w:tcPr>
          <w:p w14:paraId="74F985CE" w14:textId="77777777" w:rsidR="007848A3" w:rsidRPr="00375ACA" w:rsidRDefault="007848A3" w:rsidP="0000293C">
            <w:r>
              <w:t>37</w:t>
            </w:r>
            <w:r w:rsidRPr="00375ACA">
              <w:t>. Evaluation criteria for measuring the quality and quantity of assignments, discussion postings, projects, exams, etc. are clearly communicated with students in the syllabus or through grading rubrics and/or guidelines.</w:t>
            </w:r>
          </w:p>
        </w:tc>
        <w:tc>
          <w:tcPr>
            <w:tcW w:w="550" w:type="pct"/>
          </w:tcPr>
          <w:p w14:paraId="238F2567" w14:textId="77777777" w:rsidR="007848A3" w:rsidRPr="00375ACA" w:rsidRDefault="007848A3" w:rsidP="0000293C"/>
        </w:tc>
        <w:tc>
          <w:tcPr>
            <w:tcW w:w="550" w:type="pct"/>
          </w:tcPr>
          <w:p w14:paraId="459A93BE" w14:textId="77777777" w:rsidR="007848A3" w:rsidRPr="00375ACA" w:rsidRDefault="007848A3" w:rsidP="0000293C"/>
        </w:tc>
        <w:tc>
          <w:tcPr>
            <w:tcW w:w="550" w:type="pct"/>
          </w:tcPr>
          <w:p w14:paraId="5622CA1F" w14:textId="77777777" w:rsidR="007848A3" w:rsidRPr="00375ACA" w:rsidRDefault="007848A3" w:rsidP="0000293C"/>
        </w:tc>
      </w:tr>
      <w:tr w:rsidR="007848A3" w:rsidRPr="00375ACA" w14:paraId="4CA2A06B" w14:textId="77777777" w:rsidTr="0000293C">
        <w:tc>
          <w:tcPr>
            <w:tcW w:w="3350" w:type="pct"/>
          </w:tcPr>
          <w:p w14:paraId="10E366AC" w14:textId="77777777" w:rsidR="007848A3" w:rsidRPr="00375ACA" w:rsidRDefault="007848A3" w:rsidP="0000293C">
            <w:r>
              <w:t>38</w:t>
            </w:r>
            <w:r w:rsidRPr="00375ACA">
              <w:t xml:space="preserve">. Threaded discussions are graded components of the course with </w:t>
            </w:r>
            <w:proofErr w:type="gramStart"/>
            <w:r w:rsidRPr="00375ACA">
              <w:t>a grading</w:t>
            </w:r>
            <w:proofErr w:type="gramEnd"/>
            <w:r w:rsidRPr="00375ACA">
              <w:t xml:space="preserve"> rubric or grading criteria provided.</w:t>
            </w:r>
          </w:p>
        </w:tc>
        <w:tc>
          <w:tcPr>
            <w:tcW w:w="550" w:type="pct"/>
          </w:tcPr>
          <w:p w14:paraId="7EE680EA" w14:textId="77777777" w:rsidR="007848A3" w:rsidRPr="00375ACA" w:rsidRDefault="007848A3" w:rsidP="0000293C"/>
        </w:tc>
        <w:tc>
          <w:tcPr>
            <w:tcW w:w="550" w:type="pct"/>
          </w:tcPr>
          <w:p w14:paraId="6BEC8631" w14:textId="77777777" w:rsidR="007848A3" w:rsidRPr="00375ACA" w:rsidRDefault="007848A3" w:rsidP="0000293C"/>
        </w:tc>
        <w:tc>
          <w:tcPr>
            <w:tcW w:w="550" w:type="pct"/>
          </w:tcPr>
          <w:p w14:paraId="6BE5094C" w14:textId="77777777" w:rsidR="007848A3" w:rsidRPr="00375ACA" w:rsidRDefault="007848A3" w:rsidP="0000293C"/>
        </w:tc>
      </w:tr>
      <w:tr w:rsidR="007848A3" w:rsidRPr="00375ACA" w14:paraId="2B2E8F6B" w14:textId="77777777" w:rsidTr="0000293C">
        <w:tc>
          <w:tcPr>
            <w:tcW w:w="3350" w:type="pct"/>
          </w:tcPr>
          <w:p w14:paraId="15F113CC" w14:textId="77777777" w:rsidR="007848A3" w:rsidRPr="00375ACA" w:rsidRDefault="007848A3" w:rsidP="0000293C">
            <w:r>
              <w:t>39</w:t>
            </w:r>
            <w:r w:rsidRPr="00375ACA">
              <w:t>. Instructions for assessments are explicitly stated and clearly explained (e.g., proctored or non-proctored exams, topics/skills covered, length and formatting requirements, time limits, number of attempts allowed, type of exam questions, number of questions, points per question, special rules, external materials allowed during exams, etc.).</w:t>
            </w:r>
          </w:p>
        </w:tc>
        <w:tc>
          <w:tcPr>
            <w:tcW w:w="550" w:type="pct"/>
          </w:tcPr>
          <w:p w14:paraId="5C91344D" w14:textId="77777777" w:rsidR="007848A3" w:rsidRPr="00375ACA" w:rsidRDefault="007848A3" w:rsidP="0000293C"/>
        </w:tc>
        <w:tc>
          <w:tcPr>
            <w:tcW w:w="550" w:type="pct"/>
          </w:tcPr>
          <w:p w14:paraId="49905AD8" w14:textId="77777777" w:rsidR="007848A3" w:rsidRPr="00375ACA" w:rsidRDefault="007848A3" w:rsidP="0000293C"/>
        </w:tc>
        <w:tc>
          <w:tcPr>
            <w:tcW w:w="550" w:type="pct"/>
          </w:tcPr>
          <w:p w14:paraId="41F9E763" w14:textId="77777777" w:rsidR="007848A3" w:rsidRPr="00375ACA" w:rsidRDefault="007848A3" w:rsidP="0000293C"/>
        </w:tc>
      </w:tr>
      <w:tr w:rsidR="007848A3" w:rsidRPr="00375ACA" w14:paraId="1A7CD3F0" w14:textId="77777777" w:rsidTr="0000293C">
        <w:tc>
          <w:tcPr>
            <w:tcW w:w="3350" w:type="pct"/>
          </w:tcPr>
          <w:p w14:paraId="3440B62B" w14:textId="77777777" w:rsidR="007848A3" w:rsidRPr="00375ACA" w:rsidRDefault="007848A3" w:rsidP="0000293C">
            <w:r>
              <w:t>40</w:t>
            </w:r>
            <w:r w:rsidRPr="00375ACA">
              <w:t>. Opportunities for self-assessment (e.g., practice quizzes, study questions, etc.) are provided when using standardized/objective assessments.</w:t>
            </w:r>
          </w:p>
        </w:tc>
        <w:tc>
          <w:tcPr>
            <w:tcW w:w="550" w:type="pct"/>
          </w:tcPr>
          <w:p w14:paraId="31994F3D" w14:textId="77777777" w:rsidR="007848A3" w:rsidRPr="00375ACA" w:rsidRDefault="007848A3" w:rsidP="0000293C"/>
        </w:tc>
        <w:tc>
          <w:tcPr>
            <w:tcW w:w="550" w:type="pct"/>
          </w:tcPr>
          <w:p w14:paraId="618192CD" w14:textId="77777777" w:rsidR="007848A3" w:rsidRPr="00375ACA" w:rsidRDefault="007848A3" w:rsidP="0000293C"/>
        </w:tc>
        <w:tc>
          <w:tcPr>
            <w:tcW w:w="550" w:type="pct"/>
          </w:tcPr>
          <w:p w14:paraId="42E9B2CA" w14:textId="77777777" w:rsidR="007848A3" w:rsidRPr="00375ACA" w:rsidRDefault="007848A3" w:rsidP="0000293C"/>
        </w:tc>
      </w:tr>
      <w:tr w:rsidR="007848A3" w:rsidRPr="00375ACA" w14:paraId="35857A65" w14:textId="77777777" w:rsidTr="0000293C">
        <w:tc>
          <w:tcPr>
            <w:tcW w:w="3350" w:type="pct"/>
          </w:tcPr>
          <w:p w14:paraId="41DB6EE3" w14:textId="77777777" w:rsidR="007848A3" w:rsidRPr="00375ACA" w:rsidRDefault="007848A3" w:rsidP="0000293C">
            <w:r>
              <w:t>41</w:t>
            </w:r>
            <w:r w:rsidRPr="00375ACA">
              <w:t>. A method of taking standardized/objective tests that minimizes academic dishonesty (e.g. lockdown browser, random blocks, secured settings, timers, proctoring, or essay exams) is implemented.</w:t>
            </w:r>
          </w:p>
        </w:tc>
        <w:tc>
          <w:tcPr>
            <w:tcW w:w="550" w:type="pct"/>
          </w:tcPr>
          <w:p w14:paraId="1A39C5FF" w14:textId="77777777" w:rsidR="007848A3" w:rsidRPr="00375ACA" w:rsidRDefault="007848A3" w:rsidP="0000293C"/>
        </w:tc>
        <w:tc>
          <w:tcPr>
            <w:tcW w:w="550" w:type="pct"/>
          </w:tcPr>
          <w:p w14:paraId="356D7EB6" w14:textId="77777777" w:rsidR="007848A3" w:rsidRPr="00375ACA" w:rsidRDefault="007848A3" w:rsidP="0000293C"/>
        </w:tc>
        <w:tc>
          <w:tcPr>
            <w:tcW w:w="550" w:type="pct"/>
          </w:tcPr>
          <w:p w14:paraId="44A2D300" w14:textId="77777777" w:rsidR="007848A3" w:rsidRPr="00375ACA" w:rsidRDefault="007848A3" w:rsidP="0000293C"/>
        </w:tc>
      </w:tr>
    </w:tbl>
    <w:p w14:paraId="5CB554E6" w14:textId="77777777" w:rsidR="007848A3" w:rsidRDefault="007848A3" w:rsidP="007848A3">
      <w:r>
        <w:t>VI. Additional Comments</w:t>
      </w:r>
    </w:p>
    <w:p w14:paraId="3F3DD13E" w14:textId="77777777" w:rsidR="00DE4D3E" w:rsidRDefault="00DE4D3E" w:rsidP="00DE4D3E"/>
    <w:p w14:paraId="419107D9" w14:textId="77777777" w:rsidR="00DE4D3E" w:rsidRDefault="00DE4D3E" w:rsidP="00DE4D3E"/>
    <w:p w14:paraId="73E6DEE1" w14:textId="77777777" w:rsidR="00DE4D3E" w:rsidRDefault="00DE4D3E" w:rsidP="00DE4D3E"/>
    <w:p w14:paraId="7B014FC7" w14:textId="77777777" w:rsidR="00DE4D3E" w:rsidRDefault="00DE4D3E" w:rsidP="00DE4D3E"/>
    <w:p w14:paraId="3386DE16" w14:textId="77777777" w:rsidR="007848A3" w:rsidRDefault="007848A3" w:rsidP="00DE4D3E"/>
    <w:p w14:paraId="5802C65C" w14:textId="77777777" w:rsidR="007848A3" w:rsidRDefault="007848A3" w:rsidP="00DE4D3E"/>
    <w:p w14:paraId="7D80A57D" w14:textId="77777777" w:rsidR="007848A3" w:rsidRDefault="007848A3" w:rsidP="00DE4D3E"/>
    <w:p w14:paraId="4B59A618" w14:textId="77777777" w:rsidR="007848A3" w:rsidRDefault="007848A3" w:rsidP="00DE4D3E"/>
    <w:p w14:paraId="4945BFF5" w14:textId="77777777" w:rsidR="007848A3" w:rsidRDefault="007848A3" w:rsidP="00DE4D3E"/>
    <w:p w14:paraId="13E200A9" w14:textId="77777777" w:rsidR="007848A3" w:rsidRDefault="007848A3" w:rsidP="00DE4D3E"/>
    <w:p w14:paraId="60400106" w14:textId="77777777" w:rsidR="007848A3" w:rsidRDefault="007848A3" w:rsidP="00DE4D3E"/>
    <w:p w14:paraId="7C5E70D0" w14:textId="77777777" w:rsidR="00DE4D3E" w:rsidRDefault="00DE4D3E" w:rsidP="00DE4D3E"/>
    <w:p w14:paraId="4E1ACE94" w14:textId="77777777" w:rsidR="00DE4D3E" w:rsidRDefault="00DE4D3E" w:rsidP="00DE4D3E"/>
    <w:p w14:paraId="7573D6B5" w14:textId="77777777" w:rsidR="00DE4D3E" w:rsidRDefault="00DE4D3E" w:rsidP="00DE4D3E"/>
    <w:p w14:paraId="7800E0E0" w14:textId="77777777" w:rsidR="00DE4D3E" w:rsidRDefault="00DE4D3E" w:rsidP="00DE4D3E"/>
    <w:p w14:paraId="54BFECC8" w14:textId="77777777" w:rsidR="00DE4D3E" w:rsidRDefault="00DE4D3E" w:rsidP="00DE4D3E"/>
    <w:p w14:paraId="61EB94CA" w14:textId="77777777" w:rsidR="00DE4D3E" w:rsidRDefault="00DE4D3E" w:rsidP="00DE4D3E"/>
    <w:p w14:paraId="58105C87" w14:textId="5BE13F5A" w:rsidR="007B1073" w:rsidRDefault="007B1073" w:rsidP="007B1073">
      <w:pPr>
        <w:pStyle w:val="Heading1"/>
      </w:pPr>
      <w:bookmarkStart w:id="146" w:name="_Toc514669085"/>
      <w:r>
        <w:lastRenderedPageBreak/>
        <w:t>CE1 RESEARCH PROTOCOL</w:t>
      </w:r>
      <w:bookmarkEnd w:id="143"/>
      <w:bookmarkEnd w:id="146"/>
    </w:p>
    <w:p w14:paraId="06BA8635" w14:textId="59ACD07E" w:rsidR="007B1073" w:rsidRDefault="00E1570D" w:rsidP="007B1073">
      <w:pPr>
        <w:widowControl w:val="0"/>
        <w:jc w:val="center"/>
        <w:rPr>
          <w:b/>
          <w:sz w:val="28"/>
          <w:szCs w:val="28"/>
        </w:rPr>
      </w:pPr>
      <w:r>
        <w:rPr>
          <w:b/>
          <w:sz w:val="28"/>
          <w:szCs w:val="28"/>
        </w:rPr>
        <w:t>Comm</w:t>
      </w:r>
      <w:r w:rsidR="003861ED">
        <w:rPr>
          <w:b/>
          <w:sz w:val="28"/>
          <w:szCs w:val="28"/>
        </w:rPr>
        <w:t>ittee Chair: Dr. Rob Lyerla</w:t>
      </w:r>
    </w:p>
    <w:p w14:paraId="3CBB4697" w14:textId="77777777" w:rsidR="007B1073" w:rsidRDefault="007B1073" w:rsidP="007B1073">
      <w:pPr>
        <w:widowControl w:val="0"/>
        <w:jc w:val="center"/>
        <w:rPr>
          <w:b/>
        </w:rPr>
      </w:pPr>
    </w:p>
    <w:p w14:paraId="778FF68E" w14:textId="77777777" w:rsidR="007B1073" w:rsidRDefault="007B1073" w:rsidP="007B1073">
      <w:pPr>
        <w:widowControl w:val="0"/>
      </w:pPr>
      <w:r>
        <w:t xml:space="preserve">Comprehensive Examination 1 (CE1) requires the doctoral student to prepare a formal research article based on the student’s research practicum. The student is required to give an oral presentation of the research to be reported in the article at the formal research seminar hosted by WMU’s IHS program during </w:t>
      </w:r>
      <w:proofErr w:type="gramStart"/>
      <w:r>
        <w:t>Summer</w:t>
      </w:r>
      <w:proofErr w:type="gramEnd"/>
      <w:r>
        <w:t xml:space="preserve"> II beginning Year 3 in the program.  The student must incorporate the feedback received at the seminar in a peer-reviewed journal article format for submittal to the Examination Committee. </w:t>
      </w:r>
    </w:p>
    <w:p w14:paraId="68F28E69" w14:textId="77777777" w:rsidR="007B1073" w:rsidRDefault="007B1073" w:rsidP="007B1073">
      <w:pPr>
        <w:widowControl w:val="0"/>
      </w:pPr>
    </w:p>
    <w:p w14:paraId="3C4E307B" w14:textId="77777777" w:rsidR="007B1073" w:rsidRDefault="007B1073" w:rsidP="007B1073">
      <w:pPr>
        <w:widowControl w:val="0"/>
      </w:pPr>
      <w:r>
        <w:t>The article must be written at a level of scholarship suitable for submission to a specified peer-reviewed journal.  For information on how to identify and locate peer-reviewed journals:</w:t>
      </w:r>
    </w:p>
    <w:p w14:paraId="1EA6AC76" w14:textId="77777777" w:rsidR="007B1073" w:rsidRDefault="007B1073" w:rsidP="007B1073">
      <w:pPr>
        <w:widowControl w:val="0"/>
        <w:numPr>
          <w:ilvl w:val="1"/>
          <w:numId w:val="3"/>
        </w:numPr>
        <w:tabs>
          <w:tab w:val="clear" w:pos="1440"/>
        </w:tabs>
        <w:ind w:left="720"/>
      </w:pPr>
      <w:r>
        <w:t xml:space="preserve">California State University has published an online tool that may be helpful, </w:t>
      </w:r>
      <w:hyperlink r:id="rId40" w:history="1">
        <w:r>
          <w:rPr>
            <w:rStyle w:val="Hyperlink"/>
          </w:rPr>
          <w:t>http://lib.calpoly.edu/research/guides/peer.html</w:t>
        </w:r>
      </w:hyperlink>
      <w:r>
        <w:t xml:space="preserve">  </w:t>
      </w:r>
    </w:p>
    <w:p w14:paraId="7B32F32B" w14:textId="77777777" w:rsidR="007B1073" w:rsidRDefault="007B1073" w:rsidP="007B1073">
      <w:pPr>
        <w:widowControl w:val="0"/>
        <w:numPr>
          <w:ilvl w:val="1"/>
          <w:numId w:val="3"/>
        </w:numPr>
        <w:tabs>
          <w:tab w:val="clear" w:pos="1440"/>
        </w:tabs>
        <w:ind w:left="720"/>
      </w:pPr>
      <w:r>
        <w:t xml:space="preserve">A comprehensive list of science journals can also be accessed through the Thompson Reuters website at </w:t>
      </w:r>
      <w:hyperlink r:id="rId41" w:history="1">
        <w:r>
          <w:rPr>
            <w:rStyle w:val="Hyperlink"/>
          </w:rPr>
          <w:t>http://science.thomsonreuters.com/mjl</w:t>
        </w:r>
      </w:hyperlink>
      <w:r>
        <w:t xml:space="preserve">.  </w:t>
      </w:r>
    </w:p>
    <w:p w14:paraId="6CA7C3B0" w14:textId="77777777" w:rsidR="007B1073" w:rsidRDefault="007B1073" w:rsidP="007B1073">
      <w:pPr>
        <w:widowControl w:val="0"/>
        <w:numPr>
          <w:ilvl w:val="1"/>
          <w:numId w:val="3"/>
        </w:numPr>
        <w:tabs>
          <w:tab w:val="clear" w:pos="1440"/>
        </w:tabs>
        <w:ind w:left="720"/>
      </w:pPr>
      <w:r>
        <w:t xml:space="preserve">When choosing a journal for article submission, it can be important to be aware of the journal’s impact factor.  The </w:t>
      </w:r>
      <w:r>
        <w:rPr>
          <w:b/>
          <w:bCs/>
        </w:rPr>
        <w:t>impact factor</w:t>
      </w:r>
      <w:r>
        <w:t xml:space="preserve">, often abbreviated </w:t>
      </w:r>
      <w:r>
        <w:rPr>
          <w:b/>
          <w:bCs/>
        </w:rPr>
        <w:t>IF</w:t>
      </w:r>
      <w:r>
        <w:t xml:space="preserve">, is a measure reflecting the average number of </w:t>
      </w:r>
      <w:hyperlink r:id="rId42" w:tooltip="Citation" w:history="1">
        <w:r>
          <w:rPr>
            <w:rStyle w:val="Hyperlink"/>
          </w:rPr>
          <w:t>citations</w:t>
        </w:r>
      </w:hyperlink>
      <w:r>
        <w:t xml:space="preserve"> to articles published in </w:t>
      </w:r>
      <w:hyperlink r:id="rId43" w:tooltip="Scientific journal" w:history="1">
        <w:r>
          <w:rPr>
            <w:rStyle w:val="Hyperlink"/>
          </w:rPr>
          <w:t>science and social science journals</w:t>
        </w:r>
      </w:hyperlink>
      <w:r>
        <w:t xml:space="preserve"> in a specified time frame. It is frequently used as a </w:t>
      </w:r>
      <w:hyperlink r:id="rId44" w:tooltip="Proxy (statistics)" w:history="1">
        <w:r>
          <w:rPr>
            <w:rStyle w:val="Hyperlink"/>
          </w:rPr>
          <w:t>proxy</w:t>
        </w:r>
      </w:hyperlink>
      <w:r>
        <w:t xml:space="preserve"> for the relative importance of a journal within its field, with journals with higher impact factors deemed to be more important than those with lower ones.   </w:t>
      </w:r>
    </w:p>
    <w:p w14:paraId="7B0B1592" w14:textId="77777777" w:rsidR="007B1073" w:rsidRDefault="007B1073" w:rsidP="007B1073">
      <w:pPr>
        <w:widowControl w:val="0"/>
        <w:numPr>
          <w:ilvl w:val="1"/>
          <w:numId w:val="3"/>
        </w:numPr>
        <w:tabs>
          <w:tab w:val="clear" w:pos="1440"/>
        </w:tabs>
        <w:ind w:left="720"/>
      </w:pPr>
      <w:r>
        <w:t xml:space="preserve">To explore the impact factor of journals you are considering, visit </w:t>
      </w:r>
      <w:hyperlink r:id="rId45" w:history="1">
        <w:r>
          <w:rPr>
            <w:rStyle w:val="Hyperlink"/>
          </w:rPr>
          <w:t>http://thomsonreuters.com/products_services/science/free/essays/impact_factor</w:t>
        </w:r>
      </w:hyperlink>
      <w:r>
        <w:t xml:space="preserve">.  </w:t>
      </w:r>
    </w:p>
    <w:p w14:paraId="73476BC3" w14:textId="77777777" w:rsidR="007B1073" w:rsidRDefault="007B1073" w:rsidP="007B1073">
      <w:pPr>
        <w:widowControl w:val="0"/>
      </w:pPr>
    </w:p>
    <w:p w14:paraId="15FDFD12" w14:textId="77777777" w:rsidR="007B1073" w:rsidRPr="00AE41F2" w:rsidRDefault="007B1073" w:rsidP="007B1073">
      <w:pPr>
        <w:widowControl w:val="0"/>
        <w:rPr>
          <w:b/>
        </w:rPr>
      </w:pPr>
      <w:r w:rsidRPr="00AE41F2">
        <w:rPr>
          <w:b/>
        </w:rPr>
        <w:t>Overview</w:t>
      </w:r>
      <w:r>
        <w:rPr>
          <w:b/>
        </w:rPr>
        <w:t>:</w:t>
      </w:r>
    </w:p>
    <w:p w14:paraId="4BE25E4D" w14:textId="77777777" w:rsidR="007B1073" w:rsidRDefault="007B1073" w:rsidP="007B1073">
      <w:pPr>
        <w:widowControl w:val="0"/>
      </w:pPr>
      <w:r>
        <w:t xml:space="preserve">The student’s research article must conform to the format and bibliographic style of the selected journal. Once the student has received email notification from the CE1 Committee chair approving the manuscript as it is written, the article must then be submitted to the specified journal identified by the student. Confirmation of receipt of the article by the journal and academic honesty declaration must be sent to the CE1 committee chair before the student will be granted a “pass” for CE1. The exception to this procedure is when the student submits the article to his or her dissertation committee and receives approval to use the article (pending additional revisions requested by the dissertation committee) as one of three papers in a three-paper dissertation. In that case, the student should communicate the dissertation committee’s approval to the CE1 committee chair, who will indicate that the requirement for submission has been met and the student has passed the exam. At that point, the timing of submission to an external journal is under the purview of the dissertation committee, but it still must occur as soon as the student’s dissertation committee grants approval to submit the paper for publication and prior to graduation. The student must send confirmation of receipt of the article to the CE1 committee chair even when they are using it as </w:t>
      </w:r>
      <w:proofErr w:type="gramStart"/>
      <w:r>
        <w:t>a paper</w:t>
      </w:r>
      <w:proofErr w:type="gramEnd"/>
      <w:r>
        <w:t xml:space="preserve"> in their dissertation.</w:t>
      </w:r>
    </w:p>
    <w:p w14:paraId="464883BE" w14:textId="77777777" w:rsidR="007B1073" w:rsidRDefault="007B1073" w:rsidP="007B1073">
      <w:pPr>
        <w:widowControl w:val="0"/>
      </w:pPr>
    </w:p>
    <w:p w14:paraId="66F2ECB5" w14:textId="77777777" w:rsidR="007B1073" w:rsidRDefault="007B1073" w:rsidP="007B1073">
      <w:pPr>
        <w:widowControl w:val="0"/>
      </w:pPr>
      <w:r>
        <w:t>The Research Article and Oral Presentation also are used to determine the student’s achievement of Competencies 6 and 10.</w:t>
      </w:r>
    </w:p>
    <w:p w14:paraId="106FD00C" w14:textId="77777777" w:rsidR="007B1073" w:rsidRDefault="007B1073" w:rsidP="007B1073">
      <w:pPr>
        <w:widowControl w:val="0"/>
      </w:pPr>
    </w:p>
    <w:p w14:paraId="2C8D0C3D" w14:textId="77777777" w:rsidR="007B1073" w:rsidRDefault="007B1073" w:rsidP="007B1073">
      <w:pPr>
        <w:widowControl w:val="0"/>
      </w:pPr>
    </w:p>
    <w:p w14:paraId="3A1B5C9F" w14:textId="77777777" w:rsidR="007B1073" w:rsidRDefault="007B1073" w:rsidP="007B1073">
      <w:pPr>
        <w:widowControl w:val="0"/>
        <w:rPr>
          <w:b/>
        </w:rPr>
      </w:pPr>
      <w:r>
        <w:rPr>
          <w:b/>
        </w:rPr>
        <w:lastRenderedPageBreak/>
        <w:t>Requirements:</w:t>
      </w:r>
    </w:p>
    <w:p w14:paraId="46BD1F25" w14:textId="69AB7839" w:rsidR="007B1073" w:rsidRDefault="007B1073" w:rsidP="007B1073">
      <w:pPr>
        <w:pStyle w:val="BodyTextIndent2"/>
        <w:numPr>
          <w:ilvl w:val="0"/>
          <w:numId w:val="12"/>
        </w:numPr>
        <w:rPr>
          <w:rFonts w:ascii="Times New Roman" w:hAnsi="Times New Roman"/>
        </w:rPr>
      </w:pPr>
      <w:r>
        <w:rPr>
          <w:rFonts w:ascii="Times New Roman" w:hAnsi="Times New Roman"/>
        </w:rPr>
        <w:t xml:space="preserve">The student must have successfully completed all the following courses in the research module, IHS 6260, 6280, 6300, 6360 and the research practicum, IHS 7350, and presented his or her research paper at the IHS Research Seminar prior to submitting written materials for CE1. </w:t>
      </w:r>
    </w:p>
    <w:p w14:paraId="72300FA6" w14:textId="7EC0BBF7" w:rsidR="0000293C" w:rsidRPr="00145639" w:rsidRDefault="0000293C" w:rsidP="00145639">
      <w:pPr>
        <w:pStyle w:val="BodyTextIndent2"/>
        <w:numPr>
          <w:ilvl w:val="0"/>
          <w:numId w:val="12"/>
        </w:numPr>
        <w:rPr>
          <w:rFonts w:ascii="Times New Roman" w:hAnsi="Times New Roman"/>
        </w:rPr>
      </w:pPr>
      <w:r w:rsidRPr="000C48CF">
        <w:rPr>
          <w:rFonts w:ascii="Times New Roman" w:hAnsi="Times New Roman"/>
        </w:rPr>
        <w:t xml:space="preserve">Students must submit the CE1 Research Pre-Approval form </w:t>
      </w:r>
      <w:r w:rsidR="000C48CF">
        <w:rPr>
          <w:rFonts w:ascii="Times New Roman" w:hAnsi="Times New Roman"/>
        </w:rPr>
        <w:t xml:space="preserve">indicating statistical competency to conduct the analytics based on their </w:t>
      </w:r>
      <w:r w:rsidR="00CE39E7">
        <w:rPr>
          <w:rFonts w:ascii="Times New Roman" w:hAnsi="Times New Roman"/>
        </w:rPr>
        <w:t xml:space="preserve">specific </w:t>
      </w:r>
      <w:r w:rsidR="000C48CF">
        <w:rPr>
          <w:rFonts w:ascii="Times New Roman" w:hAnsi="Times New Roman"/>
        </w:rPr>
        <w:t xml:space="preserve">research question </w:t>
      </w:r>
      <w:r w:rsidRPr="000C48CF">
        <w:rPr>
          <w:rFonts w:ascii="Times New Roman" w:hAnsi="Times New Roman"/>
        </w:rPr>
        <w:t xml:space="preserve">to the Examination Committee chair for transmission to the committee and receive written pre-approval from the Committee </w:t>
      </w:r>
      <w:r w:rsidR="00145639" w:rsidRPr="00CE39E7">
        <w:rPr>
          <w:rFonts w:ascii="Times New Roman" w:hAnsi="Times New Roman"/>
          <w:u w:val="single"/>
        </w:rPr>
        <w:t>and</w:t>
      </w:r>
      <w:r w:rsidR="00145639" w:rsidRPr="00CE39E7">
        <w:rPr>
          <w:rFonts w:ascii="Times New Roman" w:hAnsi="Times New Roman"/>
        </w:rPr>
        <w:t xml:space="preserve"> the student’s Advisor/Dissertation </w:t>
      </w:r>
      <w:r w:rsidR="00145639">
        <w:rPr>
          <w:rFonts w:ascii="Times New Roman" w:hAnsi="Times New Roman"/>
        </w:rPr>
        <w:t xml:space="preserve">Chair </w:t>
      </w:r>
      <w:r w:rsidRPr="00CE39E7">
        <w:rPr>
          <w:rFonts w:ascii="Times New Roman" w:hAnsi="Times New Roman"/>
        </w:rPr>
        <w:t>before submitting the CE1 paper and scheduling the oral defense.</w:t>
      </w:r>
    </w:p>
    <w:p w14:paraId="6060B10C" w14:textId="77777777" w:rsidR="007B1073" w:rsidRDefault="007B1073" w:rsidP="007B1073">
      <w:pPr>
        <w:widowControl w:val="0"/>
        <w:numPr>
          <w:ilvl w:val="0"/>
          <w:numId w:val="12"/>
        </w:numPr>
      </w:pPr>
      <w:r>
        <w:t xml:space="preserve">An oral presentation based on the </w:t>
      </w:r>
      <w:proofErr w:type="gramStart"/>
      <w:r>
        <w:t>student’s</w:t>
      </w:r>
      <w:proofErr w:type="gramEnd"/>
      <w:r>
        <w:t xml:space="preserve"> research conducted under IHS 7350 must be:</w:t>
      </w:r>
    </w:p>
    <w:p w14:paraId="7874F4B2" w14:textId="77777777" w:rsidR="007B1073" w:rsidRDefault="007B1073" w:rsidP="007B1073">
      <w:pPr>
        <w:widowControl w:val="0"/>
        <w:numPr>
          <w:ilvl w:val="0"/>
          <w:numId w:val="11"/>
        </w:numPr>
      </w:pPr>
      <w:r>
        <w:t>Prepared, with accompanying PowerPoint slides by the end of Summer I Year 3 by the student’s advisor.</w:t>
      </w:r>
    </w:p>
    <w:p w14:paraId="39DC3A9D" w14:textId="77777777" w:rsidR="007B1073" w:rsidRDefault="007B1073" w:rsidP="007B1073">
      <w:pPr>
        <w:widowControl w:val="0"/>
        <w:numPr>
          <w:ilvl w:val="0"/>
          <w:numId w:val="11"/>
        </w:numPr>
      </w:pPr>
      <w:r>
        <w:t xml:space="preserve">Presented orally in the Biennial Research Day Seminar planned by the WMU-IHS PhD program, at which members of the Examination Committee serve as judges (passed or not passed). The Research Day Seminar occurs at the end of the two-week courses in </w:t>
      </w:r>
      <w:proofErr w:type="gramStart"/>
      <w:r>
        <w:t>Summer</w:t>
      </w:r>
      <w:proofErr w:type="gramEnd"/>
      <w:r>
        <w:t xml:space="preserve"> II beginning Year 3 (even calendar years), and it is part of the newly admitted cohort’s orientation. </w:t>
      </w:r>
    </w:p>
    <w:p w14:paraId="50C16CE1" w14:textId="77777777" w:rsidR="007B1073" w:rsidRDefault="007B1073" w:rsidP="007B1073">
      <w:pPr>
        <w:numPr>
          <w:ilvl w:val="0"/>
          <w:numId w:val="12"/>
        </w:numPr>
      </w:pPr>
      <w:r>
        <w:t>The student will use the presentation for the IHS Research Seminar as the basis for an article to be submitted to CE1 committee, who will decide when it is ready for submission to a peer reviewed journal (or the student’s dissertation committee) for completion of CE1.</w:t>
      </w:r>
    </w:p>
    <w:p w14:paraId="277AD765" w14:textId="77777777" w:rsidR="007B1073" w:rsidRDefault="007B1073" w:rsidP="007B1073">
      <w:pPr>
        <w:numPr>
          <w:ilvl w:val="0"/>
          <w:numId w:val="12"/>
        </w:numPr>
      </w:pPr>
      <w:r>
        <w:t>During completion of IHS 7350, the student should select, in consultation their academic advisor, a peer-reviewed academic journal to which to submit the article.</w:t>
      </w:r>
    </w:p>
    <w:p w14:paraId="2EA6077F" w14:textId="77777777" w:rsidR="007B1073" w:rsidRDefault="007B1073" w:rsidP="007B1073">
      <w:pPr>
        <w:widowControl w:val="0"/>
        <w:numPr>
          <w:ilvl w:val="0"/>
          <w:numId w:val="12"/>
        </w:numPr>
      </w:pPr>
      <w:r>
        <w:t>The article must be:</w:t>
      </w:r>
    </w:p>
    <w:p w14:paraId="327A69C1" w14:textId="77777777" w:rsidR="007B1073" w:rsidRDefault="007B1073" w:rsidP="007B1073">
      <w:pPr>
        <w:widowControl w:val="0"/>
        <w:numPr>
          <w:ilvl w:val="0"/>
          <w:numId w:val="11"/>
        </w:numPr>
      </w:pPr>
      <w:r>
        <w:t>Formatted to conform to all the selected journal’s specifications and incorporate feedback received from the student’s advisor and technical expert(s) for IHS 7350 and the research seminar forum.</w:t>
      </w:r>
    </w:p>
    <w:p w14:paraId="1D37EA0E" w14:textId="77777777" w:rsidR="007B1073" w:rsidRDefault="007B1073" w:rsidP="007B1073">
      <w:pPr>
        <w:widowControl w:val="0"/>
        <w:numPr>
          <w:ilvl w:val="0"/>
          <w:numId w:val="11"/>
        </w:numPr>
      </w:pPr>
      <w:r>
        <w:t>Submitted electronically to the chair of the CE1 Committee along with an electronic copy of a sample article from the targeted journal.</w:t>
      </w:r>
    </w:p>
    <w:p w14:paraId="051AE5DE" w14:textId="77777777" w:rsidR="007B1073" w:rsidRDefault="007B1073" w:rsidP="007B1073">
      <w:pPr>
        <w:widowControl w:val="0"/>
        <w:numPr>
          <w:ilvl w:val="0"/>
          <w:numId w:val="11"/>
        </w:numPr>
      </w:pPr>
      <w:r>
        <w:t>Revised as requested by the CE1 committee, with substantial improvements made at each point in the revision process, and with explanation of responses to reviewers’ comments outlined in cover letters/emails and track changes as requested by the committee, until it meets the committee’s standards, as communicated by the CE1 committee chair. Substantial improvement is defined by improving at least to the next level in the following ranking listed below under Assessment.</w:t>
      </w:r>
    </w:p>
    <w:p w14:paraId="73F133C3" w14:textId="77777777" w:rsidR="007B1073" w:rsidRDefault="007B1073" w:rsidP="007B1073">
      <w:pPr>
        <w:widowControl w:val="0"/>
        <w:numPr>
          <w:ilvl w:val="0"/>
          <w:numId w:val="11"/>
        </w:numPr>
      </w:pPr>
      <w:r>
        <w:t>A signed Academic Honesty Declaration should be emailed to the CE committee chair when submitting the final approved draft. This document may be submitted with a typed signature via email attachment in lieu of an original signature.</w:t>
      </w:r>
    </w:p>
    <w:p w14:paraId="075BAFF0" w14:textId="77777777" w:rsidR="007B1073" w:rsidRDefault="007B1073" w:rsidP="007B1073">
      <w:pPr>
        <w:widowControl w:val="0"/>
        <w:numPr>
          <w:ilvl w:val="0"/>
          <w:numId w:val="12"/>
        </w:numPr>
      </w:pPr>
      <w:r>
        <w:t>The version of the article approved by the chair of the CE1 committee on behalf of the committee must be:</w:t>
      </w:r>
    </w:p>
    <w:p w14:paraId="63793379" w14:textId="77777777" w:rsidR="007B1073" w:rsidRDefault="007B1073" w:rsidP="007B1073">
      <w:pPr>
        <w:widowControl w:val="0"/>
        <w:numPr>
          <w:ilvl w:val="0"/>
          <w:numId w:val="11"/>
        </w:numPr>
      </w:pPr>
      <w:r>
        <w:t xml:space="preserve">Submitted to the selected journal editor for publication, but </w:t>
      </w:r>
      <w:r>
        <w:rPr>
          <w:b/>
          <w:i/>
        </w:rPr>
        <w:t>only after</w:t>
      </w:r>
      <w:r>
        <w:t xml:space="preserve"> the student has received the written </w:t>
      </w:r>
      <w:r>
        <w:rPr>
          <w:b/>
          <w:bCs/>
          <w:i/>
        </w:rPr>
        <w:t>Released for Submission/Pass</w:t>
      </w:r>
      <w:r>
        <w:t xml:space="preserve"> email from the CE1 committee chair indicating that the article is ready to be submitted.</w:t>
      </w:r>
      <w:r>
        <w:rPr>
          <w:bCs/>
        </w:rPr>
        <w:t xml:space="preserve"> </w:t>
      </w:r>
      <w:r>
        <w:rPr>
          <w:iCs/>
        </w:rPr>
        <w:t>When official notification of receipt by the journal is received, the student must then forward the official notification to the CE1 Chair, who then will provide an email confirming that the CE1 requirements have been met.</w:t>
      </w:r>
    </w:p>
    <w:p w14:paraId="3BB88605" w14:textId="77777777" w:rsidR="007B1073" w:rsidRDefault="007B1073" w:rsidP="007B1073">
      <w:pPr>
        <w:widowControl w:val="0"/>
        <w:numPr>
          <w:ilvl w:val="0"/>
          <w:numId w:val="11"/>
        </w:numPr>
      </w:pPr>
      <w:r>
        <w:rPr>
          <w:iCs/>
        </w:rPr>
        <w:t xml:space="preserve">Submitted, alternatively, to the </w:t>
      </w:r>
      <w:proofErr w:type="gramStart"/>
      <w:r>
        <w:rPr>
          <w:iCs/>
        </w:rPr>
        <w:t>student’s</w:t>
      </w:r>
      <w:proofErr w:type="gramEnd"/>
      <w:r>
        <w:rPr>
          <w:iCs/>
        </w:rPr>
        <w:t xml:space="preserve"> dissertation committee, but </w:t>
      </w:r>
      <w:r>
        <w:rPr>
          <w:b/>
          <w:i/>
          <w:iCs/>
        </w:rPr>
        <w:t>only after</w:t>
      </w:r>
      <w:r>
        <w:rPr>
          <w:iCs/>
        </w:rPr>
        <w:t xml:space="preserve"> the student </w:t>
      </w:r>
      <w:r>
        <w:t xml:space="preserve">has received the written </w:t>
      </w:r>
      <w:r>
        <w:rPr>
          <w:b/>
          <w:bCs/>
          <w:i/>
        </w:rPr>
        <w:t>Released for Submission/Pass</w:t>
      </w:r>
      <w:r>
        <w:t xml:space="preserve"> email from the CE1 </w:t>
      </w:r>
      <w:r>
        <w:lastRenderedPageBreak/>
        <w:t>committee chair indicating that the article is ready to be submitted</w:t>
      </w:r>
      <w:r>
        <w:rPr>
          <w:iCs/>
        </w:rPr>
        <w:t xml:space="preserve">. </w:t>
      </w:r>
      <w:r>
        <w:rPr>
          <w:bCs/>
        </w:rPr>
        <w:t xml:space="preserve">  If the student receives approval from the dissertation committee to use the paper to meet dissertation requirements, the student must provide notification to the CE1 committee chair, who then will provide </w:t>
      </w:r>
      <w:r>
        <w:rPr>
          <w:iCs/>
        </w:rPr>
        <w:t xml:space="preserve">an email confirming that the CE1 requirements have been met. The student then must </w:t>
      </w:r>
      <w:r>
        <w:rPr>
          <w:bCs/>
        </w:rPr>
        <w:t xml:space="preserve">make </w:t>
      </w:r>
      <w:proofErr w:type="gramStart"/>
      <w:r>
        <w:rPr>
          <w:bCs/>
        </w:rPr>
        <w:t>any further</w:t>
      </w:r>
      <w:proofErr w:type="gramEnd"/>
      <w:r>
        <w:rPr>
          <w:bCs/>
        </w:rPr>
        <w:t xml:space="preserve"> revisions in the paper required by their dissertation committee and may not submit the paper for publication prior to release from the student’s dissertation committee chair.</w:t>
      </w:r>
    </w:p>
    <w:p w14:paraId="30FA3839" w14:textId="77777777" w:rsidR="007B1073" w:rsidRPr="0044338C" w:rsidRDefault="007B1073" w:rsidP="007B1073">
      <w:pPr>
        <w:widowControl w:val="0"/>
        <w:numPr>
          <w:ilvl w:val="0"/>
          <w:numId w:val="11"/>
        </w:numPr>
        <w:rPr>
          <w:b/>
        </w:rPr>
      </w:pPr>
      <w:r>
        <w:t xml:space="preserve">Acceptance of the article for publication is </w:t>
      </w:r>
      <w:r>
        <w:rPr>
          <w:b/>
          <w:i/>
          <w:iCs/>
        </w:rPr>
        <w:t>not</w:t>
      </w:r>
      <w:r>
        <w:t xml:space="preserve"> a requirement of the examination. If the article is not accepted by the journal editor (and few articles are the first time around), the </w:t>
      </w:r>
    </w:p>
    <w:p w14:paraId="0A4BA459" w14:textId="77777777" w:rsidR="007B1073" w:rsidRDefault="007B1073" w:rsidP="007B1073">
      <w:pPr>
        <w:widowControl w:val="0"/>
        <w:ind w:left="720"/>
        <w:rPr>
          <w:b/>
        </w:rPr>
      </w:pPr>
      <w:proofErr w:type="gramStart"/>
      <w:r>
        <w:t>student is</w:t>
      </w:r>
      <w:proofErr w:type="gramEnd"/>
      <w:r>
        <w:t xml:space="preserve"> strongly encouraged to respond to reviewers’ comments and to resubmit the article to the same journal, if given that option, or to a different journal if not. Revision and resubmission of the article are </w:t>
      </w:r>
      <w:r>
        <w:rPr>
          <w:b/>
          <w:i/>
        </w:rPr>
        <w:t>not</w:t>
      </w:r>
      <w:r>
        <w:t xml:space="preserve"> requirements of the </w:t>
      </w:r>
      <w:proofErr w:type="gramStart"/>
      <w:r>
        <w:t>examination</w:t>
      </w:r>
      <w:proofErr w:type="gramEnd"/>
      <w:r>
        <w:t xml:space="preserve"> but they are expected as good scholarly practice.</w:t>
      </w:r>
    </w:p>
    <w:p w14:paraId="12ECA24E" w14:textId="77777777" w:rsidR="007B1073" w:rsidRDefault="007B1073" w:rsidP="007B1073">
      <w:pPr>
        <w:tabs>
          <w:tab w:val="left" w:pos="7072"/>
        </w:tabs>
      </w:pPr>
      <w:r>
        <w:tab/>
      </w:r>
    </w:p>
    <w:p w14:paraId="1B1B581D" w14:textId="77777777" w:rsidR="007B1073" w:rsidRDefault="007B1073" w:rsidP="007B1073">
      <w:r>
        <w:rPr>
          <w:b/>
        </w:rPr>
        <w:t>Assessment of Comprehensive Examination 1 – Oral Presentation</w:t>
      </w:r>
    </w:p>
    <w:p w14:paraId="031018D8" w14:textId="77777777" w:rsidR="007B1073" w:rsidRDefault="007B1073" w:rsidP="007B1073">
      <w:bookmarkStart w:id="147" w:name="_Toc298395967"/>
      <w:r>
        <w:t xml:space="preserve">The oral presentation is reviewed by the Examination Committee members and judged as ‘satisfactory’ or ‘unsatisfactory’ in meeting the Comprehensive Examination criteria summarized below. If the oral presentation is judged unsatisfactory, the student will </w:t>
      </w:r>
      <w:proofErr w:type="gramStart"/>
      <w:r>
        <w:t>receive</w:t>
      </w:r>
      <w:proofErr w:type="gramEnd"/>
      <w:r>
        <w:t xml:space="preserve"> within approximately 30 </w:t>
      </w:r>
      <w:proofErr w:type="gramStart"/>
      <w:r>
        <w:t>days</w:t>
      </w:r>
      <w:proofErr w:type="gramEnd"/>
      <w:r>
        <w:t xml:space="preserve"> a written description of:</w:t>
      </w:r>
      <w:bookmarkEnd w:id="147"/>
    </w:p>
    <w:p w14:paraId="1B95D4D0" w14:textId="77777777" w:rsidR="007B1073" w:rsidRDefault="007B1073" w:rsidP="007B1073">
      <w:pPr>
        <w:numPr>
          <w:ilvl w:val="0"/>
          <w:numId w:val="32"/>
        </w:numPr>
      </w:pPr>
      <w:bookmarkStart w:id="148" w:name="_Toc298395968"/>
      <w:r>
        <w:t>The deficiencies and recommendations for improvements;</w:t>
      </w:r>
      <w:bookmarkEnd w:id="148"/>
      <w:r>
        <w:t xml:space="preserve"> </w:t>
      </w:r>
    </w:p>
    <w:p w14:paraId="5E11E7D6" w14:textId="77777777" w:rsidR="007B1073" w:rsidRDefault="007B1073" w:rsidP="007B1073">
      <w:pPr>
        <w:numPr>
          <w:ilvl w:val="0"/>
          <w:numId w:val="32"/>
        </w:numPr>
      </w:pPr>
      <w:bookmarkStart w:id="149" w:name="_Toc298395969"/>
      <w:r>
        <w:t>Plans for scheduling a second presentation.</w:t>
      </w:r>
      <w:bookmarkEnd w:id="149"/>
    </w:p>
    <w:p w14:paraId="6FF7D707" w14:textId="77777777" w:rsidR="007B1073" w:rsidRDefault="007B1073" w:rsidP="007B1073">
      <w:bookmarkStart w:id="150" w:name="_Toc298395970"/>
      <w:r>
        <w:t>The student may repeat the oral presentation once. If the second presentation also is assessed as unsatisfactory, the student’s name will be forwarded to the Academic Affairs Committee with a recommendation that the student be dismissed from the program.</w:t>
      </w:r>
      <w:bookmarkEnd w:id="150"/>
      <w:r>
        <w:t xml:space="preserve"> </w:t>
      </w:r>
    </w:p>
    <w:p w14:paraId="12012307" w14:textId="77777777" w:rsidR="007B1073" w:rsidRDefault="007B1073" w:rsidP="007B1073">
      <w:pPr>
        <w:rPr>
          <w:bCs/>
        </w:rPr>
      </w:pPr>
    </w:p>
    <w:p w14:paraId="50A98435" w14:textId="77777777" w:rsidR="007B1073" w:rsidRPr="00E979E7" w:rsidRDefault="007B1073" w:rsidP="007B1073">
      <w:pPr>
        <w:rPr>
          <w:b/>
        </w:rPr>
      </w:pPr>
      <w:r w:rsidRPr="00E979E7">
        <w:rPr>
          <w:b/>
        </w:rPr>
        <w:t xml:space="preserve">Assessment </w:t>
      </w:r>
      <w:r>
        <w:rPr>
          <w:b/>
        </w:rPr>
        <w:t>of Comprehensive Examination 1 –</w:t>
      </w:r>
      <w:r w:rsidRPr="00E979E7">
        <w:rPr>
          <w:b/>
        </w:rPr>
        <w:t xml:space="preserve"> Research Article</w:t>
      </w:r>
    </w:p>
    <w:p w14:paraId="1241B5BB" w14:textId="77777777" w:rsidR="007B1073" w:rsidRDefault="007B1073" w:rsidP="007B1073">
      <w:pPr>
        <w:rPr>
          <w:bCs/>
        </w:rPr>
      </w:pPr>
      <w:bookmarkStart w:id="151" w:name="_Toc298395971"/>
      <w:r>
        <w:t xml:space="preserve">The CE1 research article may not be submitted to the CE1 committee chair until the student has passed the oral presentation of the examination. All </w:t>
      </w:r>
      <w:proofErr w:type="gramStart"/>
      <w:r>
        <w:t>article</w:t>
      </w:r>
      <w:proofErr w:type="gramEnd"/>
      <w:r>
        <w:t xml:space="preserve"> first submitted by the end of the </w:t>
      </w:r>
      <w:proofErr w:type="gramStart"/>
      <w:r>
        <w:t>month,</w:t>
      </w:r>
      <w:proofErr w:type="gramEnd"/>
      <w:r>
        <w:t xml:space="preserve"> will be reviewed by the committee during the following month. This excluded August when no CE1 articles are reviewed. </w:t>
      </w:r>
      <w:r>
        <w:rPr>
          <w:szCs w:val="24"/>
        </w:rPr>
        <w:t xml:space="preserve">The </w:t>
      </w:r>
      <w:r>
        <w:rPr>
          <w:bCs/>
        </w:rPr>
        <w:t>research article</w:t>
      </w:r>
      <w:r>
        <w:rPr>
          <w:szCs w:val="24"/>
        </w:rPr>
        <w:t xml:space="preserve"> will be reviewed by the CE1 Committee members </w:t>
      </w:r>
      <w:r>
        <w:rPr>
          <w:bCs/>
        </w:rPr>
        <w:t xml:space="preserve">and judged as ‘satisfactory’ or ‘unsatisfactory’ (i.e., in need of revision) </w:t>
      </w:r>
      <w:proofErr w:type="gramStart"/>
      <w:r>
        <w:rPr>
          <w:bCs/>
        </w:rPr>
        <w:t>in</w:t>
      </w:r>
      <w:proofErr w:type="gramEnd"/>
      <w:r>
        <w:rPr>
          <w:bCs/>
        </w:rPr>
        <w:t xml:space="preserve"> meeting the criteria for CE1 summarized below. If the Research Article</w:t>
      </w:r>
      <w:r>
        <w:rPr>
          <w:szCs w:val="24"/>
        </w:rPr>
        <w:t xml:space="preserve"> </w:t>
      </w:r>
      <w:r>
        <w:rPr>
          <w:bCs/>
        </w:rPr>
        <w:t xml:space="preserve">is judged to </w:t>
      </w:r>
      <w:proofErr w:type="gramStart"/>
      <w:r>
        <w:rPr>
          <w:bCs/>
        </w:rPr>
        <w:t>be in need of</w:t>
      </w:r>
      <w:proofErr w:type="gramEnd"/>
      <w:r>
        <w:rPr>
          <w:bCs/>
        </w:rPr>
        <w:t xml:space="preserve"> revision, the student will receive within approximately 30 days a written description of:</w:t>
      </w:r>
      <w:bookmarkEnd w:id="151"/>
    </w:p>
    <w:p w14:paraId="7DE57D8E" w14:textId="77777777" w:rsidR="007B1073" w:rsidRDefault="007B1073" w:rsidP="007B1073">
      <w:pPr>
        <w:numPr>
          <w:ilvl w:val="0"/>
          <w:numId w:val="33"/>
        </w:numPr>
        <w:rPr>
          <w:bCs/>
        </w:rPr>
      </w:pPr>
      <w:bookmarkStart w:id="152" w:name="_Toc298395972"/>
      <w:r>
        <w:rPr>
          <w:bCs/>
        </w:rPr>
        <w:t>The deficiencies and recommendations for improvements;</w:t>
      </w:r>
      <w:bookmarkEnd w:id="152"/>
    </w:p>
    <w:p w14:paraId="680E9A62" w14:textId="77777777" w:rsidR="007B1073" w:rsidRDefault="007B1073" w:rsidP="007B1073">
      <w:pPr>
        <w:numPr>
          <w:ilvl w:val="0"/>
          <w:numId w:val="33"/>
        </w:numPr>
      </w:pPr>
      <w:r>
        <w:rPr>
          <w:bCs/>
        </w:rPr>
        <w:t>Suggested date for resubmission (generally within 30 days from receipt of the email notification from the chair of the examination committee).</w:t>
      </w:r>
    </w:p>
    <w:p w14:paraId="13458DBA" w14:textId="03E0A9F9" w:rsidR="007B1073" w:rsidRDefault="007B1073" w:rsidP="007B1073">
      <w:r>
        <w:t xml:space="preserve">Once a student submits a research article for CE1, it will be reviewed by the examination committee in the same manner as by an editor and reviewers of a </w:t>
      </w:r>
      <w:r w:rsidR="00497E6E">
        <w:t>peer-reviewed</w:t>
      </w:r>
      <w:r>
        <w:t xml:space="preserve"> journal. </w:t>
      </w:r>
      <w:proofErr w:type="gramStart"/>
      <w:r>
        <w:t>Similar to</w:t>
      </w:r>
      <w:proofErr w:type="gramEnd"/>
      <w:r>
        <w:t xml:space="preserve"> the peer-reviewed editing process, articles will be reviewed using the following quality indicators:</w:t>
      </w:r>
    </w:p>
    <w:p w14:paraId="6E5AD02A" w14:textId="77777777" w:rsidR="007B1073" w:rsidRPr="00AE41F2" w:rsidRDefault="007B1073" w:rsidP="007B1073">
      <w:pPr>
        <w:numPr>
          <w:ilvl w:val="0"/>
          <w:numId w:val="34"/>
        </w:numPr>
        <w:tabs>
          <w:tab w:val="clear" w:pos="360"/>
        </w:tabs>
        <w:ind w:left="1080"/>
        <w:rPr>
          <w:i/>
        </w:rPr>
      </w:pPr>
      <w:bookmarkStart w:id="153" w:name="_Toc298395973"/>
      <w:r>
        <w:t xml:space="preserve">Reject </w:t>
      </w:r>
      <w:r w:rsidRPr="00AE41F2">
        <w:rPr>
          <w:i/>
        </w:rPr>
        <w:t>(student will still resubmit as long as first time submitted)</w:t>
      </w:r>
    </w:p>
    <w:bookmarkEnd w:id="153"/>
    <w:p w14:paraId="2CF0D2EB" w14:textId="77777777" w:rsidR="007B1073" w:rsidRDefault="007B1073" w:rsidP="007B1073">
      <w:pPr>
        <w:numPr>
          <w:ilvl w:val="0"/>
          <w:numId w:val="34"/>
        </w:numPr>
        <w:tabs>
          <w:tab w:val="clear" w:pos="360"/>
        </w:tabs>
        <w:ind w:left="1080"/>
      </w:pPr>
      <w:r>
        <w:t>Revise and resubmit with major revisions</w:t>
      </w:r>
    </w:p>
    <w:p w14:paraId="2DD85E5C" w14:textId="77777777" w:rsidR="007B1073" w:rsidRDefault="007B1073" w:rsidP="007B1073">
      <w:pPr>
        <w:numPr>
          <w:ilvl w:val="0"/>
          <w:numId w:val="34"/>
        </w:numPr>
        <w:tabs>
          <w:tab w:val="clear" w:pos="360"/>
        </w:tabs>
        <w:ind w:left="1080"/>
      </w:pPr>
      <w:r>
        <w:t>Revise and resubmit with revisions</w:t>
      </w:r>
    </w:p>
    <w:p w14:paraId="60A8B2DB" w14:textId="77777777" w:rsidR="007B1073" w:rsidRDefault="007B1073" w:rsidP="007B1073">
      <w:pPr>
        <w:numPr>
          <w:ilvl w:val="0"/>
          <w:numId w:val="34"/>
        </w:numPr>
        <w:tabs>
          <w:tab w:val="clear" w:pos="360"/>
        </w:tabs>
        <w:ind w:left="1080"/>
      </w:pPr>
      <w:r>
        <w:t>Revise and resubmit with minor revisions</w:t>
      </w:r>
    </w:p>
    <w:p w14:paraId="42E267AE" w14:textId="77777777" w:rsidR="007B1073" w:rsidRDefault="007B1073" w:rsidP="007B1073">
      <w:pPr>
        <w:numPr>
          <w:ilvl w:val="0"/>
          <w:numId w:val="34"/>
        </w:numPr>
        <w:tabs>
          <w:tab w:val="clear" w:pos="360"/>
        </w:tabs>
        <w:ind w:left="1080"/>
      </w:pPr>
      <w:r>
        <w:t>Conditional Pass</w:t>
      </w:r>
    </w:p>
    <w:p w14:paraId="02B05C2D" w14:textId="77777777" w:rsidR="007B1073" w:rsidRDefault="007B1073" w:rsidP="007B1073">
      <w:pPr>
        <w:numPr>
          <w:ilvl w:val="0"/>
          <w:numId w:val="34"/>
        </w:numPr>
        <w:tabs>
          <w:tab w:val="clear" w:pos="360"/>
        </w:tabs>
        <w:ind w:left="1080"/>
      </w:pPr>
      <w:r>
        <w:t>Pass</w:t>
      </w:r>
    </w:p>
    <w:p w14:paraId="42CCD548" w14:textId="77777777" w:rsidR="007B1073" w:rsidRDefault="007B1073" w:rsidP="007B1073"/>
    <w:p w14:paraId="471F0812" w14:textId="77777777" w:rsidR="007B1073" w:rsidRDefault="007B1073" w:rsidP="007B1073">
      <w:r>
        <w:lastRenderedPageBreak/>
        <w:t xml:space="preserve">Resubmitted materials must be sent to the Chair of the CE1 Committee using track changes throughout the document, with a cover memo explaining how the revised materials are responsive to the Committee’s major recommendations. If the student fails to move up at least one level (as indicated by the quality indicator sequence) in response to the recommended revisions upon resubmission, the student’s name will be forwarded to the Academic Affairs Committee with a recommendation that the student be dismissed from the program. The student must make all recommended revisions as defined by the examination committee before the article can be </w:t>
      </w:r>
      <w:r>
        <w:rPr>
          <w:b/>
          <w:i/>
        </w:rPr>
        <w:t xml:space="preserve">released for submission </w:t>
      </w:r>
      <w:r>
        <w:t>to the peer-reviewed journal or the student’s doctoral dissertation committee.</w:t>
      </w:r>
    </w:p>
    <w:p w14:paraId="0C856E03" w14:textId="77777777" w:rsidR="007B1073" w:rsidRDefault="007B1073" w:rsidP="007B1073">
      <w:bookmarkStart w:id="154" w:name="_Toc298395974"/>
    </w:p>
    <w:p w14:paraId="75DA29E6" w14:textId="77777777" w:rsidR="007B1073" w:rsidRDefault="007B1073" w:rsidP="007B1073">
      <w:r>
        <w:t>No article may be submitted to any person or organization outside the program, including the student’s dissertation committee, until it has received a grade of “satisfactory” (which includes, at a minimum, a level of accept with minor to no revisions with evidence of completing any minor revisions that were required) AND the student is in receipt of an email from the examination committee chair indicating the paper is ready for submission to a journal (or to the dissertation committee in lieu of the journal).</w:t>
      </w:r>
      <w:bookmarkEnd w:id="154"/>
      <w:r>
        <w:t xml:space="preserve"> </w:t>
      </w:r>
    </w:p>
    <w:p w14:paraId="4D866154" w14:textId="77777777" w:rsidR="007B1073" w:rsidRDefault="007B1073" w:rsidP="007B1073"/>
    <w:p w14:paraId="3750A843" w14:textId="63A7FE2D" w:rsidR="007B1073" w:rsidRDefault="007B1073" w:rsidP="007B1073">
      <w:r>
        <w:t xml:space="preserve">Confirmation of the receipt of the article by the journal editor, or acceptance by the student’s dissertation committee as part of his or her </w:t>
      </w:r>
      <w:r w:rsidRPr="00740575">
        <w:rPr>
          <w:u w:val="single"/>
        </w:rPr>
        <w:t>concept paper</w:t>
      </w:r>
      <w:r>
        <w:t xml:space="preserve">, must be sent to the committee chair before the student will be granted a “pass” for CE1. Formal notification of passing all requirements for CE1 will come from Dr. </w:t>
      </w:r>
      <w:r w:rsidR="00497E6E">
        <w:t>Lyerla</w:t>
      </w:r>
      <w:r>
        <w:t xml:space="preserve">, chair of the committee. </w:t>
      </w:r>
    </w:p>
    <w:p w14:paraId="2C53D687" w14:textId="77777777" w:rsidR="007B1073" w:rsidRDefault="007B1073" w:rsidP="007B1073"/>
    <w:p w14:paraId="2759B7C3" w14:textId="77777777" w:rsidR="007B1073" w:rsidRDefault="007B1073" w:rsidP="007B1073">
      <w:r>
        <w:t xml:space="preserve">CE 1 articles submitted to journals must include the </w:t>
      </w:r>
      <w:proofErr w:type="gramStart"/>
      <w:r>
        <w:t>student’s</w:t>
      </w:r>
      <w:proofErr w:type="gramEnd"/>
      <w:r>
        <w:t xml:space="preserve"> WMU affiliation and state they were completed at partial fulfillment of requirements of the IHS PhD program. </w:t>
      </w:r>
    </w:p>
    <w:p w14:paraId="37EB6897" w14:textId="77777777" w:rsidR="007B1073" w:rsidRDefault="007B1073" w:rsidP="007B1073">
      <w:pPr>
        <w:sectPr w:rsidR="007B1073" w:rsidSect="00CC6E24">
          <w:pgSz w:w="12240" w:h="15840"/>
          <w:pgMar w:top="1296" w:right="1440" w:bottom="1008" w:left="1440" w:header="720" w:footer="720" w:gutter="0"/>
          <w:cols w:space="720"/>
          <w:noEndnote/>
          <w:docGrid w:linePitch="254"/>
        </w:sectPr>
      </w:pPr>
    </w:p>
    <w:p w14:paraId="5D183DE6" w14:textId="77777777" w:rsidR="007B1073" w:rsidRDefault="007B1073" w:rsidP="007B1073">
      <w:pPr>
        <w:pStyle w:val="Heading2"/>
        <w:jc w:val="center"/>
      </w:pPr>
      <w:bookmarkStart w:id="155" w:name="_Toc514669086"/>
      <w:r>
        <w:lastRenderedPageBreak/>
        <w:t>Criteria for Assessment of Research Presentation</w:t>
      </w:r>
      <w:bookmarkEnd w:id="155"/>
    </w:p>
    <w:p w14:paraId="060B809E" w14:textId="77777777" w:rsidR="007B1073" w:rsidRPr="00B22F42" w:rsidRDefault="007B1073" w:rsidP="007B1073">
      <w:pPr>
        <w:ind w:left="-90"/>
      </w:pPr>
      <w:r w:rsidRPr="00B22F42">
        <w:t xml:space="preserve">Failure to achieve a “Satisfactory” rating for </w:t>
      </w:r>
      <w:r w:rsidRPr="00B22F42">
        <w:rPr>
          <w:i/>
        </w:rPr>
        <w:t>any</w:t>
      </w:r>
      <w:r w:rsidRPr="00B22F42">
        <w:t xml:space="preserve"> Essential Component may result in an unsatisfactory grade for the Research Article </w:t>
      </w:r>
      <w:r>
        <w:t>P</w:t>
      </w:r>
      <w:r w:rsidRPr="00B22F42">
        <w:t>resentation.</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00"/>
        <w:gridCol w:w="3560"/>
        <w:gridCol w:w="5006"/>
        <w:gridCol w:w="4946"/>
      </w:tblGrid>
      <w:tr w:rsidR="007B1073" w14:paraId="361E9A0A" w14:textId="77777777" w:rsidTr="006350AF">
        <w:tc>
          <w:tcPr>
            <w:tcW w:w="178" w:type="pct"/>
          </w:tcPr>
          <w:p w14:paraId="0251DBA2" w14:textId="77777777" w:rsidR="007B1073" w:rsidRDefault="007B1073" w:rsidP="006350AF">
            <w:pPr>
              <w:spacing w:before="40" w:after="40"/>
              <w:rPr>
                <w:sz w:val="20"/>
              </w:rPr>
            </w:pPr>
          </w:p>
        </w:tc>
        <w:tc>
          <w:tcPr>
            <w:tcW w:w="1270" w:type="pct"/>
          </w:tcPr>
          <w:p w14:paraId="19638C1A" w14:textId="77777777" w:rsidR="007B1073" w:rsidRDefault="007B1073" w:rsidP="006350AF">
            <w:pPr>
              <w:spacing w:before="40" w:after="40"/>
              <w:jc w:val="center"/>
              <w:rPr>
                <w:b/>
                <w:sz w:val="20"/>
              </w:rPr>
            </w:pPr>
            <w:r>
              <w:rPr>
                <w:b/>
                <w:sz w:val="20"/>
              </w:rPr>
              <w:t>ESSENTIAL COMPONENTS</w:t>
            </w:r>
          </w:p>
        </w:tc>
        <w:tc>
          <w:tcPr>
            <w:tcW w:w="1786" w:type="pct"/>
          </w:tcPr>
          <w:p w14:paraId="1B028868" w14:textId="77777777" w:rsidR="007B1073" w:rsidRDefault="007B1073" w:rsidP="006350AF">
            <w:pPr>
              <w:spacing w:before="40" w:after="40"/>
              <w:jc w:val="center"/>
              <w:rPr>
                <w:b/>
                <w:sz w:val="20"/>
              </w:rPr>
            </w:pPr>
            <w:r>
              <w:rPr>
                <w:b/>
                <w:sz w:val="20"/>
              </w:rPr>
              <w:t>SATISFACTORY</w:t>
            </w:r>
          </w:p>
        </w:tc>
        <w:tc>
          <w:tcPr>
            <w:tcW w:w="1765" w:type="pct"/>
          </w:tcPr>
          <w:p w14:paraId="4B37C8C9" w14:textId="77777777" w:rsidR="007B1073" w:rsidRDefault="007B1073" w:rsidP="006350AF">
            <w:pPr>
              <w:spacing w:before="40" w:after="40"/>
              <w:jc w:val="center"/>
              <w:rPr>
                <w:b/>
                <w:sz w:val="20"/>
              </w:rPr>
            </w:pPr>
            <w:r>
              <w:rPr>
                <w:b/>
                <w:sz w:val="20"/>
              </w:rPr>
              <w:t>UNSATISFACTORY</w:t>
            </w:r>
          </w:p>
        </w:tc>
      </w:tr>
      <w:tr w:rsidR="007B1073" w14:paraId="796F2FBF" w14:textId="77777777" w:rsidTr="006350AF">
        <w:tc>
          <w:tcPr>
            <w:tcW w:w="178" w:type="pct"/>
          </w:tcPr>
          <w:p w14:paraId="4F08555D" w14:textId="77777777" w:rsidR="007B1073" w:rsidRDefault="007B1073" w:rsidP="006350AF">
            <w:pPr>
              <w:numPr>
                <w:ilvl w:val="0"/>
                <w:numId w:val="18"/>
              </w:numPr>
              <w:spacing w:before="40" w:after="40"/>
              <w:rPr>
                <w:sz w:val="20"/>
              </w:rPr>
            </w:pPr>
          </w:p>
        </w:tc>
        <w:tc>
          <w:tcPr>
            <w:tcW w:w="1270" w:type="pct"/>
          </w:tcPr>
          <w:p w14:paraId="0DBFA190" w14:textId="77777777" w:rsidR="007B1073" w:rsidRDefault="007B1073" w:rsidP="006350AF">
            <w:pPr>
              <w:rPr>
                <w:b/>
                <w:sz w:val="20"/>
              </w:rPr>
            </w:pPr>
            <w:r>
              <w:rPr>
                <w:b/>
                <w:sz w:val="20"/>
              </w:rPr>
              <w:t>Organization</w:t>
            </w:r>
          </w:p>
          <w:p w14:paraId="0BA5BD73" w14:textId="77777777" w:rsidR="007B1073" w:rsidRDefault="007B1073" w:rsidP="006350AF">
            <w:pPr>
              <w:rPr>
                <w:strike/>
                <w:sz w:val="20"/>
              </w:rPr>
            </w:pPr>
            <w:r>
              <w:rPr>
                <w:sz w:val="20"/>
              </w:rPr>
              <w:t>Completeness and organization.</w:t>
            </w:r>
          </w:p>
        </w:tc>
        <w:tc>
          <w:tcPr>
            <w:tcW w:w="1786" w:type="pct"/>
          </w:tcPr>
          <w:p w14:paraId="706197BA" w14:textId="77777777" w:rsidR="007B1073" w:rsidRDefault="007B1073" w:rsidP="006350AF">
            <w:pPr>
              <w:rPr>
                <w:sz w:val="20"/>
              </w:rPr>
            </w:pPr>
            <w:r>
              <w:rPr>
                <w:sz w:val="20"/>
              </w:rPr>
              <w:t>Presentation content is sufficiently complete, well-organized.</w:t>
            </w:r>
          </w:p>
        </w:tc>
        <w:tc>
          <w:tcPr>
            <w:tcW w:w="1765" w:type="pct"/>
          </w:tcPr>
          <w:p w14:paraId="6B06A830" w14:textId="77777777" w:rsidR="007B1073" w:rsidRDefault="007B1073" w:rsidP="006350AF">
            <w:pPr>
              <w:rPr>
                <w:strike/>
                <w:sz w:val="20"/>
              </w:rPr>
            </w:pPr>
            <w:r>
              <w:rPr>
                <w:sz w:val="20"/>
              </w:rPr>
              <w:t xml:space="preserve">Presentation is disorganized, unfocused, or essential components are not addressed or are not of sufficient depth. </w:t>
            </w:r>
          </w:p>
        </w:tc>
      </w:tr>
      <w:tr w:rsidR="007B1073" w14:paraId="610CEF26" w14:textId="77777777" w:rsidTr="006350AF">
        <w:tc>
          <w:tcPr>
            <w:tcW w:w="178" w:type="pct"/>
          </w:tcPr>
          <w:p w14:paraId="3987AB66" w14:textId="77777777" w:rsidR="007B1073" w:rsidRDefault="007B1073" w:rsidP="006350AF">
            <w:pPr>
              <w:numPr>
                <w:ilvl w:val="0"/>
                <w:numId w:val="18"/>
              </w:numPr>
              <w:spacing w:before="40" w:after="40"/>
              <w:rPr>
                <w:sz w:val="20"/>
              </w:rPr>
            </w:pPr>
          </w:p>
        </w:tc>
        <w:tc>
          <w:tcPr>
            <w:tcW w:w="1270" w:type="pct"/>
          </w:tcPr>
          <w:p w14:paraId="24C72905" w14:textId="77777777" w:rsidR="007B1073" w:rsidRDefault="007B1073" w:rsidP="006350AF">
            <w:pPr>
              <w:rPr>
                <w:b/>
                <w:sz w:val="20"/>
              </w:rPr>
            </w:pPr>
            <w:r>
              <w:rPr>
                <w:b/>
                <w:sz w:val="20"/>
              </w:rPr>
              <w:t>Rationale</w:t>
            </w:r>
          </w:p>
          <w:p w14:paraId="077D6ACE" w14:textId="77777777" w:rsidR="007B1073" w:rsidRDefault="007B1073" w:rsidP="006350AF">
            <w:pPr>
              <w:rPr>
                <w:b/>
                <w:sz w:val="20"/>
              </w:rPr>
            </w:pPr>
            <w:r>
              <w:rPr>
                <w:sz w:val="20"/>
              </w:rPr>
              <w:t>Demonstration of rationale for research.</w:t>
            </w:r>
          </w:p>
        </w:tc>
        <w:tc>
          <w:tcPr>
            <w:tcW w:w="1786" w:type="pct"/>
          </w:tcPr>
          <w:p w14:paraId="717706F9" w14:textId="77777777" w:rsidR="007B1073" w:rsidRDefault="007B1073" w:rsidP="006350AF">
            <w:pPr>
              <w:rPr>
                <w:sz w:val="20"/>
              </w:rPr>
            </w:pPr>
            <w:r>
              <w:rPr>
                <w:sz w:val="20"/>
              </w:rPr>
              <w:t>Rationale for research concisely outlines a research need or gap.</w:t>
            </w:r>
          </w:p>
        </w:tc>
        <w:tc>
          <w:tcPr>
            <w:tcW w:w="1765" w:type="pct"/>
          </w:tcPr>
          <w:p w14:paraId="7E5369C0" w14:textId="77777777" w:rsidR="007B1073" w:rsidRDefault="007B1073" w:rsidP="006350AF">
            <w:pPr>
              <w:rPr>
                <w:sz w:val="20"/>
              </w:rPr>
            </w:pPr>
            <w:r>
              <w:rPr>
                <w:sz w:val="20"/>
              </w:rPr>
              <w:t>Rationale for research is fully or partially omitted or does not support a research need.</w:t>
            </w:r>
          </w:p>
        </w:tc>
      </w:tr>
      <w:tr w:rsidR="007B1073" w14:paraId="5AB085A1" w14:textId="77777777" w:rsidTr="006350AF">
        <w:tc>
          <w:tcPr>
            <w:tcW w:w="178" w:type="pct"/>
          </w:tcPr>
          <w:p w14:paraId="483F5D25" w14:textId="77777777" w:rsidR="007B1073" w:rsidRDefault="007B1073" w:rsidP="006350AF">
            <w:pPr>
              <w:numPr>
                <w:ilvl w:val="0"/>
                <w:numId w:val="18"/>
              </w:numPr>
              <w:spacing w:before="40" w:after="40"/>
              <w:rPr>
                <w:sz w:val="20"/>
              </w:rPr>
            </w:pPr>
          </w:p>
        </w:tc>
        <w:tc>
          <w:tcPr>
            <w:tcW w:w="1270" w:type="pct"/>
          </w:tcPr>
          <w:p w14:paraId="41E53433" w14:textId="77777777" w:rsidR="007B1073" w:rsidRDefault="007B1073" w:rsidP="006350AF">
            <w:pPr>
              <w:rPr>
                <w:b/>
                <w:sz w:val="20"/>
              </w:rPr>
            </w:pPr>
            <w:r>
              <w:rPr>
                <w:b/>
                <w:sz w:val="20"/>
              </w:rPr>
              <w:t>Research Questions</w:t>
            </w:r>
          </w:p>
          <w:p w14:paraId="1110679D" w14:textId="77777777" w:rsidR="007B1073" w:rsidRDefault="007B1073" w:rsidP="006350AF">
            <w:pPr>
              <w:rPr>
                <w:b/>
                <w:sz w:val="20"/>
              </w:rPr>
            </w:pPr>
            <w:r>
              <w:rPr>
                <w:sz w:val="20"/>
              </w:rPr>
              <w:t xml:space="preserve">Inclusion of </w:t>
            </w:r>
            <w:proofErr w:type="gramStart"/>
            <w:r>
              <w:rPr>
                <w:sz w:val="20"/>
              </w:rPr>
              <w:t>clearly-stated</w:t>
            </w:r>
            <w:proofErr w:type="gramEnd"/>
            <w:r>
              <w:rPr>
                <w:sz w:val="20"/>
              </w:rPr>
              <w:t xml:space="preserve"> research question(s) appropriate for the study</w:t>
            </w:r>
          </w:p>
        </w:tc>
        <w:tc>
          <w:tcPr>
            <w:tcW w:w="1786" w:type="pct"/>
          </w:tcPr>
          <w:p w14:paraId="3D63B8C5" w14:textId="77777777" w:rsidR="007B1073" w:rsidRDefault="007B1073" w:rsidP="006350AF">
            <w:pPr>
              <w:rPr>
                <w:sz w:val="20"/>
              </w:rPr>
            </w:pPr>
            <w:r>
              <w:rPr>
                <w:sz w:val="20"/>
              </w:rPr>
              <w:t xml:space="preserve">Research </w:t>
            </w:r>
            <w:proofErr w:type="gramStart"/>
            <w:r>
              <w:rPr>
                <w:sz w:val="20"/>
              </w:rPr>
              <w:t>question</w:t>
            </w:r>
            <w:proofErr w:type="gramEnd"/>
            <w:r>
              <w:rPr>
                <w:sz w:val="20"/>
              </w:rPr>
              <w:t>(s) are appropriate to the study and precisely stated.</w:t>
            </w:r>
          </w:p>
        </w:tc>
        <w:tc>
          <w:tcPr>
            <w:tcW w:w="1765" w:type="pct"/>
          </w:tcPr>
          <w:p w14:paraId="35B42307" w14:textId="77777777" w:rsidR="007B1073" w:rsidRDefault="007B1073" w:rsidP="006350AF">
            <w:pPr>
              <w:rPr>
                <w:sz w:val="20"/>
              </w:rPr>
            </w:pPr>
            <w:r>
              <w:rPr>
                <w:sz w:val="20"/>
              </w:rPr>
              <w:t xml:space="preserve">Research </w:t>
            </w:r>
            <w:proofErr w:type="gramStart"/>
            <w:r>
              <w:rPr>
                <w:sz w:val="20"/>
              </w:rPr>
              <w:t>question(s)</w:t>
            </w:r>
            <w:proofErr w:type="gramEnd"/>
            <w:r>
              <w:rPr>
                <w:sz w:val="20"/>
              </w:rPr>
              <w:t xml:space="preserve"> are omitted or unclear or insufficiently developed or inappropriate to the study.</w:t>
            </w:r>
          </w:p>
        </w:tc>
      </w:tr>
      <w:tr w:rsidR="007B1073" w14:paraId="3B9533D2" w14:textId="77777777" w:rsidTr="006350AF">
        <w:tc>
          <w:tcPr>
            <w:tcW w:w="178" w:type="pct"/>
          </w:tcPr>
          <w:p w14:paraId="41035345" w14:textId="77777777" w:rsidR="007B1073" w:rsidRDefault="007B1073" w:rsidP="006350AF">
            <w:pPr>
              <w:numPr>
                <w:ilvl w:val="0"/>
                <w:numId w:val="18"/>
              </w:numPr>
              <w:spacing w:before="40" w:after="40"/>
              <w:rPr>
                <w:sz w:val="20"/>
              </w:rPr>
            </w:pPr>
          </w:p>
        </w:tc>
        <w:tc>
          <w:tcPr>
            <w:tcW w:w="1270" w:type="pct"/>
          </w:tcPr>
          <w:p w14:paraId="379E597B" w14:textId="77777777" w:rsidR="007B1073" w:rsidRDefault="007B1073" w:rsidP="006350AF">
            <w:pPr>
              <w:rPr>
                <w:b/>
                <w:sz w:val="20"/>
              </w:rPr>
            </w:pPr>
            <w:r>
              <w:rPr>
                <w:b/>
                <w:sz w:val="20"/>
              </w:rPr>
              <w:t>Method</w:t>
            </w:r>
          </w:p>
          <w:p w14:paraId="50DB8E3D" w14:textId="77777777" w:rsidR="007B1073" w:rsidRDefault="007B1073" w:rsidP="006350AF">
            <w:pPr>
              <w:rPr>
                <w:b/>
                <w:sz w:val="20"/>
              </w:rPr>
            </w:pPr>
            <w:r>
              <w:rPr>
                <w:sz w:val="20"/>
              </w:rPr>
              <w:t>Clarity and validity of methods.</w:t>
            </w:r>
          </w:p>
        </w:tc>
        <w:tc>
          <w:tcPr>
            <w:tcW w:w="1786" w:type="pct"/>
          </w:tcPr>
          <w:p w14:paraId="11EC89BD" w14:textId="77777777" w:rsidR="007B1073" w:rsidRDefault="007B1073" w:rsidP="006350AF">
            <w:pPr>
              <w:rPr>
                <w:sz w:val="20"/>
              </w:rPr>
            </w:pPr>
            <w:r>
              <w:rPr>
                <w:sz w:val="20"/>
              </w:rPr>
              <w:t>Methods are described clearly and are valid for the study.</w:t>
            </w:r>
          </w:p>
          <w:p w14:paraId="3A6CC764" w14:textId="77777777" w:rsidR="007B1073" w:rsidRDefault="007B1073" w:rsidP="006350AF">
            <w:pPr>
              <w:rPr>
                <w:sz w:val="20"/>
              </w:rPr>
            </w:pPr>
          </w:p>
        </w:tc>
        <w:tc>
          <w:tcPr>
            <w:tcW w:w="1765" w:type="pct"/>
          </w:tcPr>
          <w:p w14:paraId="7A2A15DA" w14:textId="77777777" w:rsidR="007B1073" w:rsidRDefault="007B1073" w:rsidP="006350AF">
            <w:pPr>
              <w:rPr>
                <w:sz w:val="20"/>
              </w:rPr>
            </w:pPr>
            <w:r>
              <w:rPr>
                <w:sz w:val="20"/>
              </w:rPr>
              <w:t>Methods are inaccurately or cursorily described or lack validity for the study.</w:t>
            </w:r>
          </w:p>
        </w:tc>
      </w:tr>
      <w:tr w:rsidR="007B1073" w14:paraId="27C21D27" w14:textId="77777777" w:rsidTr="006350AF">
        <w:tc>
          <w:tcPr>
            <w:tcW w:w="178" w:type="pct"/>
          </w:tcPr>
          <w:p w14:paraId="65F1E138" w14:textId="77777777" w:rsidR="007B1073" w:rsidRDefault="007B1073" w:rsidP="006350AF">
            <w:pPr>
              <w:numPr>
                <w:ilvl w:val="0"/>
                <w:numId w:val="18"/>
              </w:numPr>
              <w:spacing w:before="40" w:after="40"/>
              <w:rPr>
                <w:sz w:val="20"/>
              </w:rPr>
            </w:pPr>
          </w:p>
        </w:tc>
        <w:tc>
          <w:tcPr>
            <w:tcW w:w="1270" w:type="pct"/>
          </w:tcPr>
          <w:p w14:paraId="0B5A0AB2" w14:textId="77777777" w:rsidR="007B1073" w:rsidRDefault="007B1073" w:rsidP="006350AF">
            <w:pPr>
              <w:rPr>
                <w:b/>
                <w:sz w:val="20"/>
              </w:rPr>
            </w:pPr>
            <w:r>
              <w:rPr>
                <w:b/>
                <w:sz w:val="20"/>
              </w:rPr>
              <w:t>Results</w:t>
            </w:r>
          </w:p>
          <w:p w14:paraId="185910FA" w14:textId="77777777" w:rsidR="007B1073" w:rsidRDefault="007B1073" w:rsidP="006350AF">
            <w:pPr>
              <w:rPr>
                <w:b/>
                <w:sz w:val="20"/>
              </w:rPr>
            </w:pPr>
            <w:r>
              <w:rPr>
                <w:sz w:val="20"/>
              </w:rPr>
              <w:t>Results directly responsive to research questions and methods used.</w:t>
            </w:r>
          </w:p>
        </w:tc>
        <w:tc>
          <w:tcPr>
            <w:tcW w:w="1786" w:type="pct"/>
          </w:tcPr>
          <w:p w14:paraId="2BED1725" w14:textId="77777777" w:rsidR="007B1073" w:rsidRDefault="007B1073" w:rsidP="006350AF">
            <w:pPr>
              <w:rPr>
                <w:sz w:val="20"/>
              </w:rPr>
            </w:pPr>
            <w:r>
              <w:rPr>
                <w:sz w:val="20"/>
              </w:rPr>
              <w:t>Results are directly responsive to research questions and methods used.</w:t>
            </w:r>
          </w:p>
          <w:p w14:paraId="419DB57E" w14:textId="77777777" w:rsidR="007B1073" w:rsidRDefault="007B1073" w:rsidP="006350AF">
            <w:pPr>
              <w:rPr>
                <w:sz w:val="20"/>
              </w:rPr>
            </w:pPr>
          </w:p>
        </w:tc>
        <w:tc>
          <w:tcPr>
            <w:tcW w:w="1765" w:type="pct"/>
          </w:tcPr>
          <w:p w14:paraId="5A486E73" w14:textId="77777777" w:rsidR="007B1073" w:rsidRDefault="007B1073" w:rsidP="006350AF">
            <w:pPr>
              <w:rPr>
                <w:sz w:val="20"/>
              </w:rPr>
            </w:pPr>
            <w:r>
              <w:rPr>
                <w:sz w:val="20"/>
              </w:rPr>
              <w:t>Results are fully or partially omitted or not responsive to research questions and methods used.</w:t>
            </w:r>
          </w:p>
        </w:tc>
      </w:tr>
      <w:tr w:rsidR="007B1073" w14:paraId="37C4F360" w14:textId="77777777" w:rsidTr="006350AF">
        <w:tc>
          <w:tcPr>
            <w:tcW w:w="178" w:type="pct"/>
          </w:tcPr>
          <w:p w14:paraId="5CE51FCE" w14:textId="77777777" w:rsidR="007B1073" w:rsidRDefault="007B1073" w:rsidP="006350AF">
            <w:pPr>
              <w:numPr>
                <w:ilvl w:val="0"/>
                <w:numId w:val="18"/>
              </w:numPr>
              <w:spacing w:before="40" w:after="40"/>
              <w:rPr>
                <w:sz w:val="20"/>
              </w:rPr>
            </w:pPr>
          </w:p>
        </w:tc>
        <w:tc>
          <w:tcPr>
            <w:tcW w:w="1270" w:type="pct"/>
          </w:tcPr>
          <w:p w14:paraId="5D021C58" w14:textId="77777777" w:rsidR="007B1073" w:rsidRDefault="007B1073" w:rsidP="006350AF">
            <w:pPr>
              <w:rPr>
                <w:b/>
                <w:sz w:val="20"/>
              </w:rPr>
            </w:pPr>
            <w:r>
              <w:rPr>
                <w:b/>
                <w:sz w:val="20"/>
              </w:rPr>
              <w:t>Discussion</w:t>
            </w:r>
          </w:p>
          <w:p w14:paraId="35063522" w14:textId="77777777" w:rsidR="007B1073" w:rsidRDefault="007B1073" w:rsidP="006350AF">
            <w:pPr>
              <w:rPr>
                <w:b/>
                <w:sz w:val="20"/>
              </w:rPr>
            </w:pPr>
            <w:r>
              <w:rPr>
                <w:sz w:val="20"/>
              </w:rPr>
              <w:t>Inclusion of interpretation of findings.</w:t>
            </w:r>
          </w:p>
        </w:tc>
        <w:tc>
          <w:tcPr>
            <w:tcW w:w="1786" w:type="pct"/>
          </w:tcPr>
          <w:p w14:paraId="4A313909" w14:textId="77777777" w:rsidR="007B1073" w:rsidRDefault="007B1073" w:rsidP="006350AF">
            <w:pPr>
              <w:rPr>
                <w:sz w:val="20"/>
              </w:rPr>
            </w:pPr>
            <w:r>
              <w:rPr>
                <w:sz w:val="20"/>
              </w:rPr>
              <w:t>Findings are critically analyzed and interpreted.</w:t>
            </w:r>
          </w:p>
          <w:p w14:paraId="5D65E662" w14:textId="77777777" w:rsidR="007B1073" w:rsidRDefault="007B1073" w:rsidP="006350AF">
            <w:pPr>
              <w:rPr>
                <w:sz w:val="20"/>
              </w:rPr>
            </w:pPr>
          </w:p>
        </w:tc>
        <w:tc>
          <w:tcPr>
            <w:tcW w:w="1765" w:type="pct"/>
          </w:tcPr>
          <w:p w14:paraId="29442ED2" w14:textId="77777777" w:rsidR="007B1073" w:rsidRDefault="007B1073" w:rsidP="006350AF">
            <w:pPr>
              <w:rPr>
                <w:sz w:val="20"/>
              </w:rPr>
            </w:pPr>
            <w:r>
              <w:rPr>
                <w:sz w:val="20"/>
              </w:rPr>
              <w:t>Findings are fully or partially omitted or insufficiently or inaccurately analyzed and interpreted.</w:t>
            </w:r>
          </w:p>
        </w:tc>
      </w:tr>
      <w:tr w:rsidR="007B1073" w14:paraId="5F77FB5B" w14:textId="77777777" w:rsidTr="006350AF">
        <w:tc>
          <w:tcPr>
            <w:tcW w:w="178" w:type="pct"/>
          </w:tcPr>
          <w:p w14:paraId="19B96F7C" w14:textId="77777777" w:rsidR="007B1073" w:rsidRDefault="007B1073" w:rsidP="006350AF">
            <w:pPr>
              <w:numPr>
                <w:ilvl w:val="0"/>
                <w:numId w:val="18"/>
              </w:numPr>
              <w:spacing w:before="40" w:after="40"/>
              <w:rPr>
                <w:sz w:val="20"/>
              </w:rPr>
            </w:pPr>
          </w:p>
        </w:tc>
        <w:tc>
          <w:tcPr>
            <w:tcW w:w="1270" w:type="pct"/>
          </w:tcPr>
          <w:p w14:paraId="79F6B811" w14:textId="77777777" w:rsidR="007B1073" w:rsidRDefault="007B1073" w:rsidP="006350AF">
            <w:pPr>
              <w:rPr>
                <w:b/>
                <w:sz w:val="20"/>
              </w:rPr>
            </w:pPr>
            <w:r>
              <w:rPr>
                <w:b/>
                <w:sz w:val="20"/>
              </w:rPr>
              <w:t>Strengths and Limitations</w:t>
            </w:r>
          </w:p>
          <w:p w14:paraId="09006415" w14:textId="77777777" w:rsidR="007B1073" w:rsidRDefault="007B1073" w:rsidP="006350AF">
            <w:pPr>
              <w:rPr>
                <w:b/>
                <w:sz w:val="20"/>
              </w:rPr>
            </w:pPr>
            <w:r>
              <w:rPr>
                <w:sz w:val="20"/>
              </w:rPr>
              <w:t>Identification of strengths and limitations.</w:t>
            </w:r>
          </w:p>
        </w:tc>
        <w:tc>
          <w:tcPr>
            <w:tcW w:w="1786" w:type="pct"/>
          </w:tcPr>
          <w:p w14:paraId="6F0C2F80" w14:textId="77777777" w:rsidR="007B1073" w:rsidRDefault="007B1073" w:rsidP="006350AF">
            <w:pPr>
              <w:rPr>
                <w:sz w:val="20"/>
              </w:rPr>
            </w:pPr>
            <w:r>
              <w:rPr>
                <w:sz w:val="20"/>
              </w:rPr>
              <w:t>Research strengths and limitations are clearly identified and itemized.</w:t>
            </w:r>
          </w:p>
          <w:p w14:paraId="41873258" w14:textId="77777777" w:rsidR="007B1073" w:rsidRDefault="007B1073" w:rsidP="006350AF">
            <w:pPr>
              <w:rPr>
                <w:sz w:val="20"/>
              </w:rPr>
            </w:pPr>
          </w:p>
        </w:tc>
        <w:tc>
          <w:tcPr>
            <w:tcW w:w="1765" w:type="pct"/>
          </w:tcPr>
          <w:p w14:paraId="7AA322B9" w14:textId="77777777" w:rsidR="007B1073" w:rsidRDefault="007B1073" w:rsidP="006350AF">
            <w:pPr>
              <w:rPr>
                <w:sz w:val="20"/>
              </w:rPr>
            </w:pPr>
            <w:r>
              <w:rPr>
                <w:sz w:val="20"/>
              </w:rPr>
              <w:t>Research strengths and limitations are fully or partially omitted or inappropriate for the study.</w:t>
            </w:r>
          </w:p>
        </w:tc>
      </w:tr>
      <w:tr w:rsidR="007B1073" w14:paraId="0BA6D1BC" w14:textId="77777777" w:rsidTr="006350AF">
        <w:tc>
          <w:tcPr>
            <w:tcW w:w="178" w:type="pct"/>
          </w:tcPr>
          <w:p w14:paraId="18F2BE7C" w14:textId="77777777" w:rsidR="007B1073" w:rsidRDefault="007B1073" w:rsidP="006350AF">
            <w:pPr>
              <w:numPr>
                <w:ilvl w:val="0"/>
                <w:numId w:val="18"/>
              </w:numPr>
              <w:spacing w:before="40" w:after="40"/>
              <w:rPr>
                <w:sz w:val="20"/>
              </w:rPr>
            </w:pPr>
          </w:p>
        </w:tc>
        <w:tc>
          <w:tcPr>
            <w:tcW w:w="1270" w:type="pct"/>
          </w:tcPr>
          <w:p w14:paraId="33824828" w14:textId="77777777" w:rsidR="007B1073" w:rsidRDefault="007B1073" w:rsidP="006350AF">
            <w:pPr>
              <w:rPr>
                <w:b/>
                <w:sz w:val="20"/>
              </w:rPr>
            </w:pPr>
            <w:r>
              <w:rPr>
                <w:b/>
                <w:sz w:val="20"/>
              </w:rPr>
              <w:t>Conclusion</w:t>
            </w:r>
          </w:p>
          <w:p w14:paraId="2816E759" w14:textId="77777777" w:rsidR="007B1073" w:rsidRDefault="007B1073" w:rsidP="006350AF">
            <w:pPr>
              <w:rPr>
                <w:b/>
                <w:sz w:val="20"/>
              </w:rPr>
            </w:pPr>
            <w:r>
              <w:rPr>
                <w:sz w:val="20"/>
              </w:rPr>
              <w:t>Data-supported study conclusions.</w:t>
            </w:r>
          </w:p>
        </w:tc>
        <w:tc>
          <w:tcPr>
            <w:tcW w:w="1786" w:type="pct"/>
          </w:tcPr>
          <w:p w14:paraId="11B5F962" w14:textId="77777777" w:rsidR="007B1073" w:rsidRDefault="007B1073" w:rsidP="006350AF">
            <w:pPr>
              <w:rPr>
                <w:sz w:val="20"/>
              </w:rPr>
            </w:pPr>
            <w:r>
              <w:rPr>
                <w:sz w:val="20"/>
              </w:rPr>
              <w:t>Conclusions are clear and well supported by study data.</w:t>
            </w:r>
          </w:p>
        </w:tc>
        <w:tc>
          <w:tcPr>
            <w:tcW w:w="1765" w:type="pct"/>
          </w:tcPr>
          <w:p w14:paraId="0D2CD2FC" w14:textId="77777777" w:rsidR="007B1073" w:rsidRDefault="007B1073" w:rsidP="006350AF">
            <w:pPr>
              <w:rPr>
                <w:sz w:val="20"/>
              </w:rPr>
            </w:pPr>
            <w:r>
              <w:rPr>
                <w:sz w:val="20"/>
              </w:rPr>
              <w:t>Conclusions are fully or partially omitted or not completely supported by study.</w:t>
            </w:r>
          </w:p>
        </w:tc>
      </w:tr>
      <w:tr w:rsidR="007B1073" w14:paraId="13222447" w14:textId="77777777" w:rsidTr="006350AF">
        <w:tc>
          <w:tcPr>
            <w:tcW w:w="178" w:type="pct"/>
          </w:tcPr>
          <w:p w14:paraId="19C8D804" w14:textId="77777777" w:rsidR="007B1073" w:rsidRDefault="007B1073" w:rsidP="006350AF">
            <w:pPr>
              <w:numPr>
                <w:ilvl w:val="0"/>
                <w:numId w:val="18"/>
              </w:numPr>
              <w:spacing w:before="40" w:after="40"/>
              <w:rPr>
                <w:sz w:val="20"/>
              </w:rPr>
            </w:pPr>
          </w:p>
        </w:tc>
        <w:tc>
          <w:tcPr>
            <w:tcW w:w="1270" w:type="pct"/>
          </w:tcPr>
          <w:p w14:paraId="4913C634" w14:textId="77777777" w:rsidR="007B1073" w:rsidRDefault="007B1073" w:rsidP="006350AF">
            <w:pPr>
              <w:rPr>
                <w:b/>
                <w:sz w:val="20"/>
              </w:rPr>
            </w:pPr>
            <w:r>
              <w:rPr>
                <w:b/>
                <w:sz w:val="20"/>
              </w:rPr>
              <w:t>Future Research</w:t>
            </w:r>
          </w:p>
          <w:p w14:paraId="16A78DF0" w14:textId="77777777" w:rsidR="007B1073" w:rsidRDefault="007B1073" w:rsidP="006350AF">
            <w:pPr>
              <w:rPr>
                <w:b/>
                <w:sz w:val="20"/>
              </w:rPr>
            </w:pPr>
            <w:r>
              <w:rPr>
                <w:sz w:val="20"/>
              </w:rPr>
              <w:t>Inclusion of implications for future research.</w:t>
            </w:r>
          </w:p>
        </w:tc>
        <w:tc>
          <w:tcPr>
            <w:tcW w:w="1786" w:type="pct"/>
          </w:tcPr>
          <w:p w14:paraId="34FCE9E2" w14:textId="77777777" w:rsidR="007B1073" w:rsidRDefault="007B1073" w:rsidP="006350AF">
            <w:pPr>
              <w:rPr>
                <w:sz w:val="20"/>
              </w:rPr>
            </w:pPr>
            <w:r>
              <w:rPr>
                <w:sz w:val="20"/>
              </w:rPr>
              <w:t>Implications for future research are outlined.</w:t>
            </w:r>
          </w:p>
        </w:tc>
        <w:tc>
          <w:tcPr>
            <w:tcW w:w="1765" w:type="pct"/>
          </w:tcPr>
          <w:p w14:paraId="65A557B2" w14:textId="77777777" w:rsidR="007B1073" w:rsidRDefault="007B1073" w:rsidP="006350AF">
            <w:pPr>
              <w:rPr>
                <w:sz w:val="20"/>
              </w:rPr>
            </w:pPr>
            <w:r>
              <w:rPr>
                <w:sz w:val="20"/>
              </w:rPr>
              <w:t>Implications for future research fully or partially omitted or inappropriate.</w:t>
            </w:r>
          </w:p>
        </w:tc>
      </w:tr>
      <w:tr w:rsidR="007B1073" w14:paraId="67849521" w14:textId="77777777" w:rsidTr="006350AF">
        <w:tc>
          <w:tcPr>
            <w:tcW w:w="178" w:type="pct"/>
          </w:tcPr>
          <w:p w14:paraId="1FD67EC1" w14:textId="77777777" w:rsidR="007B1073" w:rsidRDefault="007B1073" w:rsidP="006350AF">
            <w:pPr>
              <w:numPr>
                <w:ilvl w:val="0"/>
                <w:numId w:val="18"/>
              </w:numPr>
              <w:spacing w:before="40" w:after="40"/>
              <w:rPr>
                <w:sz w:val="20"/>
              </w:rPr>
            </w:pPr>
          </w:p>
        </w:tc>
        <w:tc>
          <w:tcPr>
            <w:tcW w:w="1270" w:type="pct"/>
          </w:tcPr>
          <w:p w14:paraId="02C9661E" w14:textId="77777777" w:rsidR="007B1073" w:rsidRDefault="007B1073" w:rsidP="006350AF">
            <w:pPr>
              <w:rPr>
                <w:b/>
                <w:sz w:val="20"/>
              </w:rPr>
            </w:pPr>
            <w:r>
              <w:rPr>
                <w:b/>
                <w:sz w:val="20"/>
              </w:rPr>
              <w:t>Visual Aids</w:t>
            </w:r>
          </w:p>
          <w:p w14:paraId="035F42A0" w14:textId="77777777" w:rsidR="007B1073" w:rsidRDefault="007B1073" w:rsidP="006350AF">
            <w:pPr>
              <w:rPr>
                <w:sz w:val="20"/>
              </w:rPr>
            </w:pPr>
            <w:r>
              <w:rPr>
                <w:sz w:val="20"/>
              </w:rPr>
              <w:t xml:space="preserve">Quality and clarity of visual </w:t>
            </w:r>
            <w:proofErr w:type="gramStart"/>
            <w:r>
              <w:rPr>
                <w:sz w:val="20"/>
              </w:rPr>
              <w:t>aids</w:t>
            </w:r>
            <w:r>
              <w:rPr>
                <w:sz w:val="20"/>
              </w:rPr>
              <w:softHyphen/>
              <w:t>.</w:t>
            </w:r>
            <w:proofErr w:type="gramEnd"/>
          </w:p>
          <w:p w14:paraId="788BB0AB" w14:textId="77777777" w:rsidR="007B1073" w:rsidRDefault="007B1073" w:rsidP="006350AF">
            <w:pPr>
              <w:rPr>
                <w:b/>
                <w:sz w:val="20"/>
              </w:rPr>
            </w:pPr>
          </w:p>
        </w:tc>
        <w:tc>
          <w:tcPr>
            <w:tcW w:w="1786" w:type="pct"/>
          </w:tcPr>
          <w:p w14:paraId="220577F7" w14:textId="77777777" w:rsidR="007B1073" w:rsidRDefault="007B1073" w:rsidP="006350AF">
            <w:pPr>
              <w:rPr>
                <w:sz w:val="20"/>
              </w:rPr>
            </w:pPr>
            <w:r>
              <w:rPr>
                <w:sz w:val="20"/>
              </w:rPr>
              <w:t>Visual aids are of high quality, i.e., clearly portray information, are visible to the whole audience, use complementary colors, and a background that does not conflict with the text/figures.</w:t>
            </w:r>
          </w:p>
        </w:tc>
        <w:tc>
          <w:tcPr>
            <w:tcW w:w="1765" w:type="pct"/>
          </w:tcPr>
          <w:p w14:paraId="46D7FFFE" w14:textId="77777777" w:rsidR="007B1073" w:rsidRDefault="007B1073" w:rsidP="006350AF">
            <w:pPr>
              <w:rPr>
                <w:sz w:val="20"/>
              </w:rPr>
            </w:pPr>
            <w:r>
              <w:rPr>
                <w:sz w:val="20"/>
              </w:rPr>
              <w:t xml:space="preserve">Visual aids are of poor quality, or information is confusing, or is not clearly visible to the whole audience, uses conflicting colors, or a distracting background. </w:t>
            </w:r>
          </w:p>
        </w:tc>
      </w:tr>
      <w:tr w:rsidR="007B1073" w14:paraId="582F7058" w14:textId="77777777" w:rsidTr="006350AF">
        <w:tc>
          <w:tcPr>
            <w:tcW w:w="178" w:type="pct"/>
          </w:tcPr>
          <w:p w14:paraId="6459F55E" w14:textId="77777777" w:rsidR="007B1073" w:rsidRDefault="007B1073" w:rsidP="006350AF">
            <w:pPr>
              <w:numPr>
                <w:ilvl w:val="0"/>
                <w:numId w:val="18"/>
              </w:numPr>
              <w:spacing w:before="40" w:after="40"/>
              <w:rPr>
                <w:sz w:val="20"/>
              </w:rPr>
            </w:pPr>
          </w:p>
        </w:tc>
        <w:tc>
          <w:tcPr>
            <w:tcW w:w="1270" w:type="pct"/>
          </w:tcPr>
          <w:p w14:paraId="6A2703F1" w14:textId="77777777" w:rsidR="007B1073" w:rsidRDefault="007B1073" w:rsidP="006350AF">
            <w:pPr>
              <w:rPr>
                <w:b/>
                <w:sz w:val="20"/>
              </w:rPr>
            </w:pPr>
            <w:r>
              <w:rPr>
                <w:b/>
                <w:sz w:val="20"/>
              </w:rPr>
              <w:t>Delivery</w:t>
            </w:r>
          </w:p>
          <w:p w14:paraId="75CF2ADC" w14:textId="77777777" w:rsidR="007B1073" w:rsidRDefault="007B1073" w:rsidP="006350AF">
            <w:pPr>
              <w:rPr>
                <w:b/>
                <w:sz w:val="20"/>
              </w:rPr>
            </w:pPr>
            <w:r>
              <w:rPr>
                <w:sz w:val="20"/>
              </w:rPr>
              <w:t>Quality of delivery</w:t>
            </w:r>
          </w:p>
        </w:tc>
        <w:tc>
          <w:tcPr>
            <w:tcW w:w="1786" w:type="pct"/>
          </w:tcPr>
          <w:p w14:paraId="27AC32DC" w14:textId="77777777" w:rsidR="007B1073" w:rsidRDefault="007B1073" w:rsidP="006350AF">
            <w:pPr>
              <w:rPr>
                <w:sz w:val="20"/>
              </w:rPr>
            </w:pPr>
            <w:r>
              <w:rPr>
                <w:sz w:val="20"/>
              </w:rPr>
              <w:t xml:space="preserve">Delivery is clear, audible and delivered at an appropriate rate. </w:t>
            </w:r>
            <w:proofErr w:type="gramStart"/>
            <w:r>
              <w:rPr>
                <w:sz w:val="20"/>
              </w:rPr>
              <w:t>Presenter maintains</w:t>
            </w:r>
            <w:proofErr w:type="gramEnd"/>
            <w:r>
              <w:rPr>
                <w:sz w:val="20"/>
              </w:rPr>
              <w:t xml:space="preserve"> eye contact with all members of the audience, </w:t>
            </w:r>
            <w:proofErr w:type="gramStart"/>
            <w:r>
              <w:rPr>
                <w:sz w:val="20"/>
              </w:rPr>
              <w:t>has</w:t>
            </w:r>
            <w:proofErr w:type="gramEnd"/>
            <w:r>
              <w:rPr>
                <w:sz w:val="20"/>
              </w:rPr>
              <w:t xml:space="preserve"> no distracting mannerisms, and </w:t>
            </w:r>
            <w:proofErr w:type="gramStart"/>
            <w:r>
              <w:rPr>
                <w:sz w:val="20"/>
              </w:rPr>
              <w:t>has</w:t>
            </w:r>
            <w:proofErr w:type="gramEnd"/>
            <w:r>
              <w:rPr>
                <w:sz w:val="20"/>
              </w:rPr>
              <w:t xml:space="preserve"> a professional appearance.</w:t>
            </w:r>
          </w:p>
        </w:tc>
        <w:tc>
          <w:tcPr>
            <w:tcW w:w="1765" w:type="pct"/>
          </w:tcPr>
          <w:p w14:paraId="1427DBFF" w14:textId="77777777" w:rsidR="007B1073" w:rsidRDefault="007B1073" w:rsidP="006350AF">
            <w:pPr>
              <w:rPr>
                <w:sz w:val="20"/>
              </w:rPr>
            </w:pPr>
            <w:r>
              <w:rPr>
                <w:sz w:val="20"/>
              </w:rPr>
              <w:t>Delivery is sometimes inaudible or delivered at an inappropriate rate. Presenter does not maintain eye contact with the audience, has distracting mannerisms, or does not have a professional appearance.</w:t>
            </w:r>
          </w:p>
        </w:tc>
      </w:tr>
      <w:tr w:rsidR="007B1073" w14:paraId="22729A02" w14:textId="77777777" w:rsidTr="006350AF">
        <w:tc>
          <w:tcPr>
            <w:tcW w:w="178" w:type="pct"/>
          </w:tcPr>
          <w:p w14:paraId="2EF5CE57" w14:textId="77777777" w:rsidR="007B1073" w:rsidRDefault="007B1073" w:rsidP="006350AF">
            <w:pPr>
              <w:numPr>
                <w:ilvl w:val="0"/>
                <w:numId w:val="18"/>
              </w:numPr>
              <w:spacing w:before="40" w:after="40"/>
              <w:rPr>
                <w:sz w:val="20"/>
              </w:rPr>
            </w:pPr>
          </w:p>
        </w:tc>
        <w:tc>
          <w:tcPr>
            <w:tcW w:w="1270" w:type="pct"/>
          </w:tcPr>
          <w:p w14:paraId="26F9A870" w14:textId="77777777" w:rsidR="007B1073" w:rsidRDefault="007B1073" w:rsidP="006350AF">
            <w:pPr>
              <w:rPr>
                <w:b/>
                <w:sz w:val="20"/>
              </w:rPr>
            </w:pPr>
            <w:r>
              <w:rPr>
                <w:b/>
                <w:sz w:val="20"/>
              </w:rPr>
              <w:t>Questions</w:t>
            </w:r>
          </w:p>
          <w:p w14:paraId="52BF9971" w14:textId="77777777" w:rsidR="007B1073" w:rsidRDefault="007B1073" w:rsidP="006350AF">
            <w:pPr>
              <w:rPr>
                <w:sz w:val="20"/>
              </w:rPr>
            </w:pPr>
            <w:r>
              <w:rPr>
                <w:sz w:val="20"/>
              </w:rPr>
              <w:t>Ability to answer challenging questions.</w:t>
            </w:r>
          </w:p>
        </w:tc>
        <w:tc>
          <w:tcPr>
            <w:tcW w:w="1786" w:type="pct"/>
          </w:tcPr>
          <w:p w14:paraId="1B6E6C34" w14:textId="77777777" w:rsidR="007B1073" w:rsidRDefault="007B1073" w:rsidP="006350AF">
            <w:pPr>
              <w:rPr>
                <w:sz w:val="20"/>
              </w:rPr>
            </w:pPr>
            <w:r>
              <w:rPr>
                <w:sz w:val="20"/>
              </w:rPr>
              <w:t>Presenter answers challenging questions knowledgeably, clearly, accurately, concisely, and honestly.</w:t>
            </w:r>
          </w:p>
        </w:tc>
        <w:tc>
          <w:tcPr>
            <w:tcW w:w="1765" w:type="pct"/>
          </w:tcPr>
          <w:p w14:paraId="7639CCCC" w14:textId="77777777" w:rsidR="007B1073" w:rsidRDefault="007B1073" w:rsidP="006350AF">
            <w:pPr>
              <w:rPr>
                <w:sz w:val="20"/>
              </w:rPr>
            </w:pPr>
            <w:proofErr w:type="gramStart"/>
            <w:r>
              <w:rPr>
                <w:sz w:val="20"/>
              </w:rPr>
              <w:t>Presenter does</w:t>
            </w:r>
            <w:proofErr w:type="gramEnd"/>
            <w:r>
              <w:rPr>
                <w:sz w:val="20"/>
              </w:rPr>
              <w:t xml:space="preserve"> not answer questions knowledgeably, clearly, accurately, concisely or honestly.</w:t>
            </w:r>
          </w:p>
        </w:tc>
      </w:tr>
      <w:tr w:rsidR="007B1073" w14:paraId="29860E18" w14:textId="77777777" w:rsidTr="006350AF">
        <w:tc>
          <w:tcPr>
            <w:tcW w:w="178" w:type="pct"/>
          </w:tcPr>
          <w:p w14:paraId="218B07C9" w14:textId="77777777" w:rsidR="007B1073" w:rsidRDefault="007B1073" w:rsidP="006350AF">
            <w:pPr>
              <w:numPr>
                <w:ilvl w:val="0"/>
                <w:numId w:val="18"/>
              </w:numPr>
              <w:spacing w:before="40" w:after="40"/>
              <w:rPr>
                <w:sz w:val="20"/>
              </w:rPr>
            </w:pPr>
          </w:p>
        </w:tc>
        <w:tc>
          <w:tcPr>
            <w:tcW w:w="1270" w:type="pct"/>
          </w:tcPr>
          <w:p w14:paraId="6DB66150" w14:textId="77777777" w:rsidR="007B1073" w:rsidRDefault="007B1073" w:rsidP="006350AF">
            <w:pPr>
              <w:rPr>
                <w:b/>
                <w:sz w:val="20"/>
              </w:rPr>
            </w:pPr>
            <w:r>
              <w:rPr>
                <w:b/>
                <w:sz w:val="20"/>
              </w:rPr>
              <w:t>Timing</w:t>
            </w:r>
          </w:p>
          <w:p w14:paraId="08C03C37" w14:textId="77777777" w:rsidR="007B1073" w:rsidRDefault="007B1073" w:rsidP="006350AF">
            <w:pPr>
              <w:rPr>
                <w:b/>
                <w:sz w:val="20"/>
              </w:rPr>
            </w:pPr>
            <w:r>
              <w:rPr>
                <w:sz w:val="20"/>
              </w:rPr>
              <w:t>Appropriate pacing and length.</w:t>
            </w:r>
          </w:p>
        </w:tc>
        <w:tc>
          <w:tcPr>
            <w:tcW w:w="1786" w:type="pct"/>
          </w:tcPr>
          <w:p w14:paraId="51D2D116" w14:textId="53C7CA11" w:rsidR="007B1073" w:rsidRDefault="007B1073" w:rsidP="006350AF">
            <w:pPr>
              <w:rPr>
                <w:sz w:val="20"/>
              </w:rPr>
            </w:pPr>
            <w:r>
              <w:rPr>
                <w:sz w:val="20"/>
              </w:rPr>
              <w:t>Pacing of presentation is appropriate and formal part of the oral presenta</w:t>
            </w:r>
            <w:r w:rsidR="00EC2478">
              <w:rPr>
                <w:sz w:val="20"/>
              </w:rPr>
              <w:t>tion does not exceed 15 minutes</w:t>
            </w:r>
            <w:r w:rsidR="00EC2478" w:rsidRPr="00EC2478">
              <w:rPr>
                <w:sz w:val="20"/>
              </w:rPr>
              <w:t xml:space="preserve"> (10 minutes for the actual presentation and 5 minutes for questions).</w:t>
            </w:r>
          </w:p>
        </w:tc>
        <w:tc>
          <w:tcPr>
            <w:tcW w:w="1765" w:type="pct"/>
          </w:tcPr>
          <w:p w14:paraId="1FAC214B" w14:textId="77777777" w:rsidR="007B1073" w:rsidRDefault="007B1073" w:rsidP="006350AF">
            <w:pPr>
              <w:rPr>
                <w:sz w:val="20"/>
              </w:rPr>
            </w:pPr>
            <w:r>
              <w:rPr>
                <w:sz w:val="20"/>
              </w:rPr>
              <w:t xml:space="preserve">Pacing of formal oral presentation is markedly uneven or exceeds the </w:t>
            </w:r>
            <w:proofErr w:type="gramStart"/>
            <w:r>
              <w:rPr>
                <w:sz w:val="20"/>
              </w:rPr>
              <w:t>15 minute</w:t>
            </w:r>
            <w:proofErr w:type="gramEnd"/>
            <w:r>
              <w:rPr>
                <w:sz w:val="20"/>
              </w:rPr>
              <w:t xml:space="preserve"> time limit.</w:t>
            </w:r>
          </w:p>
        </w:tc>
      </w:tr>
      <w:tr w:rsidR="007B1073" w14:paraId="2B31B1E9" w14:textId="77777777" w:rsidTr="006350AF">
        <w:tc>
          <w:tcPr>
            <w:tcW w:w="178" w:type="pct"/>
          </w:tcPr>
          <w:p w14:paraId="16D76C03" w14:textId="77777777" w:rsidR="007B1073" w:rsidRDefault="007B1073" w:rsidP="006350AF">
            <w:pPr>
              <w:numPr>
                <w:ilvl w:val="0"/>
                <w:numId w:val="18"/>
              </w:numPr>
              <w:spacing w:before="40" w:after="40"/>
              <w:rPr>
                <w:sz w:val="20"/>
              </w:rPr>
            </w:pPr>
          </w:p>
        </w:tc>
        <w:tc>
          <w:tcPr>
            <w:tcW w:w="1270" w:type="pct"/>
          </w:tcPr>
          <w:p w14:paraId="615778E4" w14:textId="77777777" w:rsidR="007B1073" w:rsidRDefault="007B1073" w:rsidP="006350AF">
            <w:pPr>
              <w:rPr>
                <w:b/>
                <w:sz w:val="20"/>
              </w:rPr>
            </w:pPr>
            <w:r>
              <w:rPr>
                <w:b/>
                <w:sz w:val="20"/>
              </w:rPr>
              <w:t>Effectiveness</w:t>
            </w:r>
          </w:p>
          <w:p w14:paraId="73C5BFCE" w14:textId="77777777" w:rsidR="007B1073" w:rsidRDefault="007B1073" w:rsidP="006350AF">
            <w:pPr>
              <w:rPr>
                <w:b/>
                <w:sz w:val="20"/>
              </w:rPr>
            </w:pPr>
            <w:r>
              <w:rPr>
                <w:sz w:val="20"/>
              </w:rPr>
              <w:t>Overall effectiveness of presentation in communicating with intended audience.</w:t>
            </w:r>
          </w:p>
        </w:tc>
        <w:tc>
          <w:tcPr>
            <w:tcW w:w="1786" w:type="pct"/>
          </w:tcPr>
          <w:p w14:paraId="045C4125" w14:textId="77777777" w:rsidR="007B1073" w:rsidRDefault="007B1073" w:rsidP="006350AF">
            <w:pPr>
              <w:rPr>
                <w:sz w:val="20"/>
              </w:rPr>
            </w:pPr>
            <w:r>
              <w:rPr>
                <w:sz w:val="20"/>
              </w:rPr>
              <w:t>Presenter efficiently and effectively communicates the essential meaning of the presentation to the intended audience.</w:t>
            </w:r>
          </w:p>
        </w:tc>
        <w:tc>
          <w:tcPr>
            <w:tcW w:w="1765" w:type="pct"/>
          </w:tcPr>
          <w:p w14:paraId="623BCCEE" w14:textId="77777777" w:rsidR="007B1073" w:rsidRDefault="007B1073" w:rsidP="006350AF">
            <w:pPr>
              <w:rPr>
                <w:sz w:val="20"/>
              </w:rPr>
            </w:pPr>
            <w:r>
              <w:rPr>
                <w:sz w:val="20"/>
              </w:rPr>
              <w:t>Presentation does not communicate the essential meanings of the research efficiently or effectively with the intended audience.</w:t>
            </w:r>
          </w:p>
        </w:tc>
      </w:tr>
    </w:tbl>
    <w:p w14:paraId="2C82FD41" w14:textId="77777777" w:rsidR="007B1073" w:rsidRDefault="007B1073" w:rsidP="007B1073">
      <w:pPr>
        <w:pStyle w:val="Heading2"/>
        <w:jc w:val="center"/>
      </w:pPr>
      <w:bookmarkStart w:id="156" w:name="_Toc461547407"/>
      <w:bookmarkStart w:id="157" w:name="_Toc514669087"/>
      <w:r>
        <w:t>Criteria for Assessment of Research Article</w:t>
      </w:r>
      <w:bookmarkEnd w:id="156"/>
      <w:bookmarkEnd w:id="157"/>
    </w:p>
    <w:p w14:paraId="383A76A3" w14:textId="77777777" w:rsidR="007B1073" w:rsidRDefault="007B1073" w:rsidP="007B1073">
      <w:pPr>
        <w:rPr>
          <w:szCs w:val="24"/>
        </w:rPr>
      </w:pPr>
      <w:r>
        <w:t xml:space="preserve">The exact format will be determined by the selected journal’s requirements; however, the article is expected to include the following </w:t>
      </w:r>
      <w:r>
        <w:rPr>
          <w:b/>
        </w:rPr>
        <w:t>Essential Components</w:t>
      </w:r>
      <w:r>
        <w:t xml:space="preserve">, each of which will be reviewed for quality as well as format. Papers will be reviewed as they would when sent to a peer-reviewed journal; the following serves as a guide for expectations of such articles. </w:t>
      </w:r>
    </w:p>
    <w:p w14:paraId="35E624C1" w14:textId="77777777" w:rsidR="007B1073" w:rsidRDefault="007B1073" w:rsidP="007B1073"/>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8"/>
        <w:gridCol w:w="3559"/>
        <w:gridCol w:w="5039"/>
        <w:gridCol w:w="4946"/>
      </w:tblGrid>
      <w:tr w:rsidR="007B1073" w14:paraId="628D7F57" w14:textId="77777777" w:rsidTr="006350AF">
        <w:tc>
          <w:tcPr>
            <w:tcW w:w="167" w:type="pct"/>
          </w:tcPr>
          <w:p w14:paraId="591CDC46" w14:textId="77777777" w:rsidR="007B1073" w:rsidRDefault="007B1073" w:rsidP="006350AF">
            <w:pPr>
              <w:spacing w:before="40" w:after="40"/>
              <w:rPr>
                <w:sz w:val="20"/>
              </w:rPr>
            </w:pPr>
          </w:p>
        </w:tc>
        <w:tc>
          <w:tcPr>
            <w:tcW w:w="1270" w:type="pct"/>
          </w:tcPr>
          <w:p w14:paraId="433B534E" w14:textId="77777777" w:rsidR="007B1073" w:rsidRDefault="007B1073" w:rsidP="006350AF">
            <w:pPr>
              <w:spacing w:before="40" w:after="40"/>
              <w:jc w:val="center"/>
              <w:rPr>
                <w:b/>
                <w:sz w:val="20"/>
              </w:rPr>
            </w:pPr>
            <w:r>
              <w:rPr>
                <w:b/>
                <w:sz w:val="20"/>
              </w:rPr>
              <w:t>ESSENTIAL COMPONENTS</w:t>
            </w:r>
          </w:p>
        </w:tc>
        <w:tc>
          <w:tcPr>
            <w:tcW w:w="1798" w:type="pct"/>
          </w:tcPr>
          <w:p w14:paraId="55F7A410" w14:textId="77777777" w:rsidR="007B1073" w:rsidRDefault="007B1073" w:rsidP="006350AF">
            <w:pPr>
              <w:spacing w:before="40" w:after="40"/>
              <w:jc w:val="center"/>
              <w:rPr>
                <w:b/>
                <w:sz w:val="20"/>
              </w:rPr>
            </w:pPr>
            <w:r>
              <w:rPr>
                <w:b/>
                <w:sz w:val="20"/>
              </w:rPr>
              <w:t>SATISFACTORY</w:t>
            </w:r>
          </w:p>
        </w:tc>
        <w:tc>
          <w:tcPr>
            <w:tcW w:w="1765" w:type="pct"/>
          </w:tcPr>
          <w:p w14:paraId="185DD3A7" w14:textId="77777777" w:rsidR="007B1073" w:rsidRDefault="007B1073" w:rsidP="006350AF">
            <w:pPr>
              <w:spacing w:before="40" w:after="40"/>
              <w:jc w:val="center"/>
              <w:rPr>
                <w:b/>
                <w:sz w:val="20"/>
              </w:rPr>
            </w:pPr>
            <w:r>
              <w:rPr>
                <w:b/>
                <w:sz w:val="20"/>
              </w:rPr>
              <w:t>UNSATISFACTORY</w:t>
            </w:r>
          </w:p>
        </w:tc>
      </w:tr>
      <w:tr w:rsidR="007B1073" w14:paraId="6073131A" w14:textId="77777777" w:rsidTr="006350AF">
        <w:trPr>
          <w:trHeight w:val="1127"/>
        </w:trPr>
        <w:tc>
          <w:tcPr>
            <w:tcW w:w="167" w:type="pct"/>
          </w:tcPr>
          <w:p w14:paraId="695B05FE" w14:textId="77777777" w:rsidR="007B1073" w:rsidRDefault="007B1073" w:rsidP="006350AF">
            <w:pPr>
              <w:numPr>
                <w:ilvl w:val="0"/>
                <w:numId w:val="19"/>
              </w:numPr>
              <w:spacing w:before="40" w:after="40"/>
              <w:rPr>
                <w:sz w:val="20"/>
              </w:rPr>
            </w:pPr>
          </w:p>
        </w:tc>
        <w:tc>
          <w:tcPr>
            <w:tcW w:w="1270" w:type="pct"/>
          </w:tcPr>
          <w:p w14:paraId="6401D5DC" w14:textId="77777777" w:rsidR="007B1073" w:rsidRDefault="007B1073" w:rsidP="006350AF">
            <w:pPr>
              <w:spacing w:before="40" w:after="40"/>
              <w:rPr>
                <w:b/>
                <w:sz w:val="20"/>
              </w:rPr>
            </w:pPr>
            <w:r>
              <w:rPr>
                <w:b/>
                <w:sz w:val="20"/>
              </w:rPr>
              <w:t>Abstract</w:t>
            </w:r>
          </w:p>
          <w:p w14:paraId="35764B0A" w14:textId="77777777" w:rsidR="007B1073" w:rsidRDefault="007B1073" w:rsidP="006350AF">
            <w:pPr>
              <w:spacing w:before="40" w:after="40"/>
              <w:rPr>
                <w:b/>
                <w:sz w:val="20"/>
              </w:rPr>
            </w:pPr>
            <w:r>
              <w:rPr>
                <w:sz w:val="20"/>
              </w:rPr>
              <w:t>Includes the sections listed below (Intro through conclusions) within the word limitation provided by the journal.</w:t>
            </w:r>
          </w:p>
        </w:tc>
        <w:tc>
          <w:tcPr>
            <w:tcW w:w="1798" w:type="pct"/>
          </w:tcPr>
          <w:p w14:paraId="16298A9D" w14:textId="77777777" w:rsidR="007B1073" w:rsidRDefault="007B1073" w:rsidP="006350AF">
            <w:pPr>
              <w:rPr>
                <w:sz w:val="20"/>
              </w:rPr>
            </w:pPr>
            <w:r>
              <w:rPr>
                <w:sz w:val="20"/>
              </w:rPr>
              <w:t>Abstract is clearly and concisely written and includes purpose, methods, results, and conclusions.</w:t>
            </w:r>
          </w:p>
        </w:tc>
        <w:tc>
          <w:tcPr>
            <w:tcW w:w="1765" w:type="pct"/>
          </w:tcPr>
          <w:p w14:paraId="52B7638E" w14:textId="77777777" w:rsidR="007B1073" w:rsidRDefault="007B1073" w:rsidP="006350AF">
            <w:pPr>
              <w:tabs>
                <w:tab w:val="left" w:pos="-4140"/>
              </w:tabs>
              <w:rPr>
                <w:sz w:val="20"/>
              </w:rPr>
            </w:pPr>
            <w:r>
              <w:rPr>
                <w:sz w:val="20"/>
              </w:rPr>
              <w:t>Abstract is missing or does not include purpose, methods, results or conclusions or is written in an unfocused, unclear manner or exceeds a specified word limit.</w:t>
            </w:r>
          </w:p>
        </w:tc>
      </w:tr>
      <w:tr w:rsidR="007B1073" w14:paraId="04C8AFED" w14:textId="77777777" w:rsidTr="006350AF">
        <w:tc>
          <w:tcPr>
            <w:tcW w:w="167" w:type="pct"/>
          </w:tcPr>
          <w:p w14:paraId="39B0C874" w14:textId="77777777" w:rsidR="007B1073" w:rsidRDefault="007B1073" w:rsidP="006350AF">
            <w:pPr>
              <w:numPr>
                <w:ilvl w:val="0"/>
                <w:numId w:val="19"/>
              </w:numPr>
              <w:spacing w:before="40" w:after="40"/>
              <w:rPr>
                <w:sz w:val="20"/>
              </w:rPr>
            </w:pPr>
          </w:p>
        </w:tc>
        <w:tc>
          <w:tcPr>
            <w:tcW w:w="1270" w:type="pct"/>
          </w:tcPr>
          <w:p w14:paraId="4E06D538" w14:textId="77777777" w:rsidR="007B1073" w:rsidRDefault="007B1073" w:rsidP="006350AF">
            <w:pPr>
              <w:spacing w:before="40" w:after="40"/>
              <w:rPr>
                <w:sz w:val="20"/>
              </w:rPr>
            </w:pPr>
            <w:r>
              <w:rPr>
                <w:b/>
                <w:sz w:val="20"/>
              </w:rPr>
              <w:t>Introduction/Background</w:t>
            </w:r>
          </w:p>
          <w:p w14:paraId="772E9F54" w14:textId="77777777" w:rsidR="007B1073" w:rsidRDefault="007B1073" w:rsidP="006350AF">
            <w:pPr>
              <w:spacing w:before="40" w:after="40"/>
              <w:rPr>
                <w:b/>
                <w:sz w:val="20"/>
              </w:rPr>
            </w:pPr>
            <w:r>
              <w:rPr>
                <w:sz w:val="20"/>
              </w:rPr>
              <w:t xml:space="preserve">Rationale for </w:t>
            </w:r>
            <w:proofErr w:type="gramStart"/>
            <w:r>
              <w:rPr>
                <w:sz w:val="20"/>
              </w:rPr>
              <w:t>study, and</w:t>
            </w:r>
            <w:proofErr w:type="gramEnd"/>
            <w:r>
              <w:rPr>
                <w:sz w:val="20"/>
              </w:rPr>
              <w:t xml:space="preserve"> literature review and critique.</w:t>
            </w:r>
          </w:p>
        </w:tc>
        <w:tc>
          <w:tcPr>
            <w:tcW w:w="1798" w:type="pct"/>
          </w:tcPr>
          <w:p w14:paraId="52A35F7D" w14:textId="77777777" w:rsidR="007B1073" w:rsidRDefault="007B1073" w:rsidP="006350AF">
            <w:pPr>
              <w:rPr>
                <w:sz w:val="20"/>
              </w:rPr>
            </w:pPr>
            <w:r>
              <w:rPr>
                <w:sz w:val="20"/>
              </w:rPr>
              <w:t>Introduction/background section that includes well-written description and critique of pertinent literature, rationale for study, and research question(s).</w:t>
            </w:r>
            <w:r>
              <w:rPr>
                <w:sz w:val="20"/>
              </w:rPr>
              <w:tab/>
            </w:r>
          </w:p>
        </w:tc>
        <w:tc>
          <w:tcPr>
            <w:tcW w:w="1765" w:type="pct"/>
          </w:tcPr>
          <w:p w14:paraId="60930F8E" w14:textId="77777777" w:rsidR="007B1073" w:rsidRDefault="007B1073" w:rsidP="006350AF">
            <w:pPr>
              <w:spacing w:before="40" w:after="40"/>
              <w:rPr>
                <w:b/>
                <w:sz w:val="20"/>
              </w:rPr>
            </w:pPr>
            <w:r>
              <w:rPr>
                <w:sz w:val="20"/>
              </w:rPr>
              <w:t>Introduction/background section is missing or is incomplete or lacks critical analysis</w:t>
            </w:r>
          </w:p>
        </w:tc>
      </w:tr>
      <w:tr w:rsidR="007B1073" w14:paraId="07628F94" w14:textId="77777777" w:rsidTr="006350AF">
        <w:tc>
          <w:tcPr>
            <w:tcW w:w="167" w:type="pct"/>
          </w:tcPr>
          <w:p w14:paraId="2211DBCF" w14:textId="77777777" w:rsidR="007B1073" w:rsidRDefault="007B1073" w:rsidP="006350AF">
            <w:pPr>
              <w:numPr>
                <w:ilvl w:val="0"/>
                <w:numId w:val="19"/>
              </w:numPr>
              <w:spacing w:before="40" w:after="40"/>
              <w:rPr>
                <w:sz w:val="20"/>
              </w:rPr>
            </w:pPr>
          </w:p>
        </w:tc>
        <w:tc>
          <w:tcPr>
            <w:tcW w:w="1270" w:type="pct"/>
          </w:tcPr>
          <w:p w14:paraId="222A5D55" w14:textId="77777777" w:rsidR="007B1073" w:rsidRDefault="007B1073" w:rsidP="006350AF">
            <w:pPr>
              <w:rPr>
                <w:sz w:val="20"/>
              </w:rPr>
            </w:pPr>
            <w:r>
              <w:rPr>
                <w:b/>
                <w:sz w:val="20"/>
              </w:rPr>
              <w:t>Methods</w:t>
            </w:r>
          </w:p>
          <w:p w14:paraId="4E4B4425" w14:textId="77777777" w:rsidR="007B1073" w:rsidRDefault="007B1073" w:rsidP="006350AF">
            <w:pPr>
              <w:rPr>
                <w:sz w:val="20"/>
              </w:rPr>
            </w:pPr>
            <w:r>
              <w:rPr>
                <w:sz w:val="20"/>
              </w:rPr>
              <w:t xml:space="preserve">Research design and rationale, population studied, sampling method, data collection, data analysis.  </w:t>
            </w:r>
          </w:p>
        </w:tc>
        <w:tc>
          <w:tcPr>
            <w:tcW w:w="1798" w:type="pct"/>
          </w:tcPr>
          <w:p w14:paraId="3882171C" w14:textId="77777777" w:rsidR="007B1073" w:rsidRDefault="007B1073" w:rsidP="006350AF">
            <w:pPr>
              <w:rPr>
                <w:sz w:val="20"/>
              </w:rPr>
            </w:pPr>
            <w:r>
              <w:rPr>
                <w:sz w:val="20"/>
              </w:rPr>
              <w:t>Methods section that includes concise, clear and appropriate description of population studied, research design, sampling method, data collection technique and data analysis.</w:t>
            </w:r>
          </w:p>
        </w:tc>
        <w:tc>
          <w:tcPr>
            <w:tcW w:w="1765" w:type="pct"/>
          </w:tcPr>
          <w:p w14:paraId="71BD5493" w14:textId="77777777" w:rsidR="007B1073" w:rsidRDefault="007B1073" w:rsidP="006350AF">
            <w:pPr>
              <w:spacing w:before="40" w:after="40"/>
              <w:rPr>
                <w:b/>
                <w:sz w:val="20"/>
              </w:rPr>
            </w:pPr>
            <w:r>
              <w:rPr>
                <w:sz w:val="20"/>
              </w:rPr>
              <w:t xml:space="preserve">Methods section demonstrates insufficient knowledge of the scientific </w:t>
            </w:r>
            <w:proofErr w:type="gramStart"/>
            <w:r>
              <w:rPr>
                <w:sz w:val="20"/>
              </w:rPr>
              <w:t>method, or</w:t>
            </w:r>
            <w:proofErr w:type="gramEnd"/>
            <w:r>
              <w:rPr>
                <w:sz w:val="20"/>
              </w:rPr>
              <w:t xml:space="preserve"> summarizes the pertinent details in an imprecise or inaccurate manner.</w:t>
            </w:r>
          </w:p>
        </w:tc>
      </w:tr>
      <w:tr w:rsidR="007B1073" w14:paraId="0351C2CB" w14:textId="77777777" w:rsidTr="006350AF">
        <w:tc>
          <w:tcPr>
            <w:tcW w:w="167" w:type="pct"/>
          </w:tcPr>
          <w:p w14:paraId="6B2AE420" w14:textId="77777777" w:rsidR="007B1073" w:rsidRDefault="007B1073" w:rsidP="006350AF">
            <w:pPr>
              <w:numPr>
                <w:ilvl w:val="0"/>
                <w:numId w:val="19"/>
              </w:numPr>
              <w:spacing w:before="40" w:after="40"/>
              <w:rPr>
                <w:sz w:val="20"/>
              </w:rPr>
            </w:pPr>
          </w:p>
        </w:tc>
        <w:tc>
          <w:tcPr>
            <w:tcW w:w="1270" w:type="pct"/>
          </w:tcPr>
          <w:p w14:paraId="677E84C7" w14:textId="77777777" w:rsidR="007B1073" w:rsidRDefault="007B1073" w:rsidP="006350AF">
            <w:pPr>
              <w:tabs>
                <w:tab w:val="num" w:pos="1800"/>
              </w:tabs>
              <w:rPr>
                <w:sz w:val="20"/>
              </w:rPr>
            </w:pPr>
            <w:r>
              <w:rPr>
                <w:b/>
                <w:sz w:val="20"/>
              </w:rPr>
              <w:t>Results</w:t>
            </w:r>
          </w:p>
          <w:p w14:paraId="7BB8A885" w14:textId="77777777" w:rsidR="007B1073" w:rsidRDefault="007B1073" w:rsidP="006350AF">
            <w:pPr>
              <w:tabs>
                <w:tab w:val="num" w:pos="1800"/>
              </w:tabs>
              <w:rPr>
                <w:sz w:val="20"/>
              </w:rPr>
            </w:pPr>
            <w:r>
              <w:rPr>
                <w:sz w:val="20"/>
              </w:rPr>
              <w:t>Related to research question(s) and methods used.</w:t>
            </w:r>
          </w:p>
        </w:tc>
        <w:tc>
          <w:tcPr>
            <w:tcW w:w="1798" w:type="pct"/>
          </w:tcPr>
          <w:p w14:paraId="7625FB89" w14:textId="77777777" w:rsidR="007B1073" w:rsidRDefault="007B1073" w:rsidP="006350AF">
            <w:pPr>
              <w:rPr>
                <w:b/>
                <w:sz w:val="20"/>
              </w:rPr>
            </w:pPr>
            <w:r>
              <w:rPr>
                <w:sz w:val="20"/>
              </w:rPr>
              <w:t>Results section that includes pertinent tables or graphs and that are responsive to research questions(s) and methods used.</w:t>
            </w:r>
          </w:p>
        </w:tc>
        <w:tc>
          <w:tcPr>
            <w:tcW w:w="1765" w:type="pct"/>
          </w:tcPr>
          <w:p w14:paraId="2A2FB57A" w14:textId="77777777" w:rsidR="007B1073" w:rsidRDefault="007B1073" w:rsidP="006350AF">
            <w:pPr>
              <w:tabs>
                <w:tab w:val="left" w:pos="-4140"/>
              </w:tabs>
              <w:rPr>
                <w:sz w:val="20"/>
              </w:rPr>
            </w:pPr>
            <w:r>
              <w:rPr>
                <w:sz w:val="20"/>
              </w:rPr>
              <w:t>Results section does not include pertinent tables or graphs or is incomplete or not appropriate for the research questions(s) and methods used.</w:t>
            </w:r>
          </w:p>
        </w:tc>
      </w:tr>
      <w:tr w:rsidR="007B1073" w14:paraId="79363296" w14:textId="77777777" w:rsidTr="006350AF">
        <w:trPr>
          <w:trHeight w:val="1207"/>
        </w:trPr>
        <w:tc>
          <w:tcPr>
            <w:tcW w:w="167" w:type="pct"/>
          </w:tcPr>
          <w:p w14:paraId="72AAA56F" w14:textId="77777777" w:rsidR="007B1073" w:rsidRDefault="007B1073" w:rsidP="006350AF">
            <w:pPr>
              <w:numPr>
                <w:ilvl w:val="0"/>
                <w:numId w:val="19"/>
              </w:numPr>
              <w:spacing w:before="40" w:after="40"/>
              <w:rPr>
                <w:sz w:val="20"/>
              </w:rPr>
            </w:pPr>
          </w:p>
        </w:tc>
        <w:tc>
          <w:tcPr>
            <w:tcW w:w="1270" w:type="pct"/>
          </w:tcPr>
          <w:p w14:paraId="17997C4E" w14:textId="77777777" w:rsidR="007B1073" w:rsidRDefault="007B1073" w:rsidP="006350AF">
            <w:pPr>
              <w:tabs>
                <w:tab w:val="num" w:pos="1800"/>
              </w:tabs>
              <w:rPr>
                <w:sz w:val="20"/>
              </w:rPr>
            </w:pPr>
            <w:r>
              <w:rPr>
                <w:b/>
                <w:sz w:val="20"/>
              </w:rPr>
              <w:t>Discussion</w:t>
            </w:r>
          </w:p>
          <w:p w14:paraId="764272CE" w14:textId="77777777" w:rsidR="007B1073" w:rsidRDefault="007B1073" w:rsidP="006350AF">
            <w:pPr>
              <w:tabs>
                <w:tab w:val="num" w:pos="1800"/>
              </w:tabs>
              <w:rPr>
                <w:sz w:val="20"/>
              </w:rPr>
            </w:pPr>
            <w:r>
              <w:rPr>
                <w:sz w:val="20"/>
              </w:rPr>
              <w:t xml:space="preserve">Critical analysis and interpretation of findings, including consideration of strengths and limitations of research design and methods.  </w:t>
            </w:r>
          </w:p>
        </w:tc>
        <w:tc>
          <w:tcPr>
            <w:tcW w:w="1798" w:type="pct"/>
          </w:tcPr>
          <w:p w14:paraId="6E3B4B0F" w14:textId="77777777" w:rsidR="007B1073" w:rsidRDefault="007B1073" w:rsidP="006350AF">
            <w:pPr>
              <w:rPr>
                <w:sz w:val="20"/>
              </w:rPr>
            </w:pPr>
            <w:r>
              <w:rPr>
                <w:sz w:val="20"/>
              </w:rPr>
              <w:t xml:space="preserve">Discussion section includes a critical, insightful, well-reasoned and thorough review of findings, interpretation of principal findings in relation to prior research, discussion of methodological weaknesses and limitations of the study, as well as strengths, and significance of study. </w:t>
            </w:r>
          </w:p>
        </w:tc>
        <w:tc>
          <w:tcPr>
            <w:tcW w:w="1765" w:type="pct"/>
          </w:tcPr>
          <w:p w14:paraId="73BB72F6" w14:textId="77777777" w:rsidR="007B1073" w:rsidRDefault="007B1073" w:rsidP="006350AF">
            <w:pPr>
              <w:tabs>
                <w:tab w:val="left" w:pos="-4140"/>
              </w:tabs>
              <w:rPr>
                <w:sz w:val="20"/>
              </w:rPr>
            </w:pPr>
            <w:r>
              <w:rPr>
                <w:sz w:val="20"/>
              </w:rPr>
              <w:t xml:space="preserve">Discussion section demonstrates inadequate critical reasoning and interpretation or lacks sufficient depth; methodological weaknesses and limitations and significance of study omitted or insufficiently described or inaccurate. </w:t>
            </w:r>
          </w:p>
        </w:tc>
      </w:tr>
      <w:tr w:rsidR="007B1073" w14:paraId="53759488" w14:textId="77777777" w:rsidTr="006350AF">
        <w:trPr>
          <w:trHeight w:val="1008"/>
        </w:trPr>
        <w:tc>
          <w:tcPr>
            <w:tcW w:w="167" w:type="pct"/>
          </w:tcPr>
          <w:p w14:paraId="2F3FA200" w14:textId="77777777" w:rsidR="007B1073" w:rsidRDefault="007B1073" w:rsidP="006350AF">
            <w:pPr>
              <w:numPr>
                <w:ilvl w:val="0"/>
                <w:numId w:val="19"/>
              </w:numPr>
              <w:spacing w:before="40" w:after="40"/>
              <w:rPr>
                <w:sz w:val="20"/>
              </w:rPr>
            </w:pPr>
          </w:p>
        </w:tc>
        <w:tc>
          <w:tcPr>
            <w:tcW w:w="1270" w:type="pct"/>
          </w:tcPr>
          <w:p w14:paraId="37369711" w14:textId="77777777" w:rsidR="007B1073" w:rsidRDefault="007B1073" w:rsidP="006350AF">
            <w:pPr>
              <w:tabs>
                <w:tab w:val="num" w:pos="1800"/>
              </w:tabs>
              <w:rPr>
                <w:b/>
                <w:sz w:val="20"/>
              </w:rPr>
            </w:pPr>
            <w:r>
              <w:rPr>
                <w:b/>
                <w:sz w:val="20"/>
              </w:rPr>
              <w:t>Conclusions</w:t>
            </w:r>
          </w:p>
          <w:p w14:paraId="444E4270" w14:textId="77777777" w:rsidR="007B1073" w:rsidRDefault="007B1073" w:rsidP="006350AF">
            <w:pPr>
              <w:tabs>
                <w:tab w:val="num" w:pos="1800"/>
              </w:tabs>
              <w:rPr>
                <w:b/>
                <w:sz w:val="20"/>
              </w:rPr>
            </w:pPr>
            <w:r>
              <w:rPr>
                <w:sz w:val="20"/>
              </w:rPr>
              <w:t>Justified by the findings of the research.</w:t>
            </w:r>
          </w:p>
        </w:tc>
        <w:tc>
          <w:tcPr>
            <w:tcW w:w="1798" w:type="pct"/>
          </w:tcPr>
          <w:p w14:paraId="0957A5AC" w14:textId="77777777" w:rsidR="007B1073" w:rsidRDefault="007B1073" w:rsidP="006350AF">
            <w:pPr>
              <w:rPr>
                <w:sz w:val="20"/>
              </w:rPr>
            </w:pPr>
            <w:r>
              <w:rPr>
                <w:sz w:val="20"/>
              </w:rPr>
              <w:t>Conclusions (either as separate section or merged with Discussion section as appropriate for the specified journal) are supported by data and include recommendations for future research.</w:t>
            </w:r>
          </w:p>
        </w:tc>
        <w:tc>
          <w:tcPr>
            <w:tcW w:w="1765" w:type="pct"/>
          </w:tcPr>
          <w:p w14:paraId="027B68F1" w14:textId="77777777" w:rsidR="007B1073" w:rsidRDefault="007B1073" w:rsidP="006350AF">
            <w:pPr>
              <w:tabs>
                <w:tab w:val="left" w:pos="-4140"/>
              </w:tabs>
              <w:rPr>
                <w:sz w:val="20"/>
              </w:rPr>
            </w:pPr>
            <w:r>
              <w:rPr>
                <w:sz w:val="20"/>
              </w:rPr>
              <w:t>Conclusions (either as separate section or merged with Discussion section) and recommendations for future research are not supported by data or are missing.</w:t>
            </w:r>
          </w:p>
        </w:tc>
      </w:tr>
      <w:tr w:rsidR="007B1073" w14:paraId="14A97D61" w14:textId="77777777" w:rsidTr="006350AF">
        <w:trPr>
          <w:trHeight w:val="998"/>
        </w:trPr>
        <w:tc>
          <w:tcPr>
            <w:tcW w:w="167" w:type="pct"/>
          </w:tcPr>
          <w:p w14:paraId="60CFFAFA" w14:textId="77777777" w:rsidR="007B1073" w:rsidRDefault="007B1073" w:rsidP="006350AF">
            <w:pPr>
              <w:numPr>
                <w:ilvl w:val="0"/>
                <w:numId w:val="19"/>
              </w:numPr>
              <w:spacing w:before="40" w:after="40"/>
              <w:rPr>
                <w:sz w:val="20"/>
              </w:rPr>
            </w:pPr>
          </w:p>
        </w:tc>
        <w:tc>
          <w:tcPr>
            <w:tcW w:w="1270" w:type="pct"/>
          </w:tcPr>
          <w:p w14:paraId="25DC23EF" w14:textId="77777777" w:rsidR="007B1073" w:rsidRDefault="007B1073" w:rsidP="006350AF">
            <w:pPr>
              <w:tabs>
                <w:tab w:val="num" w:pos="1800"/>
              </w:tabs>
              <w:rPr>
                <w:b/>
                <w:sz w:val="20"/>
              </w:rPr>
            </w:pPr>
            <w:r>
              <w:rPr>
                <w:b/>
                <w:sz w:val="20"/>
              </w:rPr>
              <w:t>References</w:t>
            </w:r>
          </w:p>
          <w:p w14:paraId="095B5CDF" w14:textId="77777777" w:rsidR="007B1073" w:rsidRDefault="007B1073" w:rsidP="006350AF">
            <w:pPr>
              <w:tabs>
                <w:tab w:val="num" w:pos="1800"/>
              </w:tabs>
              <w:rPr>
                <w:b/>
                <w:sz w:val="20"/>
              </w:rPr>
            </w:pPr>
            <w:r>
              <w:rPr>
                <w:sz w:val="20"/>
              </w:rPr>
              <w:t>Includes only references cited in article.</w:t>
            </w:r>
          </w:p>
          <w:p w14:paraId="110690B6" w14:textId="77777777" w:rsidR="007B1073" w:rsidRDefault="007B1073" w:rsidP="006350AF">
            <w:pPr>
              <w:tabs>
                <w:tab w:val="num" w:pos="1800"/>
              </w:tabs>
              <w:rPr>
                <w:b/>
                <w:sz w:val="20"/>
              </w:rPr>
            </w:pPr>
          </w:p>
        </w:tc>
        <w:tc>
          <w:tcPr>
            <w:tcW w:w="1798" w:type="pct"/>
          </w:tcPr>
          <w:p w14:paraId="43EA4459" w14:textId="77777777" w:rsidR="007B1073" w:rsidRDefault="007B1073" w:rsidP="006350AF">
            <w:pPr>
              <w:rPr>
                <w:sz w:val="20"/>
              </w:rPr>
            </w:pPr>
            <w:r>
              <w:rPr>
                <w:sz w:val="20"/>
              </w:rPr>
              <w:t>References are sufficient in breadth and depth for topic and consistent and correct in format according to journal specifications.</w:t>
            </w:r>
          </w:p>
          <w:p w14:paraId="0D4CE6F2" w14:textId="77777777" w:rsidR="007B1073" w:rsidRDefault="007B1073" w:rsidP="006350AF">
            <w:pPr>
              <w:rPr>
                <w:sz w:val="20"/>
              </w:rPr>
            </w:pPr>
          </w:p>
        </w:tc>
        <w:tc>
          <w:tcPr>
            <w:tcW w:w="1765" w:type="pct"/>
          </w:tcPr>
          <w:p w14:paraId="5A4498DF" w14:textId="77777777" w:rsidR="007B1073" w:rsidRDefault="007B1073" w:rsidP="006350AF">
            <w:pPr>
              <w:tabs>
                <w:tab w:val="left" w:pos="-4140"/>
              </w:tabs>
              <w:rPr>
                <w:sz w:val="20"/>
              </w:rPr>
            </w:pPr>
            <w:r>
              <w:rPr>
                <w:sz w:val="20"/>
              </w:rPr>
              <w:t>Not all references are cited or references not cited in the article are included, or are not appropriate or selection is superficial, or citation format is inconsistent or does not follow prescribed format.</w:t>
            </w:r>
          </w:p>
        </w:tc>
      </w:tr>
    </w:tbl>
    <w:p w14:paraId="453BA7F6" w14:textId="77777777" w:rsidR="007B1073" w:rsidRDefault="007B1073" w:rsidP="007B1073"/>
    <w:p w14:paraId="1CA76B46" w14:textId="77777777" w:rsidR="007B1073" w:rsidRDefault="007B1073" w:rsidP="007B1073"/>
    <w:p w14:paraId="5DCB2D47" w14:textId="77777777" w:rsidR="007B1073" w:rsidRDefault="007B1073" w:rsidP="007B1073"/>
    <w:p w14:paraId="5694D642" w14:textId="77777777" w:rsidR="007B1073" w:rsidRDefault="007B1073" w:rsidP="007B1073"/>
    <w:p w14:paraId="26EC772C" w14:textId="77777777" w:rsidR="007B1073" w:rsidRDefault="007B1073" w:rsidP="007B1073"/>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8"/>
        <w:gridCol w:w="3559"/>
        <w:gridCol w:w="5039"/>
        <w:gridCol w:w="4946"/>
      </w:tblGrid>
      <w:tr w:rsidR="007B1073" w14:paraId="4181DD4B" w14:textId="77777777" w:rsidTr="006350AF">
        <w:tc>
          <w:tcPr>
            <w:tcW w:w="167" w:type="pct"/>
          </w:tcPr>
          <w:p w14:paraId="58A49A9D" w14:textId="77777777" w:rsidR="007B1073" w:rsidRDefault="007B1073" w:rsidP="006350AF">
            <w:pPr>
              <w:spacing w:before="40" w:after="40"/>
              <w:rPr>
                <w:sz w:val="20"/>
              </w:rPr>
            </w:pPr>
          </w:p>
        </w:tc>
        <w:tc>
          <w:tcPr>
            <w:tcW w:w="1270" w:type="pct"/>
          </w:tcPr>
          <w:p w14:paraId="3DCC6BC0" w14:textId="77777777" w:rsidR="007B1073" w:rsidRDefault="007B1073" w:rsidP="006350AF">
            <w:pPr>
              <w:spacing w:before="40" w:after="40"/>
              <w:jc w:val="center"/>
              <w:rPr>
                <w:b/>
                <w:sz w:val="20"/>
              </w:rPr>
            </w:pPr>
            <w:r>
              <w:rPr>
                <w:b/>
                <w:sz w:val="20"/>
              </w:rPr>
              <w:t>ESSENTIAL COMPONENTS</w:t>
            </w:r>
          </w:p>
        </w:tc>
        <w:tc>
          <w:tcPr>
            <w:tcW w:w="1798" w:type="pct"/>
          </w:tcPr>
          <w:p w14:paraId="664E821C" w14:textId="77777777" w:rsidR="007B1073" w:rsidRDefault="007B1073" w:rsidP="006350AF">
            <w:pPr>
              <w:spacing w:before="40" w:after="40"/>
              <w:jc w:val="center"/>
              <w:rPr>
                <w:b/>
                <w:sz w:val="20"/>
              </w:rPr>
            </w:pPr>
            <w:r>
              <w:rPr>
                <w:b/>
                <w:sz w:val="20"/>
              </w:rPr>
              <w:t>SATISFACTORY</w:t>
            </w:r>
          </w:p>
        </w:tc>
        <w:tc>
          <w:tcPr>
            <w:tcW w:w="1765" w:type="pct"/>
          </w:tcPr>
          <w:p w14:paraId="6CE25272" w14:textId="77777777" w:rsidR="007B1073" w:rsidRDefault="007B1073" w:rsidP="006350AF">
            <w:pPr>
              <w:spacing w:before="40" w:after="40"/>
              <w:jc w:val="center"/>
              <w:rPr>
                <w:b/>
                <w:sz w:val="20"/>
              </w:rPr>
            </w:pPr>
            <w:r>
              <w:rPr>
                <w:b/>
                <w:sz w:val="20"/>
              </w:rPr>
              <w:t>UNSATISFACTORY</w:t>
            </w:r>
          </w:p>
        </w:tc>
      </w:tr>
      <w:tr w:rsidR="007B1073" w14:paraId="53B356C0" w14:textId="77777777" w:rsidTr="006350AF">
        <w:tc>
          <w:tcPr>
            <w:tcW w:w="167" w:type="pct"/>
          </w:tcPr>
          <w:p w14:paraId="2E136615" w14:textId="77777777" w:rsidR="007B1073" w:rsidRDefault="007B1073" w:rsidP="006350AF">
            <w:pPr>
              <w:numPr>
                <w:ilvl w:val="0"/>
                <w:numId w:val="19"/>
              </w:numPr>
              <w:spacing w:before="40" w:after="40"/>
              <w:rPr>
                <w:sz w:val="20"/>
              </w:rPr>
            </w:pPr>
          </w:p>
        </w:tc>
        <w:tc>
          <w:tcPr>
            <w:tcW w:w="1270" w:type="pct"/>
          </w:tcPr>
          <w:p w14:paraId="393FF352" w14:textId="77777777" w:rsidR="007B1073" w:rsidRDefault="007B1073" w:rsidP="006350AF">
            <w:pPr>
              <w:spacing w:before="40" w:after="40"/>
              <w:rPr>
                <w:sz w:val="20"/>
              </w:rPr>
            </w:pPr>
            <w:r>
              <w:rPr>
                <w:b/>
                <w:sz w:val="20"/>
              </w:rPr>
              <w:t>Overall Quality of Presentation</w:t>
            </w:r>
            <w:r>
              <w:rPr>
                <w:sz w:val="20"/>
              </w:rPr>
              <w:t xml:space="preserve"> </w:t>
            </w:r>
          </w:p>
          <w:p w14:paraId="65665366" w14:textId="77777777" w:rsidR="007B1073" w:rsidRDefault="007B1073" w:rsidP="006350AF">
            <w:pPr>
              <w:spacing w:before="40" w:after="40"/>
              <w:rPr>
                <w:b/>
                <w:sz w:val="20"/>
              </w:rPr>
            </w:pPr>
            <w:r>
              <w:rPr>
                <w:sz w:val="20"/>
              </w:rPr>
              <w:t>Presentation and organization, including correct grammar, spelling, and no proof-reading errors.</w:t>
            </w:r>
          </w:p>
        </w:tc>
        <w:tc>
          <w:tcPr>
            <w:tcW w:w="1798" w:type="pct"/>
          </w:tcPr>
          <w:p w14:paraId="219A5C41" w14:textId="77777777" w:rsidR="007B1073" w:rsidRDefault="007B1073" w:rsidP="006350AF">
            <w:pPr>
              <w:rPr>
                <w:sz w:val="20"/>
              </w:rPr>
            </w:pPr>
            <w:r>
              <w:rPr>
                <w:sz w:val="20"/>
              </w:rPr>
              <w:t xml:space="preserve">The manuscript is well-organized, attractively presented with grammar and spelling that is consistently correct. </w:t>
            </w:r>
          </w:p>
        </w:tc>
        <w:tc>
          <w:tcPr>
            <w:tcW w:w="1765" w:type="pct"/>
          </w:tcPr>
          <w:p w14:paraId="39D1E82E" w14:textId="77777777" w:rsidR="007B1073" w:rsidRDefault="007B1073" w:rsidP="006350AF">
            <w:pPr>
              <w:pStyle w:val="a"/>
              <w:ind w:left="0" w:firstLine="0"/>
              <w:rPr>
                <w:rFonts w:ascii="Times New Roman" w:hAnsi="Times New Roman"/>
                <w:sz w:val="20"/>
              </w:rPr>
            </w:pPr>
            <w:r>
              <w:rPr>
                <w:rFonts w:ascii="Times New Roman" w:hAnsi="Times New Roman"/>
                <w:sz w:val="20"/>
              </w:rPr>
              <w:t xml:space="preserve">Presentation is of poor quality and disorganized, or grammar and spelling errors </w:t>
            </w:r>
            <w:proofErr w:type="gramStart"/>
            <w:r>
              <w:rPr>
                <w:rFonts w:ascii="Times New Roman" w:hAnsi="Times New Roman"/>
                <w:sz w:val="20"/>
              </w:rPr>
              <w:t>present</w:t>
            </w:r>
            <w:proofErr w:type="gramEnd"/>
            <w:r>
              <w:rPr>
                <w:rFonts w:ascii="Times New Roman" w:hAnsi="Times New Roman"/>
                <w:sz w:val="20"/>
              </w:rPr>
              <w:t>.</w:t>
            </w:r>
          </w:p>
          <w:p w14:paraId="44C4F9E3" w14:textId="77777777" w:rsidR="007B1073" w:rsidRDefault="007B1073" w:rsidP="006350AF">
            <w:pPr>
              <w:spacing w:before="40" w:after="40"/>
              <w:rPr>
                <w:b/>
                <w:sz w:val="20"/>
              </w:rPr>
            </w:pPr>
          </w:p>
        </w:tc>
      </w:tr>
      <w:tr w:rsidR="007B1073" w14:paraId="250B31B7" w14:textId="77777777" w:rsidTr="006350AF">
        <w:tc>
          <w:tcPr>
            <w:tcW w:w="167" w:type="pct"/>
          </w:tcPr>
          <w:p w14:paraId="2213E310" w14:textId="77777777" w:rsidR="007B1073" w:rsidRDefault="007B1073" w:rsidP="006350AF">
            <w:pPr>
              <w:numPr>
                <w:ilvl w:val="0"/>
                <w:numId w:val="19"/>
              </w:numPr>
              <w:spacing w:before="40" w:after="40"/>
              <w:rPr>
                <w:sz w:val="20"/>
              </w:rPr>
            </w:pPr>
          </w:p>
        </w:tc>
        <w:tc>
          <w:tcPr>
            <w:tcW w:w="1270" w:type="pct"/>
          </w:tcPr>
          <w:p w14:paraId="6FFA9215" w14:textId="77777777" w:rsidR="007B1073" w:rsidRDefault="007B1073" w:rsidP="006350AF">
            <w:pPr>
              <w:spacing w:before="40" w:after="40"/>
              <w:rPr>
                <w:b/>
                <w:sz w:val="20"/>
              </w:rPr>
            </w:pPr>
            <w:r>
              <w:rPr>
                <w:b/>
                <w:sz w:val="20"/>
              </w:rPr>
              <w:t>Adherence to all Journal Specifications</w:t>
            </w:r>
            <w:r>
              <w:rPr>
                <w:sz w:val="20"/>
              </w:rPr>
              <w:t xml:space="preserve"> Including but not limited </w:t>
            </w:r>
            <w:proofErr w:type="gramStart"/>
            <w:r>
              <w:rPr>
                <w:sz w:val="20"/>
              </w:rPr>
              <w:t>to:</w:t>
            </w:r>
            <w:proofErr w:type="gramEnd"/>
            <w:r>
              <w:rPr>
                <w:sz w:val="20"/>
              </w:rPr>
              <w:t xml:space="preserve"> font size, line spacing, margins, length, treatment of tables and figures, and reference style.</w:t>
            </w:r>
          </w:p>
        </w:tc>
        <w:tc>
          <w:tcPr>
            <w:tcW w:w="1798" w:type="pct"/>
          </w:tcPr>
          <w:p w14:paraId="7AC33573" w14:textId="77777777" w:rsidR="007B1073" w:rsidRDefault="007B1073" w:rsidP="006350AF">
            <w:pPr>
              <w:rPr>
                <w:sz w:val="20"/>
              </w:rPr>
            </w:pPr>
            <w:r>
              <w:rPr>
                <w:sz w:val="20"/>
              </w:rPr>
              <w:t>The manuscript adheres to all journal specifications including margins, font, treatment of figures and tables</w:t>
            </w:r>
            <w:proofErr w:type="gramStart"/>
            <w:r>
              <w:rPr>
                <w:sz w:val="20"/>
              </w:rPr>
              <w:t>, article</w:t>
            </w:r>
            <w:proofErr w:type="gramEnd"/>
            <w:r>
              <w:rPr>
                <w:sz w:val="20"/>
              </w:rPr>
              <w:t xml:space="preserve"> length.</w:t>
            </w:r>
          </w:p>
          <w:p w14:paraId="2DE66681" w14:textId="77777777" w:rsidR="007B1073" w:rsidRDefault="007B1073" w:rsidP="006350AF">
            <w:pPr>
              <w:spacing w:before="40" w:after="40"/>
              <w:rPr>
                <w:b/>
                <w:sz w:val="20"/>
              </w:rPr>
            </w:pPr>
          </w:p>
        </w:tc>
        <w:tc>
          <w:tcPr>
            <w:tcW w:w="1765" w:type="pct"/>
          </w:tcPr>
          <w:p w14:paraId="7AF721BA" w14:textId="77777777" w:rsidR="007B1073" w:rsidRDefault="007B1073" w:rsidP="006350AF">
            <w:pPr>
              <w:pStyle w:val="a"/>
              <w:ind w:left="0" w:firstLine="0"/>
              <w:rPr>
                <w:rFonts w:ascii="Times New Roman" w:hAnsi="Times New Roman"/>
                <w:sz w:val="20"/>
              </w:rPr>
            </w:pPr>
            <w:r>
              <w:rPr>
                <w:rFonts w:ascii="Times New Roman" w:hAnsi="Times New Roman"/>
                <w:sz w:val="20"/>
              </w:rPr>
              <w:t>Article does not fulfill all the specified journal’s requirements.</w:t>
            </w:r>
          </w:p>
          <w:p w14:paraId="75D5C59E" w14:textId="77777777" w:rsidR="007B1073" w:rsidRDefault="007B1073" w:rsidP="006350AF">
            <w:pPr>
              <w:spacing w:before="40" w:after="40"/>
              <w:rPr>
                <w:b/>
                <w:sz w:val="20"/>
              </w:rPr>
            </w:pPr>
          </w:p>
        </w:tc>
      </w:tr>
      <w:tr w:rsidR="007B1073" w14:paraId="5FBA6791" w14:textId="77777777" w:rsidTr="006350AF">
        <w:tc>
          <w:tcPr>
            <w:tcW w:w="167" w:type="pct"/>
          </w:tcPr>
          <w:p w14:paraId="397F01F0" w14:textId="77777777" w:rsidR="007B1073" w:rsidRDefault="007B1073" w:rsidP="006350AF">
            <w:pPr>
              <w:numPr>
                <w:ilvl w:val="0"/>
                <w:numId w:val="19"/>
              </w:numPr>
              <w:spacing w:before="40" w:after="40"/>
              <w:rPr>
                <w:sz w:val="20"/>
              </w:rPr>
            </w:pPr>
          </w:p>
        </w:tc>
        <w:tc>
          <w:tcPr>
            <w:tcW w:w="1270" w:type="pct"/>
          </w:tcPr>
          <w:p w14:paraId="587A2077" w14:textId="77777777" w:rsidR="007B1073" w:rsidRDefault="007B1073" w:rsidP="006350AF">
            <w:pPr>
              <w:rPr>
                <w:b/>
                <w:sz w:val="20"/>
              </w:rPr>
            </w:pPr>
            <w:r>
              <w:rPr>
                <w:b/>
                <w:sz w:val="20"/>
              </w:rPr>
              <w:t>Administrative Steps</w:t>
            </w:r>
          </w:p>
          <w:p w14:paraId="603C4B9F" w14:textId="77777777" w:rsidR="007B1073" w:rsidRDefault="007B1073" w:rsidP="006350AF">
            <w:pPr>
              <w:rPr>
                <w:sz w:val="20"/>
              </w:rPr>
            </w:pPr>
            <w:r>
              <w:rPr>
                <w:sz w:val="20"/>
              </w:rPr>
              <w:t xml:space="preserve">The student completes all administrative steps and submits the article to the approved journal in the required </w:t>
            </w:r>
            <w:proofErr w:type="gramStart"/>
            <w:r>
              <w:rPr>
                <w:sz w:val="20"/>
              </w:rPr>
              <w:t>time-frame</w:t>
            </w:r>
            <w:proofErr w:type="gramEnd"/>
            <w:r>
              <w:rPr>
                <w:sz w:val="20"/>
              </w:rPr>
              <w:t xml:space="preserve">. </w:t>
            </w:r>
          </w:p>
          <w:p w14:paraId="042DFD2A" w14:textId="77777777" w:rsidR="007B1073" w:rsidRDefault="007B1073" w:rsidP="006350AF">
            <w:pPr>
              <w:spacing w:before="40" w:after="40"/>
              <w:rPr>
                <w:b/>
                <w:sz w:val="20"/>
              </w:rPr>
            </w:pPr>
          </w:p>
        </w:tc>
        <w:tc>
          <w:tcPr>
            <w:tcW w:w="1798" w:type="pct"/>
          </w:tcPr>
          <w:p w14:paraId="7355E509" w14:textId="77777777" w:rsidR="007B1073" w:rsidRDefault="007B1073" w:rsidP="006350AF">
            <w:pPr>
              <w:rPr>
                <w:sz w:val="20"/>
              </w:rPr>
            </w:pPr>
            <w:r>
              <w:rPr>
                <w:sz w:val="20"/>
              </w:rPr>
              <w:t xml:space="preserve">The student completes all administrative steps and submits the article to the approved journal in the required </w:t>
            </w:r>
            <w:proofErr w:type="gramStart"/>
            <w:r>
              <w:rPr>
                <w:sz w:val="20"/>
              </w:rPr>
              <w:t>time-frame</w:t>
            </w:r>
            <w:proofErr w:type="gramEnd"/>
            <w:r>
              <w:rPr>
                <w:sz w:val="20"/>
              </w:rPr>
              <w:t>. The exam requirement is not met until the Examination Committee receives proof of submission.</w:t>
            </w:r>
          </w:p>
        </w:tc>
        <w:tc>
          <w:tcPr>
            <w:tcW w:w="1765" w:type="pct"/>
          </w:tcPr>
          <w:p w14:paraId="41406DA0" w14:textId="77777777" w:rsidR="007B1073" w:rsidRDefault="007B1073" w:rsidP="006350AF">
            <w:pPr>
              <w:spacing w:before="40" w:after="40"/>
              <w:rPr>
                <w:b/>
                <w:sz w:val="20"/>
              </w:rPr>
            </w:pPr>
            <w:r>
              <w:rPr>
                <w:sz w:val="20"/>
              </w:rPr>
              <w:t xml:space="preserve">The student fails to complete all administrative steps or does not submit the article to the approved journal in the required </w:t>
            </w:r>
            <w:proofErr w:type="gramStart"/>
            <w:r>
              <w:rPr>
                <w:sz w:val="20"/>
              </w:rPr>
              <w:t>time-frame</w:t>
            </w:r>
            <w:proofErr w:type="gramEnd"/>
            <w:r>
              <w:rPr>
                <w:sz w:val="20"/>
              </w:rPr>
              <w:t>.</w:t>
            </w:r>
          </w:p>
        </w:tc>
      </w:tr>
    </w:tbl>
    <w:p w14:paraId="0D241AB8" w14:textId="77777777" w:rsidR="007B1073" w:rsidRDefault="007B1073" w:rsidP="007B1073"/>
    <w:p w14:paraId="3D21ADAE" w14:textId="77777777" w:rsidR="007B1073" w:rsidRDefault="007B1073" w:rsidP="007B1073">
      <w:pPr>
        <w:sectPr w:rsidR="007B1073" w:rsidSect="00B22F42">
          <w:headerReference w:type="default" r:id="rId46"/>
          <w:footerReference w:type="even" r:id="rId47"/>
          <w:footerReference w:type="default" r:id="rId48"/>
          <w:pgSz w:w="15840" w:h="12240" w:orient="landscape"/>
          <w:pgMar w:top="1008" w:right="810" w:bottom="1008" w:left="1008" w:header="720" w:footer="720" w:gutter="0"/>
          <w:cols w:space="720"/>
          <w:noEndnote/>
          <w:docGrid w:linePitch="254"/>
        </w:sectPr>
      </w:pPr>
    </w:p>
    <w:p w14:paraId="5010C5D3" w14:textId="77777777" w:rsidR="00B37A1E" w:rsidRDefault="00B37A1E">
      <w:pPr>
        <w:widowControl w:val="0"/>
        <w:jc w:val="center"/>
        <w:rPr>
          <w:b/>
        </w:rPr>
      </w:pPr>
      <w:r>
        <w:rPr>
          <w:b/>
        </w:rPr>
        <w:lastRenderedPageBreak/>
        <w:t>PH.D. IN INTERDISCIPLINARY HEALTH SCIENCES</w:t>
      </w:r>
    </w:p>
    <w:p w14:paraId="2E8212C9" w14:textId="77777777" w:rsidR="00B37A1E" w:rsidRDefault="00B37A1E">
      <w:pPr>
        <w:widowControl w:val="0"/>
        <w:jc w:val="center"/>
        <w:rPr>
          <w:b/>
        </w:rPr>
      </w:pPr>
      <w:r>
        <w:rPr>
          <w:b/>
        </w:rPr>
        <w:t>Comprehensive Examination 1 – Research Article</w:t>
      </w:r>
    </w:p>
    <w:p w14:paraId="4F176869" w14:textId="77777777" w:rsidR="00B37A1E" w:rsidRDefault="00B37A1E"/>
    <w:p w14:paraId="500D513F" w14:textId="77777777" w:rsidR="00B37A1E" w:rsidRDefault="00B37A1E">
      <w:pPr>
        <w:widowControl w:val="0"/>
        <w:jc w:val="center"/>
        <w:rPr>
          <w:b/>
        </w:rPr>
      </w:pPr>
      <w:r>
        <w:rPr>
          <w:b/>
        </w:rPr>
        <w:t>ACADEMIC HONESTY DECLARATION</w:t>
      </w:r>
    </w:p>
    <w:p w14:paraId="29F2B435" w14:textId="77777777" w:rsidR="00B37A1E" w:rsidRDefault="00B37A1E"/>
    <w:p w14:paraId="5EF81252"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You are responsible for making yourself aware of and understanding the policies and procedu</w:t>
      </w:r>
      <w:r w:rsidR="001E4AC9">
        <w:rPr>
          <w:rFonts w:ascii="Times New Roman" w:hAnsi="Times New Roman" w:cs="Times New Roman"/>
          <w:sz w:val="24"/>
          <w:szCs w:val="24"/>
        </w:rPr>
        <w:t xml:space="preserve">res in </w:t>
      </w:r>
      <w:proofErr w:type="gramStart"/>
      <w:r w:rsidR="001E4AC9">
        <w:rPr>
          <w:rFonts w:ascii="Times New Roman" w:hAnsi="Times New Roman" w:cs="Times New Roman"/>
          <w:sz w:val="24"/>
          <w:szCs w:val="24"/>
        </w:rPr>
        <w:t>the Graduate</w:t>
      </w:r>
      <w:proofErr w:type="gramEnd"/>
      <w:r w:rsidR="001E4AC9">
        <w:rPr>
          <w:rFonts w:ascii="Times New Roman" w:hAnsi="Times New Roman" w:cs="Times New Roman"/>
          <w:sz w:val="24"/>
          <w:szCs w:val="24"/>
        </w:rPr>
        <w:t xml:space="preserve"> </w:t>
      </w:r>
      <w:r>
        <w:rPr>
          <w:rFonts w:ascii="Times New Roman" w:hAnsi="Times New Roman" w:cs="Times New Roman"/>
          <w:sz w:val="24"/>
          <w:szCs w:val="24"/>
        </w:rPr>
        <w:t>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6DE3AF0D" w14:textId="77777777" w:rsidR="00B37A1E" w:rsidRDefault="00B37A1E"/>
    <w:p w14:paraId="52BF68B4" w14:textId="77777777" w:rsidR="00B37A1E" w:rsidRDefault="00B37A1E">
      <w:pPr>
        <w:widowControl w:val="0"/>
      </w:pPr>
      <w:r>
        <w:t xml:space="preserve">I have read and understand the Academic Honesty policies of Western Michigan University. </w:t>
      </w:r>
    </w:p>
    <w:p w14:paraId="14209949" w14:textId="77777777" w:rsidR="00B37A1E" w:rsidRDefault="00B37A1E">
      <w:pPr>
        <w:widowControl w:val="0"/>
      </w:pPr>
      <w:r>
        <w:t>The work that I submit as a requirement for Comprehensive Examination 1 for the Ph.D. in Interdisciplinary Health Sciences degree is solely my own work, except as modified in response to reviewers’ comments, and otherwise, as explained below.</w:t>
      </w:r>
    </w:p>
    <w:p w14:paraId="41A53B78" w14:textId="77777777" w:rsidR="00B37A1E" w:rsidRDefault="00B37A1E">
      <w:pPr>
        <w:widowControl w:val="0"/>
      </w:pPr>
    </w:p>
    <w:p w14:paraId="7AE73C0A" w14:textId="77777777" w:rsidR="00B37A1E" w:rsidRDefault="00B37A1E">
      <w:pPr>
        <w:widowControl w:val="0"/>
        <w:spacing w:line="480" w:lineRule="auto"/>
      </w:pPr>
      <w:r>
        <w:t>Name:</w:t>
      </w:r>
    </w:p>
    <w:p w14:paraId="13F7367C" w14:textId="77777777" w:rsidR="00B37A1E" w:rsidRDefault="00B37A1E">
      <w:pPr>
        <w:widowControl w:val="0"/>
        <w:spacing w:line="480" w:lineRule="auto"/>
        <w:rPr>
          <w:b/>
        </w:rPr>
      </w:pPr>
      <w:r>
        <w:t>Date:</w:t>
      </w:r>
    </w:p>
    <w:p w14:paraId="0DF1E76D" w14:textId="77777777" w:rsidR="00B37A1E" w:rsidRDefault="00B37A1E"/>
    <w:p w14:paraId="1447F2CD" w14:textId="77777777" w:rsidR="00B37A1E" w:rsidRDefault="00B37A1E"/>
    <w:p w14:paraId="273A70C6" w14:textId="77777777" w:rsidR="00B37A1E" w:rsidRDefault="00B37A1E"/>
    <w:p w14:paraId="08052EA7" w14:textId="77777777" w:rsidR="00B37A1E" w:rsidRDefault="00B37A1E"/>
    <w:p w14:paraId="49DB8486" w14:textId="77777777" w:rsidR="00B37A1E" w:rsidRDefault="00B37A1E"/>
    <w:p w14:paraId="0577E9F1" w14:textId="77777777" w:rsidR="00B37A1E" w:rsidRDefault="00B37A1E"/>
    <w:p w14:paraId="64566D2F" w14:textId="688B9AED" w:rsidR="0000293C" w:rsidRDefault="0000293C">
      <w:r>
        <w:br w:type="page"/>
      </w:r>
    </w:p>
    <w:p w14:paraId="4EC374B0" w14:textId="77777777" w:rsidR="00B37A1E" w:rsidRDefault="00B37A1E"/>
    <w:p w14:paraId="62A78B79" w14:textId="77777777" w:rsidR="00B37A1E" w:rsidRDefault="00B37A1E"/>
    <w:p w14:paraId="479BC257" w14:textId="6A00680E" w:rsidR="0000293C" w:rsidRDefault="00C77FEE" w:rsidP="0000293C">
      <w:pPr>
        <w:pStyle w:val="Heading2"/>
        <w:jc w:val="center"/>
      </w:pPr>
      <w:r>
        <w:t xml:space="preserve">CE1 </w:t>
      </w:r>
      <w:r w:rsidR="0000293C">
        <w:t>Research Pre-approval Form</w:t>
      </w:r>
    </w:p>
    <w:p w14:paraId="3D7B4DEF" w14:textId="77777777" w:rsidR="0000293C" w:rsidRDefault="0000293C" w:rsidP="0000293C"/>
    <w:p w14:paraId="3E69AADB" w14:textId="77777777" w:rsidR="0000293C" w:rsidRDefault="0000293C" w:rsidP="0000293C">
      <w:r>
        <w:rPr>
          <w:noProof/>
        </w:rPr>
        <mc:AlternateContent>
          <mc:Choice Requires="wps">
            <w:drawing>
              <wp:anchor distT="0" distB="0" distL="114300" distR="114300" simplePos="0" relativeHeight="251680256" behindDoc="0" locked="0" layoutInCell="1" allowOverlap="1" wp14:anchorId="2C7ED8D3" wp14:editId="1950F30B">
                <wp:simplePos x="0" y="0"/>
                <wp:positionH relativeFrom="column">
                  <wp:posOffset>4086225</wp:posOffset>
                </wp:positionH>
                <wp:positionV relativeFrom="paragraph">
                  <wp:posOffset>150495</wp:posOffset>
                </wp:positionV>
                <wp:extent cx="1257300" cy="0"/>
                <wp:effectExtent l="9525" t="7620" r="9525" b="11430"/>
                <wp:wrapNone/>
                <wp:docPr id="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2BE7AC5">
              <v:line id="Line 202"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1.75pt,11.85pt" to="420.75pt,11.85pt" w14:anchorId="50F28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ft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"/>
            </w:pict>
          </mc:Fallback>
        </mc:AlternateContent>
      </w:r>
      <w:r>
        <w:rPr>
          <w:noProof/>
        </w:rPr>
        <mc:AlternateContent>
          <mc:Choice Requires="wps">
            <w:drawing>
              <wp:anchor distT="0" distB="0" distL="114300" distR="114300" simplePos="0" relativeHeight="251679232" behindDoc="0" locked="0" layoutInCell="1" allowOverlap="1" wp14:anchorId="51889F0C" wp14:editId="014A7617">
                <wp:simplePos x="0" y="0"/>
                <wp:positionH relativeFrom="column">
                  <wp:posOffset>466725</wp:posOffset>
                </wp:positionH>
                <wp:positionV relativeFrom="paragraph">
                  <wp:posOffset>169545</wp:posOffset>
                </wp:positionV>
                <wp:extent cx="1990725" cy="0"/>
                <wp:effectExtent l="9525" t="7620" r="9525" b="11430"/>
                <wp:wrapNone/>
                <wp:docPr id="23"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C31AD25">
              <v:line id="Line 201"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75pt,13.35pt" to="193.5pt,13.35pt" w14:anchorId="140F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"/>
            </w:pict>
          </mc:Fallback>
        </mc:AlternateContent>
      </w:r>
      <w:r>
        <w:t>Name:</w:t>
      </w:r>
      <w:r>
        <w:tab/>
      </w:r>
      <w:r>
        <w:tab/>
      </w:r>
      <w:r>
        <w:tab/>
      </w:r>
      <w:r>
        <w:tab/>
      </w:r>
      <w:r>
        <w:tab/>
      </w:r>
      <w:r>
        <w:tab/>
      </w:r>
      <w:r>
        <w:tab/>
      </w:r>
      <w:r>
        <w:tab/>
      </w:r>
      <w:r>
        <w:tab/>
      </w:r>
      <w:r>
        <w:tab/>
      </w:r>
      <w:r>
        <w:tab/>
      </w:r>
      <w:r>
        <w:tab/>
      </w:r>
      <w:r>
        <w:tab/>
        <w:t>Student WIN:</w:t>
      </w:r>
    </w:p>
    <w:p w14:paraId="76CC7603" w14:textId="77777777" w:rsidR="0000293C" w:rsidRDefault="0000293C" w:rsidP="0000293C"/>
    <w:p w14:paraId="1CD844DB" w14:textId="77777777" w:rsidR="0000293C" w:rsidRDefault="0000293C" w:rsidP="0000293C">
      <w:r>
        <w:rPr>
          <w:noProof/>
        </w:rPr>
        <mc:AlternateContent>
          <mc:Choice Requires="wps">
            <w:drawing>
              <wp:anchor distT="0" distB="0" distL="114300" distR="114300" simplePos="0" relativeHeight="251681280" behindDoc="0" locked="0" layoutInCell="1" allowOverlap="1" wp14:anchorId="20A104F5" wp14:editId="5C47F21C">
                <wp:simplePos x="0" y="0"/>
                <wp:positionH relativeFrom="column">
                  <wp:posOffset>2819400</wp:posOffset>
                </wp:positionH>
                <wp:positionV relativeFrom="paragraph">
                  <wp:posOffset>142875</wp:posOffset>
                </wp:positionV>
                <wp:extent cx="1095375" cy="0"/>
                <wp:effectExtent l="9525" t="9525" r="9525" b="9525"/>
                <wp:wrapNone/>
                <wp:docPr id="2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D5B69BF">
              <v:line id="Line 203"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2pt,11.25pt" to="308.25pt,11.25pt" w14:anchorId="681A4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mgFQIAACs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"/>
            </w:pict>
          </mc:Fallback>
        </mc:AlternateContent>
      </w:r>
      <w:r>
        <w:t>Semester/Year that you began the program:</w:t>
      </w:r>
    </w:p>
    <w:p w14:paraId="2FD65176" w14:textId="77777777" w:rsidR="0000293C" w:rsidRDefault="0000293C" w:rsidP="0000293C"/>
    <w:p w14:paraId="4BFFF5C8" w14:textId="77777777" w:rsidR="0000293C" w:rsidRDefault="0000293C" w:rsidP="0000293C">
      <w:r>
        <w:rPr>
          <w:noProof/>
        </w:rPr>
        <mc:AlternateContent>
          <mc:Choice Requires="wps">
            <w:drawing>
              <wp:anchor distT="0" distB="0" distL="114300" distR="114300" simplePos="0" relativeHeight="251682304" behindDoc="0" locked="0" layoutInCell="1" allowOverlap="1" wp14:anchorId="4F200FF9" wp14:editId="1C11A5EA">
                <wp:simplePos x="0" y="0"/>
                <wp:positionH relativeFrom="column">
                  <wp:posOffset>638175</wp:posOffset>
                </wp:positionH>
                <wp:positionV relativeFrom="paragraph">
                  <wp:posOffset>154305</wp:posOffset>
                </wp:positionV>
                <wp:extent cx="2228850" cy="0"/>
                <wp:effectExtent l="9525" t="11430" r="9525" b="7620"/>
                <wp:wrapNone/>
                <wp:docPr id="2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7D90F5">
              <v:line id="Line 204"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25pt,12.15pt" to="225.75pt,12.15pt" w14:anchorId="5FD59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o/Ew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"/>
            </w:pict>
          </mc:Fallback>
        </mc:AlternateContent>
      </w:r>
      <w:r>
        <w:t>Advisor:</w:t>
      </w:r>
    </w:p>
    <w:p w14:paraId="3584D24C" w14:textId="77777777" w:rsidR="0000293C" w:rsidRDefault="0000293C" w:rsidP="0000293C">
      <w:pPr>
        <w:pStyle w:val="a"/>
        <w:rPr>
          <w:rFonts w:ascii="Times New Roman" w:hAnsi="Times New Roman"/>
        </w:rPr>
      </w:pPr>
    </w:p>
    <w:p w14:paraId="438482E1" w14:textId="77777777" w:rsidR="0000293C" w:rsidRDefault="0000293C" w:rsidP="0000293C">
      <w:pPr>
        <w:pStyle w:val="a"/>
        <w:rPr>
          <w:rFonts w:ascii="Times New Roman" w:hAnsi="Times New Roman"/>
        </w:rPr>
      </w:pPr>
    </w:p>
    <w:p w14:paraId="4D9DC056" w14:textId="60A78B6A" w:rsidR="0000293C" w:rsidRDefault="00B446C6" w:rsidP="0000293C">
      <w:pPr>
        <w:pStyle w:val="a"/>
        <w:rPr>
          <w:rFonts w:ascii="Times New Roman" w:hAnsi="Times New Roman"/>
          <w:b/>
        </w:rPr>
      </w:pPr>
      <w:r>
        <w:rPr>
          <w:rFonts w:ascii="Times New Roman" w:hAnsi="Times New Roman"/>
          <w:b/>
        </w:rPr>
        <w:t>Official name of research proposal</w:t>
      </w:r>
      <w:r w:rsidR="0000293C">
        <w:rPr>
          <w:rFonts w:ascii="Times New Roman" w:hAnsi="Times New Roman"/>
          <w:b/>
        </w:rPr>
        <w:t>:</w:t>
      </w:r>
    </w:p>
    <w:p w14:paraId="37E891D6" w14:textId="77777777" w:rsidR="0000293C" w:rsidRDefault="0000293C" w:rsidP="0000293C">
      <w:pPr>
        <w:pStyle w:val="a"/>
        <w:rPr>
          <w:rFonts w:ascii="Times New Roman" w:hAnsi="Times New Roman"/>
          <w:b/>
        </w:rPr>
      </w:pPr>
    </w:p>
    <w:p w14:paraId="702F9C7A" w14:textId="77777777" w:rsidR="0000293C" w:rsidRDefault="0000293C" w:rsidP="0000293C">
      <w:pPr>
        <w:pStyle w:val="a"/>
        <w:rPr>
          <w:rFonts w:ascii="Times New Roman" w:hAnsi="Times New Roman"/>
          <w:b/>
        </w:rPr>
      </w:pPr>
    </w:p>
    <w:p w14:paraId="6D92D713" w14:textId="7EC83B06" w:rsidR="0000293C" w:rsidRDefault="00B446C6" w:rsidP="0000293C">
      <w:pPr>
        <w:pStyle w:val="a"/>
        <w:rPr>
          <w:rFonts w:ascii="Times New Roman" w:hAnsi="Times New Roman"/>
          <w:b/>
        </w:rPr>
      </w:pPr>
      <w:r>
        <w:rPr>
          <w:rFonts w:ascii="Times New Roman" w:hAnsi="Times New Roman"/>
          <w:b/>
        </w:rPr>
        <w:t>Rationale for the study</w:t>
      </w:r>
      <w:r w:rsidR="0000293C">
        <w:rPr>
          <w:rFonts w:ascii="Times New Roman" w:hAnsi="Times New Roman"/>
          <w:b/>
        </w:rPr>
        <w:t>:</w:t>
      </w:r>
    </w:p>
    <w:p w14:paraId="3551DD54" w14:textId="77777777" w:rsidR="0000293C" w:rsidRDefault="0000293C" w:rsidP="0000293C">
      <w:pPr>
        <w:pStyle w:val="a"/>
        <w:rPr>
          <w:rFonts w:ascii="Times New Roman" w:hAnsi="Times New Roman"/>
          <w:b/>
        </w:rPr>
      </w:pPr>
    </w:p>
    <w:p w14:paraId="20A4A8DF" w14:textId="77777777" w:rsidR="0000293C" w:rsidRDefault="0000293C" w:rsidP="0000293C">
      <w:pPr>
        <w:pStyle w:val="a"/>
        <w:rPr>
          <w:rFonts w:ascii="Times New Roman" w:hAnsi="Times New Roman"/>
          <w:b/>
        </w:rPr>
      </w:pPr>
    </w:p>
    <w:p w14:paraId="67EF462E" w14:textId="77777777" w:rsidR="0000293C" w:rsidRDefault="0000293C" w:rsidP="0000293C">
      <w:pPr>
        <w:pStyle w:val="a"/>
        <w:rPr>
          <w:rFonts w:ascii="Times New Roman" w:hAnsi="Times New Roman"/>
          <w:b/>
        </w:rPr>
      </w:pPr>
    </w:p>
    <w:p w14:paraId="61644460" w14:textId="64B96621" w:rsidR="0000293C" w:rsidRDefault="0000293C" w:rsidP="0000293C">
      <w:pPr>
        <w:pStyle w:val="a"/>
        <w:rPr>
          <w:rFonts w:ascii="Times New Roman" w:hAnsi="Times New Roman"/>
          <w:b/>
        </w:rPr>
      </w:pPr>
      <w:r>
        <w:rPr>
          <w:rFonts w:ascii="Times New Roman" w:hAnsi="Times New Roman"/>
          <w:b/>
        </w:rPr>
        <w:t xml:space="preserve">Scope of analysis: </w:t>
      </w:r>
      <w:r w:rsidR="00B446C6">
        <w:rPr>
          <w:rFonts w:ascii="Times New Roman" w:hAnsi="Times New Roman"/>
        </w:rPr>
        <w:t>(What you are going to examine. What are your hypotheses?)</w:t>
      </w:r>
    </w:p>
    <w:p w14:paraId="5EA005C4" w14:textId="77777777" w:rsidR="0000293C" w:rsidRDefault="0000293C" w:rsidP="0000293C">
      <w:pPr>
        <w:pStyle w:val="a"/>
        <w:rPr>
          <w:rFonts w:ascii="Times New Roman" w:hAnsi="Times New Roman"/>
          <w:b/>
        </w:rPr>
      </w:pPr>
    </w:p>
    <w:p w14:paraId="3C0A29D0" w14:textId="77777777" w:rsidR="0000293C" w:rsidRDefault="0000293C" w:rsidP="0000293C">
      <w:pPr>
        <w:pStyle w:val="a"/>
        <w:ind w:left="0" w:firstLine="0"/>
        <w:rPr>
          <w:rFonts w:ascii="Times New Roman" w:hAnsi="Times New Roman"/>
          <w:b/>
        </w:rPr>
      </w:pPr>
    </w:p>
    <w:p w14:paraId="6CF2E2D5" w14:textId="77777777" w:rsidR="0000293C" w:rsidRDefault="0000293C" w:rsidP="0000293C">
      <w:pPr>
        <w:pStyle w:val="a"/>
        <w:ind w:left="0" w:firstLine="0"/>
        <w:rPr>
          <w:rFonts w:ascii="Times New Roman" w:hAnsi="Times New Roman"/>
          <w:b/>
        </w:rPr>
      </w:pPr>
    </w:p>
    <w:p w14:paraId="3CF4F027" w14:textId="4E2A2F4C" w:rsidR="0000293C" w:rsidRDefault="0000293C" w:rsidP="0000293C">
      <w:pPr>
        <w:pStyle w:val="a"/>
        <w:rPr>
          <w:rFonts w:ascii="Times New Roman" w:hAnsi="Times New Roman"/>
        </w:rPr>
      </w:pPr>
      <w:r>
        <w:rPr>
          <w:rFonts w:ascii="Times New Roman" w:hAnsi="Times New Roman"/>
          <w:b/>
        </w:rPr>
        <w:t xml:space="preserve">Which </w:t>
      </w:r>
      <w:r w:rsidR="00C77FEE">
        <w:rPr>
          <w:rFonts w:ascii="Times New Roman" w:hAnsi="Times New Roman"/>
          <w:b/>
        </w:rPr>
        <w:t xml:space="preserve">quantitative </w:t>
      </w:r>
      <w:r w:rsidR="00B446C6">
        <w:rPr>
          <w:rFonts w:ascii="Times New Roman" w:hAnsi="Times New Roman"/>
          <w:b/>
        </w:rPr>
        <w:t>research methods will you use to perform the analysis</w:t>
      </w:r>
      <w:r>
        <w:rPr>
          <w:rFonts w:ascii="Times New Roman" w:hAnsi="Times New Roman"/>
          <w:b/>
        </w:rPr>
        <w:t xml:space="preserve">? </w:t>
      </w:r>
      <w:r w:rsidR="00B446C6">
        <w:rPr>
          <w:rFonts w:ascii="Times New Roman" w:hAnsi="Times New Roman"/>
        </w:rPr>
        <w:t>(Provide evidence of sufficient preparation</w:t>
      </w:r>
      <w:r w:rsidR="00C77FEE">
        <w:rPr>
          <w:rFonts w:ascii="Times New Roman" w:hAnsi="Times New Roman"/>
        </w:rPr>
        <w:t xml:space="preserve"> and/or how you will gain competency </w:t>
      </w:r>
      <w:r w:rsidR="00B446C6">
        <w:rPr>
          <w:rFonts w:ascii="Times New Roman" w:hAnsi="Times New Roman"/>
        </w:rPr>
        <w:t xml:space="preserve">for using this </w:t>
      </w:r>
      <w:r w:rsidR="00C77FEE">
        <w:rPr>
          <w:rFonts w:ascii="Times New Roman" w:hAnsi="Times New Roman"/>
        </w:rPr>
        <w:t xml:space="preserve">statistical </w:t>
      </w:r>
      <w:r w:rsidR="00B446C6">
        <w:rPr>
          <w:rFonts w:ascii="Times New Roman" w:hAnsi="Times New Roman"/>
        </w:rPr>
        <w:t>method</w:t>
      </w:r>
      <w:r>
        <w:rPr>
          <w:rFonts w:ascii="Times New Roman" w:hAnsi="Times New Roman"/>
        </w:rPr>
        <w:t>.</w:t>
      </w:r>
      <w:r w:rsidR="00B446C6">
        <w:rPr>
          <w:rFonts w:ascii="Times New Roman" w:hAnsi="Times New Roman"/>
        </w:rPr>
        <w:t xml:space="preserve">  </w:t>
      </w:r>
      <w:r w:rsidR="00C77FEE">
        <w:rPr>
          <w:rFonts w:ascii="Times New Roman" w:hAnsi="Times New Roman"/>
        </w:rPr>
        <w:t xml:space="preserve">(e.g., additional course work and/or </w:t>
      </w:r>
      <w:r w:rsidR="00B446C6">
        <w:rPr>
          <w:rFonts w:ascii="Times New Roman" w:hAnsi="Times New Roman"/>
        </w:rPr>
        <w:t xml:space="preserve">cognate in this </w:t>
      </w:r>
      <w:r w:rsidR="00C77FEE">
        <w:rPr>
          <w:rFonts w:ascii="Times New Roman" w:hAnsi="Times New Roman"/>
        </w:rPr>
        <w:t xml:space="preserve">specific </w:t>
      </w:r>
      <w:r w:rsidR="00B446C6">
        <w:rPr>
          <w:rFonts w:ascii="Times New Roman" w:hAnsi="Times New Roman"/>
        </w:rPr>
        <w:t>methodology</w:t>
      </w:r>
      <w:r w:rsidR="00C77FEE">
        <w:rPr>
          <w:rFonts w:ascii="Times New Roman" w:hAnsi="Times New Roman"/>
        </w:rPr>
        <w:t>).</w:t>
      </w:r>
      <w:r w:rsidR="00B446C6">
        <w:rPr>
          <w:rFonts w:ascii="Times New Roman" w:hAnsi="Times New Roman"/>
        </w:rPr>
        <w:t xml:space="preserve">  When will </w:t>
      </w:r>
      <w:r w:rsidR="00C77FEE">
        <w:rPr>
          <w:rFonts w:ascii="Times New Roman" w:hAnsi="Times New Roman"/>
        </w:rPr>
        <w:t>this be completed?</w:t>
      </w:r>
    </w:p>
    <w:p w14:paraId="1BADDBDE" w14:textId="77777777" w:rsidR="0000293C" w:rsidRDefault="0000293C" w:rsidP="0000293C">
      <w:pPr>
        <w:pStyle w:val="a"/>
        <w:rPr>
          <w:rFonts w:ascii="Times New Roman" w:hAnsi="Times New Roman"/>
          <w:b/>
        </w:rPr>
      </w:pPr>
    </w:p>
    <w:p w14:paraId="77D88300" w14:textId="77777777" w:rsidR="0000293C" w:rsidRDefault="0000293C" w:rsidP="0000293C">
      <w:pPr>
        <w:pStyle w:val="a"/>
        <w:rPr>
          <w:rFonts w:ascii="Times New Roman" w:hAnsi="Times New Roman"/>
          <w:b/>
        </w:rPr>
      </w:pPr>
    </w:p>
    <w:p w14:paraId="48268F69" w14:textId="77777777" w:rsidR="0000293C" w:rsidRDefault="0000293C" w:rsidP="0000293C">
      <w:pPr>
        <w:pStyle w:val="a"/>
        <w:rPr>
          <w:rFonts w:ascii="Times New Roman" w:hAnsi="Times New Roman"/>
          <w:b/>
        </w:rPr>
      </w:pPr>
    </w:p>
    <w:p w14:paraId="0A588517" w14:textId="25EC171B" w:rsidR="0000293C" w:rsidRDefault="0000293C" w:rsidP="0000293C">
      <w:pPr>
        <w:pStyle w:val="a"/>
        <w:rPr>
          <w:rFonts w:ascii="Times New Roman" w:hAnsi="Times New Roman"/>
          <w:b/>
        </w:rPr>
      </w:pPr>
    </w:p>
    <w:p w14:paraId="00F683F3" w14:textId="77777777" w:rsidR="0000293C" w:rsidRDefault="0000293C" w:rsidP="0000293C">
      <w:pPr>
        <w:pStyle w:val="a"/>
        <w:ind w:left="0" w:firstLine="0"/>
        <w:rPr>
          <w:rFonts w:ascii="Times New Roman" w:hAnsi="Times New Roman"/>
          <w:b/>
        </w:rPr>
      </w:pPr>
    </w:p>
    <w:p w14:paraId="0C30A46C" w14:textId="77777777" w:rsidR="0000293C" w:rsidRDefault="0000293C" w:rsidP="0000293C">
      <w:pPr>
        <w:pStyle w:val="a"/>
        <w:rPr>
          <w:rFonts w:ascii="Times New Roman" w:hAnsi="Times New Roman"/>
        </w:rPr>
      </w:pPr>
    </w:p>
    <w:p w14:paraId="41207DFB" w14:textId="77777777" w:rsidR="0000293C" w:rsidRDefault="0000293C" w:rsidP="0000293C">
      <w:pPr>
        <w:pStyle w:val="a"/>
        <w:rPr>
          <w:rFonts w:ascii="Times New Roman" w:hAnsi="Times New Roman"/>
        </w:rPr>
      </w:pPr>
    </w:p>
    <w:p w14:paraId="168DD4C0" w14:textId="77777777" w:rsidR="0000293C" w:rsidRDefault="0000293C" w:rsidP="0000293C">
      <w:pPr>
        <w:pStyle w:val="a"/>
        <w:rPr>
          <w:rFonts w:ascii="Times New Roman" w:hAnsi="Times New Roman"/>
        </w:rPr>
      </w:pPr>
      <w:r>
        <w:rPr>
          <w:rFonts w:ascii="Times New Roman" w:hAnsi="Times New Roman"/>
          <w:b/>
        </w:rPr>
        <w:t>This proposal is</w:t>
      </w:r>
      <w:proofErr w:type="gramStart"/>
      <w:r>
        <w:rPr>
          <w:rFonts w:ascii="Times New Roman" w:hAnsi="Times New Roman"/>
          <w:b/>
        </w:rPr>
        <w:t xml:space="preserve">:  </w:t>
      </w:r>
      <w:r>
        <w:rPr>
          <w:rFonts w:ascii="Times New Roman" w:hAnsi="Times New Roman"/>
          <w:b/>
        </w:rPr>
        <w:tab/>
      </w:r>
      <w:r>
        <w:rPr>
          <w:rFonts w:ascii="Times New Roman" w:hAnsi="Times New Roman"/>
          <w:b/>
        </w:rPr>
        <w:tab/>
        <w:t xml:space="preserve">APPROVED    </w:t>
      </w:r>
      <w:r>
        <w:rPr>
          <w:rFonts w:ascii="Times New Roman" w:hAnsi="Times New Roman"/>
          <w:b/>
        </w:rPr>
        <w:tab/>
      </w:r>
      <w:proofErr w:type="gramEnd"/>
      <w:r>
        <w:rPr>
          <w:rFonts w:ascii="Times New Roman" w:hAnsi="Times New Roman"/>
          <w:b/>
        </w:rPr>
        <w:tab/>
        <w:t>NOT APPROVED</w:t>
      </w:r>
      <w:r>
        <w:rPr>
          <w:rFonts w:ascii="Times New Roman" w:hAnsi="Times New Roman"/>
        </w:rPr>
        <w:t xml:space="preserve"> (see attached comments)</w:t>
      </w:r>
    </w:p>
    <w:p w14:paraId="5A277B5A" w14:textId="170953F4" w:rsidR="0000293C" w:rsidRDefault="00145639" w:rsidP="0000293C">
      <w:pPr>
        <w:pStyle w:val="a"/>
        <w:rPr>
          <w:rFonts w:ascii="Times New Roman" w:hAnsi="Times New Roman"/>
        </w:rPr>
      </w:pPr>
      <w:r>
        <w:rPr>
          <w:rFonts w:ascii="Times New Roman" w:hAnsi="Times New Roman"/>
        </w:rPr>
        <w:t>Advisor/Dissertation Chair: ________________________________</w:t>
      </w:r>
      <w:r>
        <w:rPr>
          <w:rFonts w:ascii="Times New Roman" w:hAnsi="Times New Roman"/>
        </w:rPr>
        <w:tab/>
      </w:r>
      <w:r>
        <w:rPr>
          <w:rFonts w:ascii="Times New Roman" w:hAnsi="Times New Roman"/>
        </w:rPr>
        <w:tab/>
        <w:t>Date:  ____________</w:t>
      </w:r>
    </w:p>
    <w:p w14:paraId="37B40EFA" w14:textId="77777777" w:rsidR="0000293C" w:rsidRDefault="0000293C" w:rsidP="0000293C">
      <w:r>
        <w:rPr>
          <w:noProof/>
        </w:rPr>
        <mc:AlternateContent>
          <mc:Choice Requires="wps">
            <w:drawing>
              <wp:anchor distT="0" distB="0" distL="114300" distR="114300" simplePos="0" relativeHeight="251685376" behindDoc="0" locked="0" layoutInCell="1" allowOverlap="1" wp14:anchorId="6C16CF68" wp14:editId="421FBAF9">
                <wp:simplePos x="0" y="0"/>
                <wp:positionH relativeFrom="column">
                  <wp:posOffset>5000625</wp:posOffset>
                </wp:positionH>
                <wp:positionV relativeFrom="paragraph">
                  <wp:posOffset>139700</wp:posOffset>
                </wp:positionV>
                <wp:extent cx="1219200" cy="0"/>
                <wp:effectExtent l="9525" t="6350" r="9525" b="12700"/>
                <wp:wrapNone/>
                <wp:docPr id="26"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7009057">
              <v:line id="Line 207"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1pt" to="489.75pt,11pt" w14:anchorId="6E4E0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uT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"/>
            </w:pict>
          </mc:Fallback>
        </mc:AlternateContent>
      </w:r>
      <w:r>
        <w:t>Committee member 1</w:t>
      </w:r>
      <w:r>
        <w:tab/>
      </w:r>
      <w:r>
        <w:tab/>
      </w:r>
      <w:r>
        <w:tab/>
      </w:r>
      <w:r>
        <w:tab/>
      </w:r>
      <w:r>
        <w:tab/>
      </w:r>
      <w:r>
        <w:tab/>
      </w:r>
      <w:r>
        <w:tab/>
      </w:r>
      <w:r>
        <w:tab/>
      </w:r>
      <w:r>
        <w:tab/>
      </w:r>
      <w:r>
        <w:tab/>
      </w:r>
      <w:r>
        <w:tab/>
      </w:r>
      <w:r>
        <w:tab/>
      </w:r>
      <w:r>
        <w:tab/>
      </w:r>
      <w:r>
        <w:tab/>
      </w:r>
      <w:r>
        <w:tab/>
        <w:t>Date:</w:t>
      </w:r>
    </w:p>
    <w:p w14:paraId="11AF5A26" w14:textId="77777777" w:rsidR="0000293C" w:rsidRDefault="0000293C" w:rsidP="0000293C">
      <w:r>
        <w:rPr>
          <w:noProof/>
        </w:rPr>
        <mc:AlternateContent>
          <mc:Choice Requires="wps">
            <w:drawing>
              <wp:anchor distT="0" distB="0" distL="114300" distR="114300" simplePos="0" relativeHeight="251686400" behindDoc="0" locked="0" layoutInCell="1" allowOverlap="1" wp14:anchorId="5654B567" wp14:editId="0AC00D2F">
                <wp:simplePos x="0" y="0"/>
                <wp:positionH relativeFrom="column">
                  <wp:posOffset>5000625</wp:posOffset>
                </wp:positionH>
                <wp:positionV relativeFrom="paragraph">
                  <wp:posOffset>154305</wp:posOffset>
                </wp:positionV>
                <wp:extent cx="1219200" cy="0"/>
                <wp:effectExtent l="9525" t="11430" r="9525" b="7620"/>
                <wp:wrapNone/>
                <wp:docPr id="2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93D39E6">
              <v:line id="Line 208"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2.15pt" to="489.75pt,12.15pt" w14:anchorId="356E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o8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"/>
            </w:pict>
          </mc:Fallback>
        </mc:AlternateContent>
      </w:r>
      <w:r>
        <w:t>Committee member 2:</w:t>
      </w:r>
      <w:r>
        <w:tab/>
      </w:r>
      <w:r>
        <w:tab/>
      </w:r>
      <w:r>
        <w:tab/>
      </w:r>
      <w:r>
        <w:tab/>
      </w:r>
      <w:r>
        <w:tab/>
      </w:r>
      <w:r>
        <w:tab/>
      </w:r>
      <w:r>
        <w:tab/>
      </w:r>
      <w:r>
        <w:tab/>
      </w:r>
      <w:r>
        <w:tab/>
      </w:r>
      <w:r>
        <w:tab/>
      </w:r>
      <w:r>
        <w:tab/>
      </w:r>
      <w:r>
        <w:tab/>
      </w:r>
      <w:r>
        <w:tab/>
      </w:r>
      <w:r>
        <w:tab/>
      </w:r>
      <w:r>
        <w:tab/>
        <w:t>Date:</w:t>
      </w:r>
    </w:p>
    <w:p w14:paraId="0F2228AB" w14:textId="77777777" w:rsidR="0000293C" w:rsidRDefault="0000293C" w:rsidP="0000293C">
      <w:pPr>
        <w:pStyle w:val="a"/>
        <w:ind w:left="0" w:firstLine="0"/>
        <w:rPr>
          <w:rFonts w:ascii="Times New Roman" w:hAnsi="Times New Roman"/>
        </w:rPr>
      </w:pPr>
      <w:r>
        <w:rPr>
          <w:noProof/>
        </w:rPr>
        <mc:AlternateContent>
          <mc:Choice Requires="wps">
            <w:drawing>
              <wp:anchor distT="0" distB="0" distL="114300" distR="114300" simplePos="0" relativeHeight="251688448" behindDoc="0" locked="0" layoutInCell="1" allowOverlap="1" wp14:anchorId="04C6729C" wp14:editId="4C27766E">
                <wp:simplePos x="0" y="0"/>
                <wp:positionH relativeFrom="column">
                  <wp:posOffset>5000625</wp:posOffset>
                </wp:positionH>
                <wp:positionV relativeFrom="paragraph">
                  <wp:posOffset>169545</wp:posOffset>
                </wp:positionV>
                <wp:extent cx="1219200" cy="0"/>
                <wp:effectExtent l="9525" t="7620" r="9525" b="11430"/>
                <wp:wrapNone/>
                <wp:docPr id="28"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3AD3DC5">
              <v:line id="Line 210"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3.35pt" to="489.75pt,13.35pt" w14:anchorId="234B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SiNFAIAACs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"/>
            </w:pict>
          </mc:Fallback>
        </mc:AlternateContent>
      </w:r>
      <w:r>
        <w:rPr>
          <w:noProof/>
        </w:rPr>
        <mc:AlternateContent>
          <mc:Choice Requires="wps">
            <w:drawing>
              <wp:anchor distT="0" distB="0" distL="114300" distR="114300" simplePos="0" relativeHeight="251683328" behindDoc="0" locked="0" layoutInCell="1" allowOverlap="1" wp14:anchorId="20F736CD" wp14:editId="46FE0BF9">
                <wp:simplePos x="0" y="0"/>
                <wp:positionH relativeFrom="column">
                  <wp:posOffset>1419225</wp:posOffset>
                </wp:positionH>
                <wp:positionV relativeFrom="paragraph">
                  <wp:posOffset>-210820</wp:posOffset>
                </wp:positionV>
                <wp:extent cx="2771775" cy="0"/>
                <wp:effectExtent l="9525" t="8255" r="9525" b="10795"/>
                <wp:wrapNone/>
                <wp:docPr id="30"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9751519">
              <v:line id="Line 205"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6.6pt" to="330pt,-16.6pt" w14:anchorId="37471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nyFAIAACs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"/>
            </w:pict>
          </mc:Fallback>
        </mc:AlternateContent>
      </w:r>
      <w:r>
        <w:rPr>
          <w:noProof/>
        </w:rPr>
        <mc:AlternateContent>
          <mc:Choice Requires="wps">
            <w:drawing>
              <wp:anchor distT="0" distB="0" distL="114300" distR="114300" simplePos="0" relativeHeight="251687424" behindDoc="0" locked="0" layoutInCell="1" allowOverlap="1" wp14:anchorId="1B1E1D76" wp14:editId="6D5CEEB6">
                <wp:simplePos x="0" y="0"/>
                <wp:positionH relativeFrom="column">
                  <wp:posOffset>1419225</wp:posOffset>
                </wp:positionH>
                <wp:positionV relativeFrom="paragraph">
                  <wp:posOffset>128905</wp:posOffset>
                </wp:positionV>
                <wp:extent cx="2771775" cy="0"/>
                <wp:effectExtent l="9525" t="5080" r="9525" b="13970"/>
                <wp:wrapNone/>
                <wp:docPr id="7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1AB4081">
              <v:line id="Line 209"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0.15pt" to="330pt,10.15pt" w14:anchorId="2B3D5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oq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"/>
            </w:pict>
          </mc:Fallback>
        </mc:AlternateContent>
      </w:r>
      <w:r>
        <w:rPr>
          <w:noProof/>
        </w:rPr>
        <mc:AlternateContent>
          <mc:Choice Requires="wps">
            <w:drawing>
              <wp:anchor distT="0" distB="0" distL="114300" distR="114300" simplePos="0" relativeHeight="251684352" behindDoc="0" locked="0" layoutInCell="1" allowOverlap="1" wp14:anchorId="213EBAD3" wp14:editId="7E91EA1E">
                <wp:simplePos x="0" y="0"/>
                <wp:positionH relativeFrom="column">
                  <wp:posOffset>1419225</wp:posOffset>
                </wp:positionH>
                <wp:positionV relativeFrom="paragraph">
                  <wp:posOffset>-41275</wp:posOffset>
                </wp:positionV>
                <wp:extent cx="2771775" cy="0"/>
                <wp:effectExtent l="9525" t="6350" r="9525" b="12700"/>
                <wp:wrapNone/>
                <wp:docPr id="76"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8A3A633">
              <v:line id="Line 20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3.25pt" to="330pt,-3.25pt" w14:anchorId="647C3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0uFgIAACs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"/>
            </w:pict>
          </mc:Fallback>
        </mc:AlternateContent>
      </w:r>
      <w:r>
        <w:rPr>
          <w:rFonts w:ascii="Times New Roman" w:hAnsi="Times New Roman"/>
        </w:rPr>
        <w:t>Committee member 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509E9445" w14:textId="77777777" w:rsidR="00B37A1E" w:rsidRDefault="00B37A1E"/>
    <w:p w14:paraId="6EAB09CF" w14:textId="77777777" w:rsidR="00B37A1E" w:rsidRDefault="00B37A1E"/>
    <w:p w14:paraId="32A435DF" w14:textId="77777777" w:rsidR="00B37A1E" w:rsidRDefault="00B37A1E"/>
    <w:p w14:paraId="60B38699" w14:textId="77777777" w:rsidR="00B37A1E" w:rsidRDefault="00B37A1E"/>
    <w:p w14:paraId="623F8C92" w14:textId="77777777" w:rsidR="00B37A1E" w:rsidRDefault="00B37A1E"/>
    <w:p w14:paraId="3B00B9F2" w14:textId="77777777" w:rsidR="00B37A1E" w:rsidRDefault="00B37A1E"/>
    <w:p w14:paraId="25EA4AE3" w14:textId="77777777" w:rsidR="00B37A1E" w:rsidRDefault="00B37A1E"/>
    <w:p w14:paraId="2847B55E" w14:textId="77777777" w:rsidR="00B37A1E" w:rsidRDefault="00B37A1E"/>
    <w:p w14:paraId="620594E3" w14:textId="77777777" w:rsidR="00B37A1E" w:rsidRDefault="00B37A1E"/>
    <w:p w14:paraId="45C7792F" w14:textId="77777777" w:rsidR="00B37A1E" w:rsidRDefault="00B37A1E"/>
    <w:p w14:paraId="1080D0ED" w14:textId="77777777" w:rsidR="00B37A1E" w:rsidRDefault="00B37A1E" w:rsidP="00873925">
      <w:pPr>
        <w:pStyle w:val="Heading1"/>
      </w:pPr>
      <w:r>
        <w:br w:type="page"/>
      </w:r>
      <w:bookmarkStart w:id="158" w:name="_Toc298395977"/>
      <w:bookmarkStart w:id="159" w:name="_Toc514669088"/>
      <w:r w:rsidR="00E34160">
        <w:lastRenderedPageBreak/>
        <w:t>CE2 POLICY PROTOCOL</w:t>
      </w:r>
      <w:bookmarkEnd w:id="158"/>
      <w:bookmarkEnd w:id="159"/>
    </w:p>
    <w:p w14:paraId="38DBC733" w14:textId="77777777" w:rsidR="00B37A1E" w:rsidRDefault="00B37A1E">
      <w:pPr>
        <w:pStyle w:val="Title"/>
        <w:rPr>
          <w:sz w:val="28"/>
          <w:szCs w:val="28"/>
        </w:rPr>
      </w:pPr>
      <w:r>
        <w:rPr>
          <w:sz w:val="28"/>
          <w:szCs w:val="28"/>
        </w:rPr>
        <w:t>Committee Chair: Dr. Kieran Fogarty</w:t>
      </w:r>
    </w:p>
    <w:p w14:paraId="6275C4B8" w14:textId="77777777" w:rsidR="00B37A1E" w:rsidRDefault="00B37A1E"/>
    <w:p w14:paraId="5B08B4D6" w14:textId="1312739B" w:rsidR="00B37A1E" w:rsidRDefault="00B37A1E">
      <w:r>
        <w:t>Comprehensive Examination 2 (CE2) requires doctoral students to write and orally defend an independent comprehensive analysis of a current or proposed health care or human services policy. The student is encouraged to select a policy for analysis that is related to his or her dissertation topic and has interdisciplinary implications, bu</w:t>
      </w:r>
      <w:r w:rsidR="00477F0E">
        <w:t>t these are not requirements</w:t>
      </w:r>
      <w:r>
        <w:t xml:space="preserve">. It is expected that this paper will reflect the highest abilities of the student’s independent scholarship. </w:t>
      </w:r>
      <w:r w:rsidR="0031054C" w:rsidRPr="0031054C">
        <w:t xml:space="preserve">It is </w:t>
      </w:r>
      <w:r w:rsidR="0031054C">
        <w:t xml:space="preserve">also </w:t>
      </w:r>
      <w:r w:rsidR="0031054C" w:rsidRPr="0031054C">
        <w:t>expected that the CE</w:t>
      </w:r>
      <w:r w:rsidR="0031054C">
        <w:t>2</w:t>
      </w:r>
      <w:r w:rsidR="0031054C" w:rsidRPr="0031054C">
        <w:t xml:space="preserve"> </w:t>
      </w:r>
      <w:proofErr w:type="gramStart"/>
      <w:r w:rsidR="0031054C" w:rsidRPr="0031054C">
        <w:t>submission  represents</w:t>
      </w:r>
      <w:proofErr w:type="gramEnd"/>
      <w:r w:rsidR="0031054C" w:rsidRPr="0031054C">
        <w:t xml:space="preserve"> the student’s final product. </w:t>
      </w:r>
      <w:r>
        <w:t xml:space="preserve">The </w:t>
      </w:r>
      <w:r>
        <w:rPr>
          <w:bCs/>
        </w:rPr>
        <w:t>Policy Analysis</w:t>
      </w:r>
      <w:r>
        <w:t xml:space="preserve"> paper will be used to assess the </w:t>
      </w:r>
      <w:proofErr w:type="gramStart"/>
      <w:r>
        <w:t>student’s</w:t>
      </w:r>
      <w:proofErr w:type="gramEnd"/>
      <w:r>
        <w:t xml:space="preserve"> achievement of Competencies 1, 2 and 3, in addition to satisfying the completion of CE2.</w:t>
      </w:r>
    </w:p>
    <w:p w14:paraId="780E6874" w14:textId="77777777" w:rsidR="00B37A1E" w:rsidRDefault="00B37A1E"/>
    <w:p w14:paraId="5BCA2DDD" w14:textId="77777777" w:rsidR="00B37A1E" w:rsidRDefault="00477F0E">
      <w:pPr>
        <w:rPr>
          <w:b/>
          <w:bCs/>
        </w:rPr>
      </w:pPr>
      <w:r>
        <w:rPr>
          <w:b/>
          <w:bCs/>
        </w:rPr>
        <w:t>Requirements</w:t>
      </w:r>
    </w:p>
    <w:p w14:paraId="764E5DB6" w14:textId="77777777" w:rsidR="00B37A1E" w:rsidRDefault="00B37A1E" w:rsidP="00801B1F">
      <w:pPr>
        <w:pStyle w:val="BodyTextIndent2"/>
        <w:numPr>
          <w:ilvl w:val="0"/>
          <w:numId w:val="13"/>
        </w:numPr>
        <w:rPr>
          <w:rFonts w:ascii="Times New Roman" w:hAnsi="Times New Roman"/>
        </w:rPr>
      </w:pPr>
      <w:r>
        <w:rPr>
          <w:rFonts w:ascii="Times New Roman" w:hAnsi="Times New Roman"/>
        </w:rPr>
        <w:t xml:space="preserve">The student must have successfully completed both IHS 6270 and </w:t>
      </w:r>
      <w:r w:rsidR="006C2368">
        <w:rPr>
          <w:rFonts w:ascii="Times New Roman" w:hAnsi="Times New Roman"/>
        </w:rPr>
        <w:t xml:space="preserve">IHS </w:t>
      </w:r>
      <w:r>
        <w:rPr>
          <w:rFonts w:ascii="Times New Roman" w:hAnsi="Times New Roman"/>
        </w:rPr>
        <w:t xml:space="preserve">6330 prior to submitting materials for CE2.  The policy analysis is first developed in the policy course (6270) and is then augmented with knowledge gained in the ethics course (6330). It is recommended that the </w:t>
      </w:r>
      <w:proofErr w:type="gramStart"/>
      <w:r>
        <w:rPr>
          <w:rFonts w:ascii="Times New Roman" w:hAnsi="Times New Roman"/>
        </w:rPr>
        <w:t>student</w:t>
      </w:r>
      <w:proofErr w:type="gramEnd"/>
      <w:r>
        <w:rPr>
          <w:rFonts w:ascii="Times New Roman" w:hAnsi="Times New Roman"/>
        </w:rPr>
        <w:t xml:space="preserve"> submit the written paper for CE2 in Fall Year 3.</w:t>
      </w:r>
    </w:p>
    <w:p w14:paraId="71BBF5F1" w14:textId="6A03B1FE" w:rsidR="005515D6" w:rsidRDefault="005515D6" w:rsidP="005515D6">
      <w:pPr>
        <w:numPr>
          <w:ilvl w:val="0"/>
          <w:numId w:val="13"/>
        </w:numPr>
      </w:pPr>
      <w:r w:rsidRPr="005515D6">
        <w:t xml:space="preserve">Students must submit the CE2 Policy Analysis Pre-Approval form to the Examination Committee chair for transmission to the committee and receive written pre-approval from the Committee before submitting the CE2 paper and scheduling the oral defense. In most cases the CE2 paper will be the same paper the student worked on as part of the requirements for IHS </w:t>
      </w:r>
      <w:proofErr w:type="gramStart"/>
      <w:r w:rsidRPr="005515D6">
        <w:t>6270</w:t>
      </w:r>
      <w:proofErr w:type="gramEnd"/>
      <w:r w:rsidRPr="005515D6">
        <w:t xml:space="preserve"> and which was further developed in IHS 6330</w:t>
      </w:r>
      <w:r>
        <w:t>.</w:t>
      </w:r>
      <w:r w:rsidRPr="005515D6">
        <w:t xml:space="preserve"> </w:t>
      </w:r>
    </w:p>
    <w:p w14:paraId="104C5CC9" w14:textId="77777777" w:rsidR="00B37A1E" w:rsidRDefault="00B37A1E" w:rsidP="00801B1F">
      <w:pPr>
        <w:numPr>
          <w:ilvl w:val="0"/>
          <w:numId w:val="13"/>
        </w:numPr>
      </w:pPr>
      <w:r>
        <w:t>The paper should be a minimum of 10 pages and not exceed 15 pages, excluding cover page, figures, tables, and references.</w:t>
      </w:r>
    </w:p>
    <w:p w14:paraId="5C903308" w14:textId="77777777" w:rsidR="00B37A1E" w:rsidRDefault="00B37A1E" w:rsidP="00801B1F">
      <w:pPr>
        <w:numPr>
          <w:ilvl w:val="0"/>
          <w:numId w:val="13"/>
        </w:numPr>
      </w:pPr>
      <w:r>
        <w:t xml:space="preserve">The format of the paper </w:t>
      </w:r>
      <w:r>
        <w:rPr>
          <w:b/>
          <w:i/>
        </w:rPr>
        <w:t>must</w:t>
      </w:r>
      <w:r>
        <w:t xml:space="preserve"> be consistent with</w:t>
      </w:r>
      <w:r w:rsidR="00477F0E">
        <w:t xml:space="preserve"> formatting </w:t>
      </w:r>
      <w:r>
        <w:t xml:space="preserve">for publication in a peer-reviewed journal.  Although publication is not a requirement to complete CE2, </w:t>
      </w:r>
      <w:proofErr w:type="gramStart"/>
      <w:r>
        <w:t>a number of</w:t>
      </w:r>
      <w:proofErr w:type="gramEnd"/>
      <w:r>
        <w:t xml:space="preserve"> students have opted to submit their analyses for publication, and some have been published.</w:t>
      </w:r>
    </w:p>
    <w:p w14:paraId="23029399" w14:textId="77777777" w:rsidR="00B37A1E" w:rsidRDefault="00B37A1E" w:rsidP="00801B1F">
      <w:pPr>
        <w:widowControl w:val="0"/>
        <w:numPr>
          <w:ilvl w:val="0"/>
          <w:numId w:val="13"/>
        </w:numPr>
      </w:pPr>
      <w:r>
        <w:t>Once the paper has been reviewed, the student will be required to complete an oral defense</w:t>
      </w:r>
      <w:r>
        <w:rPr>
          <w:szCs w:val="24"/>
        </w:rPr>
        <w:t xml:space="preserve"> </w:t>
      </w:r>
      <w:r>
        <w:t>of the paper before the CE2 Committee</w:t>
      </w:r>
      <w:r>
        <w:rPr>
          <w:szCs w:val="24"/>
        </w:rPr>
        <w:t xml:space="preserve"> (in person or using distance media), which the committee judges as satisfactory (using criteria outlined below)</w:t>
      </w:r>
      <w:r>
        <w:t xml:space="preserve">. </w:t>
      </w:r>
    </w:p>
    <w:p w14:paraId="34E51851" w14:textId="77777777" w:rsidR="00B37A1E" w:rsidRDefault="00B37A1E" w:rsidP="00801B1F">
      <w:pPr>
        <w:widowControl w:val="0"/>
        <w:numPr>
          <w:ilvl w:val="0"/>
          <w:numId w:val="13"/>
        </w:numPr>
      </w:pPr>
      <w:r>
        <w:t xml:space="preserve">Following the oral presentation, the student will receive input from the CE2 committee about performance in the presentation and whether the paper needs to be revised. </w:t>
      </w:r>
      <w:r w:rsidR="00477F0E">
        <w:t xml:space="preserve">Revised papers should be accompanied by a cover memo to the CE2 committee chair specifying how the revision responds to the committee’s concerns. </w:t>
      </w:r>
      <w:r>
        <w:t>When major revisions are required, the paper generally goes back to the full committee for a second review. When only minor revisions are required, subsequent review may be handled by the CE2 committee chair. It is expected that substantive revisions will be made when requested and that only minor revisions will remain follo</w:t>
      </w:r>
      <w:r w:rsidR="00477F0E">
        <w:t>wing the first revision. Failure</w:t>
      </w:r>
      <w:r>
        <w:t xml:space="preserve"> to make significant improvements may result in failure of the comprehensive exam and</w:t>
      </w:r>
      <w:r w:rsidR="00477F0E">
        <w:t xml:space="preserve"> referral to the Academic Affairs Committee with a</w:t>
      </w:r>
      <w:r>
        <w:t xml:space="preserve"> recommendation for dismissal from the program. </w:t>
      </w:r>
    </w:p>
    <w:p w14:paraId="53E2BD0E" w14:textId="77777777" w:rsidR="00B37A1E" w:rsidRDefault="0091586F" w:rsidP="00801B1F">
      <w:pPr>
        <w:widowControl w:val="0"/>
        <w:numPr>
          <w:ilvl w:val="0"/>
          <w:numId w:val="13"/>
        </w:numPr>
      </w:pPr>
      <w:r>
        <w:t>The final</w:t>
      </w:r>
      <w:r w:rsidR="00B37A1E">
        <w:t xml:space="preserve"> CE2 paper must be accompanied by a signed Academic Honesty Declaration. The document may be submitted with a typed signature via email attachment in lieu of an original signature.</w:t>
      </w:r>
    </w:p>
    <w:p w14:paraId="3C7BB5ED" w14:textId="77777777" w:rsidR="00B37A1E" w:rsidRDefault="00B37A1E">
      <w:pPr>
        <w:widowControl w:val="0"/>
      </w:pPr>
    </w:p>
    <w:p w14:paraId="70FF17E4" w14:textId="77777777" w:rsidR="0044338C" w:rsidRDefault="0044338C" w:rsidP="00857BE5">
      <w:pPr>
        <w:rPr>
          <w:b/>
        </w:rPr>
      </w:pPr>
    </w:p>
    <w:p w14:paraId="05447B05" w14:textId="77777777" w:rsidR="0044338C" w:rsidRDefault="0044338C" w:rsidP="00857BE5">
      <w:pPr>
        <w:rPr>
          <w:b/>
        </w:rPr>
      </w:pPr>
    </w:p>
    <w:p w14:paraId="2F302597" w14:textId="77777777" w:rsidR="0044338C" w:rsidRDefault="0044338C" w:rsidP="00857BE5">
      <w:pPr>
        <w:rPr>
          <w:b/>
        </w:rPr>
      </w:pPr>
    </w:p>
    <w:p w14:paraId="651EE33A" w14:textId="77777777" w:rsidR="00B37A1E" w:rsidRPr="00857BE5" w:rsidRDefault="00B37A1E" w:rsidP="00857BE5">
      <w:pPr>
        <w:rPr>
          <w:b/>
        </w:rPr>
      </w:pPr>
      <w:r w:rsidRPr="00857BE5">
        <w:rPr>
          <w:b/>
        </w:rPr>
        <w:t>Assessment</w:t>
      </w:r>
      <w:r w:rsidR="00477F0E" w:rsidRPr="00857BE5">
        <w:rPr>
          <w:b/>
        </w:rPr>
        <w:t xml:space="preserve"> of Comprehensive Examination 2</w:t>
      </w:r>
    </w:p>
    <w:p w14:paraId="6D000BF3" w14:textId="77777777" w:rsidR="00B37A1E" w:rsidRDefault="00B37A1E" w:rsidP="00857BE5">
      <w:pPr>
        <w:rPr>
          <w:bCs/>
        </w:rPr>
      </w:pPr>
      <w:bookmarkStart w:id="160" w:name="_Toc298395978"/>
      <w:r>
        <w:rPr>
          <w:szCs w:val="24"/>
        </w:rPr>
        <w:t>The written paper is reviewed first by the CE2 Committee members. When the review is complete, the student is scheduled to meet in person or by conference call with the CE2 Committee for an oral defense to answer questions related to the Policy Analysis and discuss the results of the review.</w:t>
      </w:r>
      <w:bookmarkEnd w:id="160"/>
      <w:r>
        <w:rPr>
          <w:szCs w:val="24"/>
        </w:rPr>
        <w:t xml:space="preserve"> </w:t>
      </w:r>
      <w:r w:rsidR="00723BD9">
        <w:rPr>
          <w:szCs w:val="24"/>
        </w:rPr>
        <w:t xml:space="preserve">All papers first submitted by end </w:t>
      </w:r>
      <w:r w:rsidR="00723BD9" w:rsidRPr="00723BD9">
        <w:rPr>
          <w:szCs w:val="24"/>
        </w:rPr>
        <w:t xml:space="preserve">of the </w:t>
      </w:r>
      <w:proofErr w:type="gramStart"/>
      <w:r w:rsidR="00723BD9" w:rsidRPr="00723BD9">
        <w:rPr>
          <w:szCs w:val="24"/>
        </w:rPr>
        <w:t>month,</w:t>
      </w:r>
      <w:proofErr w:type="gramEnd"/>
      <w:r w:rsidR="00723BD9" w:rsidRPr="00723BD9">
        <w:rPr>
          <w:szCs w:val="24"/>
        </w:rPr>
        <w:t xml:space="preserve"> will be reviewed by the committee during the following month. </w:t>
      </w:r>
      <w:r w:rsidR="00723BD9">
        <w:rPr>
          <w:szCs w:val="24"/>
        </w:rPr>
        <w:t xml:space="preserve">This </w:t>
      </w:r>
      <w:proofErr w:type="gramStart"/>
      <w:r w:rsidR="00723BD9">
        <w:rPr>
          <w:szCs w:val="24"/>
        </w:rPr>
        <w:t>excluded</w:t>
      </w:r>
      <w:proofErr w:type="gramEnd"/>
      <w:r w:rsidR="00723BD9">
        <w:rPr>
          <w:szCs w:val="24"/>
        </w:rPr>
        <w:t xml:space="preserve"> August when no CE2 papers</w:t>
      </w:r>
      <w:r w:rsidR="00723BD9" w:rsidRPr="00723BD9">
        <w:rPr>
          <w:szCs w:val="24"/>
        </w:rPr>
        <w:t xml:space="preserve"> are reviewed.</w:t>
      </w:r>
    </w:p>
    <w:p w14:paraId="35D747FD" w14:textId="77777777" w:rsidR="00CB23F0" w:rsidRDefault="00CB23F0" w:rsidP="00857BE5">
      <w:pPr>
        <w:rPr>
          <w:bCs/>
        </w:rPr>
      </w:pPr>
      <w:bookmarkStart w:id="161" w:name="_Toc298395979"/>
    </w:p>
    <w:p w14:paraId="1EF17F2B" w14:textId="77777777" w:rsidR="00B37A1E" w:rsidRPr="00857BE5" w:rsidRDefault="00B37A1E" w:rsidP="00857BE5">
      <w:pPr>
        <w:rPr>
          <w:b/>
          <w:bCs/>
        </w:rPr>
      </w:pPr>
      <w:r w:rsidRPr="00857BE5">
        <w:rPr>
          <w:b/>
          <w:bCs/>
        </w:rPr>
        <w:t>Assessment of CE2 Oral Defense</w:t>
      </w:r>
      <w:bookmarkEnd w:id="161"/>
    </w:p>
    <w:p w14:paraId="31A84853" w14:textId="77777777" w:rsidR="00B37A1E" w:rsidRDefault="00B37A1E" w:rsidP="00857BE5">
      <w:pPr>
        <w:rPr>
          <w:bCs/>
        </w:rPr>
      </w:pPr>
      <w:bookmarkStart w:id="162" w:name="_Toc298395980"/>
      <w:r>
        <w:rPr>
          <w:bCs/>
        </w:rPr>
        <w:t xml:space="preserve">The Examination Committee members judge the oral defense as ‘satisfactory’ or ‘unsatisfactory’ using the criteria summarized below. If the oral defense is judged unsatisfactory, the </w:t>
      </w:r>
      <w:bookmarkStart w:id="163" w:name="_Toc298395983"/>
      <w:bookmarkEnd w:id="162"/>
      <w:r>
        <w:rPr>
          <w:bCs/>
        </w:rPr>
        <w:t>student may repeat the oral defense once. If the second defense is assessed as unsatisfactory, the student’s name will be forwarded to the Academic Affairs Committee with the recommendation that the student be dismissed from the program.</w:t>
      </w:r>
      <w:bookmarkEnd w:id="163"/>
      <w:r>
        <w:rPr>
          <w:bCs/>
        </w:rPr>
        <w:t xml:space="preserve"> </w:t>
      </w:r>
    </w:p>
    <w:p w14:paraId="1FEB585E" w14:textId="77777777" w:rsidR="00B37A1E" w:rsidRDefault="00B37A1E">
      <w:pPr>
        <w:rPr>
          <w:bCs/>
        </w:rPr>
      </w:pPr>
    </w:p>
    <w:p w14:paraId="22A9DB2D" w14:textId="77777777" w:rsidR="00B37A1E" w:rsidRDefault="00B37A1E">
      <w:pPr>
        <w:rPr>
          <w:b/>
        </w:rPr>
      </w:pPr>
      <w:r>
        <w:rPr>
          <w:b/>
        </w:rPr>
        <w:t xml:space="preserve">Assessment of </w:t>
      </w:r>
      <w:r w:rsidR="00477F0E">
        <w:rPr>
          <w:b/>
        </w:rPr>
        <w:t>CE2 Written Analysis</w:t>
      </w:r>
    </w:p>
    <w:p w14:paraId="694A1CB2" w14:textId="77777777" w:rsidR="00B37A1E" w:rsidRDefault="00B37A1E" w:rsidP="00950620">
      <w:bookmarkStart w:id="164" w:name="_Toc298395984"/>
      <w:r>
        <w:rPr>
          <w:szCs w:val="24"/>
        </w:rPr>
        <w:t xml:space="preserve">The </w:t>
      </w:r>
      <w:r>
        <w:t xml:space="preserve">Policy Analysis paper </w:t>
      </w:r>
      <w:r>
        <w:rPr>
          <w:szCs w:val="24"/>
        </w:rPr>
        <w:t xml:space="preserve">will be reviewed by the Examination Committee members </w:t>
      </w:r>
      <w:r>
        <w:t>and judged as ‘satisfactory’ or ‘unsatisfactory’ in meeting the Comprehensive Examination criteria summarized below. If the Policy Analysis paper is judged unsatisfactory, the student will receive the committee’s feedback at the time of the oral defense, describing:</w:t>
      </w:r>
      <w:bookmarkEnd w:id="164"/>
    </w:p>
    <w:p w14:paraId="5B3BC037" w14:textId="77777777" w:rsidR="00B37A1E" w:rsidRPr="00950620" w:rsidRDefault="00B37A1E" w:rsidP="00801B1F">
      <w:pPr>
        <w:numPr>
          <w:ilvl w:val="0"/>
          <w:numId w:val="25"/>
        </w:numPr>
        <w:rPr>
          <w:bCs/>
        </w:rPr>
      </w:pPr>
      <w:bookmarkStart w:id="165" w:name="_Toc298395985"/>
      <w:r w:rsidRPr="00950620">
        <w:rPr>
          <w:bCs/>
        </w:rPr>
        <w:t>The deficiencies and recommendations for improvements;</w:t>
      </w:r>
      <w:bookmarkEnd w:id="165"/>
    </w:p>
    <w:p w14:paraId="1E49D8DF" w14:textId="77777777" w:rsidR="00B37A1E" w:rsidRDefault="00B37A1E" w:rsidP="00801B1F">
      <w:pPr>
        <w:numPr>
          <w:ilvl w:val="0"/>
          <w:numId w:val="25"/>
        </w:numPr>
      </w:pPr>
      <w:r>
        <w:rPr>
          <w:bCs/>
        </w:rPr>
        <w:t>A suggested date to complete revisions for resubmission (generally 30 days from receipt of the letter).</w:t>
      </w:r>
    </w:p>
    <w:p w14:paraId="1211A327" w14:textId="77777777" w:rsidR="0044338C" w:rsidRDefault="0044338C"/>
    <w:p w14:paraId="112622B9" w14:textId="37F96ED8" w:rsidR="00B97254" w:rsidRDefault="00B97254" w:rsidP="00B97254">
      <w:r>
        <w:t xml:space="preserve">If </w:t>
      </w:r>
      <w:proofErr w:type="gramStart"/>
      <w:r>
        <w:t>the CE2</w:t>
      </w:r>
      <w:proofErr w:type="gramEnd"/>
      <w:r>
        <w:t xml:space="preserve"> is judged unsatisfactory on the first attempt (total of 3 attempts allowed), the student may receive additional clarification from the CE2 committee member's written comments if needed and resubmit the Policy Analysis to the committee once more. If the student fails to satisfy the recommended revisions, and the revised Policy Analysis is assessed again as unsatisfactory, additional revisions may be requested by the committee. If after the 3rd revision, and the Policy Analysis continues to be judged unsatisfactory, the student’s name will be forwarded to the Academic Affairs Committee with a recommendation that the student be dismissed from the program. </w:t>
      </w:r>
    </w:p>
    <w:p w14:paraId="1DA362FB" w14:textId="77777777" w:rsidR="00B97254" w:rsidRDefault="00B97254" w:rsidP="00B97254"/>
    <w:p w14:paraId="58E78D7A" w14:textId="7F0ECB06" w:rsidR="00B97254" w:rsidRDefault="00B97254" w:rsidP="00B97254">
      <w:r>
        <w:t>Resubmitted materials must be sent to the examination committee chair with a cover memo that explains how the revised materials are responsive to the Committee’s recommendations. A table that details the committee’s feedback and the specific response to that feedback is recommended. The edited copy with the committee's comments should be used for the revisions, edited by the student, and returned to the chair of the committee. Do not return a revised version without the committee’s comments.</w:t>
      </w:r>
    </w:p>
    <w:p w14:paraId="2474C968" w14:textId="77777777" w:rsidR="00B97254" w:rsidRDefault="00B97254"/>
    <w:p w14:paraId="49ACD53A" w14:textId="04B44DDF" w:rsidR="00B37A1E" w:rsidRDefault="00B37A1E">
      <w:r>
        <w:t>Formal notification of passing all requirements for Comprehensive Examination 2 will come from Dr. Fogarty, Chair of the CE2 committee.</w:t>
      </w:r>
    </w:p>
    <w:p w14:paraId="067CE58B" w14:textId="77777777" w:rsidR="00B37A1E" w:rsidRDefault="00B37A1E"/>
    <w:p w14:paraId="007EC650" w14:textId="77777777" w:rsidR="00B37A1E" w:rsidRDefault="00B37A1E">
      <w:pPr>
        <w:tabs>
          <w:tab w:val="left" w:pos="8057"/>
        </w:tabs>
        <w:rPr>
          <w:b/>
        </w:rPr>
      </w:pPr>
      <w:r>
        <w:rPr>
          <w:b/>
        </w:rPr>
        <w:tab/>
      </w:r>
    </w:p>
    <w:p w14:paraId="1A8AA31D" w14:textId="77777777" w:rsidR="00B37A1E" w:rsidRDefault="00B37A1E">
      <w:pPr>
        <w:jc w:val="center"/>
        <w:rPr>
          <w:b/>
        </w:rPr>
      </w:pPr>
    </w:p>
    <w:p w14:paraId="53A03DEB" w14:textId="77777777" w:rsidR="00E34160" w:rsidRDefault="00E34160" w:rsidP="00477F0E">
      <w:pPr>
        <w:pStyle w:val="Heading2"/>
        <w:jc w:val="center"/>
      </w:pPr>
      <w:r>
        <w:br w:type="page"/>
      </w:r>
      <w:bookmarkStart w:id="166" w:name="_Toc514669089"/>
      <w:r w:rsidR="00950620">
        <w:lastRenderedPageBreak/>
        <w:t>Policy Analysis Pre-approval Form</w:t>
      </w:r>
      <w:bookmarkEnd w:id="166"/>
    </w:p>
    <w:p w14:paraId="4574300F" w14:textId="77777777" w:rsidR="00E34160" w:rsidRDefault="00E34160" w:rsidP="00E34160"/>
    <w:p w14:paraId="15647CC7" w14:textId="77777777" w:rsidR="00E34160" w:rsidRDefault="009D2C24" w:rsidP="00E34160">
      <w:r>
        <w:rPr>
          <w:noProof/>
        </w:rPr>
        <mc:AlternateContent>
          <mc:Choice Requires="wps">
            <w:drawing>
              <wp:anchor distT="0" distB="0" distL="114300" distR="114300" simplePos="0" relativeHeight="251658752" behindDoc="0" locked="0" layoutInCell="1" allowOverlap="1" wp14:anchorId="00ED5C27" wp14:editId="2CF50402">
                <wp:simplePos x="0" y="0"/>
                <wp:positionH relativeFrom="column">
                  <wp:posOffset>4086225</wp:posOffset>
                </wp:positionH>
                <wp:positionV relativeFrom="paragraph">
                  <wp:posOffset>150495</wp:posOffset>
                </wp:positionV>
                <wp:extent cx="1257300" cy="0"/>
                <wp:effectExtent l="9525" t="7620" r="9525" b="11430"/>
                <wp:wrapNone/>
                <wp:docPr id="2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438F6BEB">
              <v:line id="Line 202"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1.75pt,11.85pt" to="420.75pt,11.85pt" w14:anchorId="3A9F8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M2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"/>
            </w:pict>
          </mc:Fallback>
        </mc:AlternateContent>
      </w:r>
      <w:r>
        <w:rPr>
          <w:noProof/>
        </w:rPr>
        <mc:AlternateContent>
          <mc:Choice Requires="wps">
            <w:drawing>
              <wp:anchor distT="0" distB="0" distL="114300" distR="114300" simplePos="0" relativeHeight="251657728" behindDoc="0" locked="0" layoutInCell="1" allowOverlap="1" wp14:anchorId="4EA79146" wp14:editId="0D7D19E4">
                <wp:simplePos x="0" y="0"/>
                <wp:positionH relativeFrom="column">
                  <wp:posOffset>466725</wp:posOffset>
                </wp:positionH>
                <wp:positionV relativeFrom="paragraph">
                  <wp:posOffset>169545</wp:posOffset>
                </wp:positionV>
                <wp:extent cx="1990725" cy="0"/>
                <wp:effectExtent l="9525" t="7620" r="9525" b="11430"/>
                <wp:wrapNone/>
                <wp:docPr id="21"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1699CCF6">
              <v:line id="Line 20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75pt,13.35pt" to="193.5pt,13.35pt" w14:anchorId="0337C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QEFAIAACsEAAAOAAAAZHJzL2Uyb0RvYy54bWysU8GO2jAQvVfqP1i+QxIaW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"/>
            </w:pict>
          </mc:Fallback>
        </mc:AlternateContent>
      </w:r>
      <w:r w:rsidR="00E34160">
        <w:t>Name:</w:t>
      </w:r>
      <w:r w:rsidR="00E34160">
        <w:tab/>
      </w:r>
      <w:r w:rsidR="00E34160">
        <w:tab/>
      </w:r>
      <w:r w:rsidR="00E34160">
        <w:tab/>
      </w:r>
      <w:r w:rsidR="00371E2E">
        <w:tab/>
      </w:r>
      <w:r w:rsidR="00371E2E">
        <w:tab/>
      </w:r>
      <w:r w:rsidR="00371E2E">
        <w:tab/>
      </w:r>
      <w:r w:rsidR="00371E2E">
        <w:tab/>
      </w:r>
      <w:r w:rsidR="00371E2E">
        <w:tab/>
      </w:r>
      <w:r w:rsidR="00371E2E">
        <w:tab/>
      </w:r>
      <w:r w:rsidR="00371E2E">
        <w:tab/>
      </w:r>
      <w:r w:rsidR="00371E2E">
        <w:tab/>
      </w:r>
      <w:r w:rsidR="00371E2E">
        <w:tab/>
      </w:r>
      <w:r w:rsidR="00371E2E">
        <w:tab/>
        <w:t>Student WIN</w:t>
      </w:r>
      <w:r w:rsidR="00E34160">
        <w:t>:</w:t>
      </w:r>
    </w:p>
    <w:p w14:paraId="4B13A327" w14:textId="77777777" w:rsidR="00E34160" w:rsidRDefault="00E34160" w:rsidP="00E34160"/>
    <w:p w14:paraId="4B66E63C" w14:textId="77777777" w:rsidR="00E34160" w:rsidRDefault="009D2C24" w:rsidP="00E34160">
      <w:r>
        <w:rPr>
          <w:noProof/>
        </w:rPr>
        <mc:AlternateContent>
          <mc:Choice Requires="wps">
            <w:drawing>
              <wp:anchor distT="0" distB="0" distL="114300" distR="114300" simplePos="0" relativeHeight="251659776" behindDoc="0" locked="0" layoutInCell="1" allowOverlap="1" wp14:anchorId="1356E765" wp14:editId="07F7BD93">
                <wp:simplePos x="0" y="0"/>
                <wp:positionH relativeFrom="column">
                  <wp:posOffset>2819400</wp:posOffset>
                </wp:positionH>
                <wp:positionV relativeFrom="paragraph">
                  <wp:posOffset>142875</wp:posOffset>
                </wp:positionV>
                <wp:extent cx="1095375" cy="0"/>
                <wp:effectExtent l="9525" t="9525" r="9525" b="9525"/>
                <wp:wrapNone/>
                <wp:docPr id="20"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717D0BEB">
              <v:line id="Line 203"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2pt,11.25pt" to="308.25pt,11.25pt" w14:anchorId="4C0AD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Qs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"/>
            </w:pict>
          </mc:Fallback>
        </mc:AlternateContent>
      </w:r>
      <w:r w:rsidR="00E34160">
        <w:t>Semester/Year that you began the program:</w:t>
      </w:r>
    </w:p>
    <w:p w14:paraId="459B682F" w14:textId="77777777" w:rsidR="00E34160" w:rsidRDefault="00E34160" w:rsidP="00E34160"/>
    <w:p w14:paraId="75F8AB7D" w14:textId="77777777" w:rsidR="00E34160" w:rsidRDefault="009D2C24" w:rsidP="00E34160">
      <w:r>
        <w:rPr>
          <w:noProof/>
        </w:rPr>
        <mc:AlternateContent>
          <mc:Choice Requires="wps">
            <w:drawing>
              <wp:anchor distT="0" distB="0" distL="114300" distR="114300" simplePos="0" relativeHeight="251660800" behindDoc="0" locked="0" layoutInCell="1" allowOverlap="1" wp14:anchorId="46306680" wp14:editId="49D91BE2">
                <wp:simplePos x="0" y="0"/>
                <wp:positionH relativeFrom="column">
                  <wp:posOffset>638175</wp:posOffset>
                </wp:positionH>
                <wp:positionV relativeFrom="paragraph">
                  <wp:posOffset>154305</wp:posOffset>
                </wp:positionV>
                <wp:extent cx="2228850" cy="0"/>
                <wp:effectExtent l="9525" t="11430" r="9525" b="7620"/>
                <wp:wrapNone/>
                <wp:docPr id="19"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1C86B53A">
              <v:line id="Line 204"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25pt,12.15pt" to="225.75pt,12.15pt" w14:anchorId="35939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eG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"/>
            </w:pict>
          </mc:Fallback>
        </mc:AlternateContent>
      </w:r>
      <w:r w:rsidR="00E34160">
        <w:t>Advisor:</w:t>
      </w:r>
    </w:p>
    <w:p w14:paraId="5FD7C123" w14:textId="77777777" w:rsidR="00E34160" w:rsidRDefault="00E34160" w:rsidP="00E34160">
      <w:pPr>
        <w:pStyle w:val="a"/>
        <w:rPr>
          <w:rFonts w:ascii="Times New Roman" w:hAnsi="Times New Roman"/>
        </w:rPr>
      </w:pPr>
    </w:p>
    <w:p w14:paraId="731936C0" w14:textId="77777777" w:rsidR="00E34160" w:rsidRDefault="00E34160" w:rsidP="00E34160">
      <w:pPr>
        <w:pStyle w:val="a"/>
        <w:rPr>
          <w:rFonts w:ascii="Times New Roman" w:hAnsi="Times New Roman"/>
        </w:rPr>
      </w:pPr>
    </w:p>
    <w:p w14:paraId="29565831" w14:textId="77777777" w:rsidR="00E34160" w:rsidRDefault="0091586F" w:rsidP="00E34160">
      <w:pPr>
        <w:pStyle w:val="a"/>
        <w:rPr>
          <w:rFonts w:ascii="Times New Roman" w:hAnsi="Times New Roman"/>
          <w:b/>
        </w:rPr>
      </w:pPr>
      <w:r>
        <w:rPr>
          <w:rFonts w:ascii="Times New Roman" w:hAnsi="Times New Roman"/>
          <w:b/>
        </w:rPr>
        <w:t>Official name of selected p</w:t>
      </w:r>
      <w:r w:rsidR="00E34160">
        <w:rPr>
          <w:rFonts w:ascii="Times New Roman" w:hAnsi="Times New Roman"/>
          <w:b/>
        </w:rPr>
        <w:t>olicy:</w:t>
      </w:r>
    </w:p>
    <w:p w14:paraId="70820DC4" w14:textId="77777777" w:rsidR="00E34160" w:rsidRDefault="00E34160" w:rsidP="00E34160">
      <w:pPr>
        <w:pStyle w:val="a"/>
        <w:rPr>
          <w:rFonts w:ascii="Times New Roman" w:hAnsi="Times New Roman"/>
          <w:b/>
        </w:rPr>
      </w:pPr>
    </w:p>
    <w:p w14:paraId="4856FA5C" w14:textId="77777777" w:rsidR="00E34160" w:rsidRDefault="00E34160" w:rsidP="00E34160">
      <w:pPr>
        <w:pStyle w:val="a"/>
        <w:rPr>
          <w:rFonts w:ascii="Times New Roman" w:hAnsi="Times New Roman"/>
          <w:b/>
        </w:rPr>
      </w:pPr>
    </w:p>
    <w:p w14:paraId="4BCF7376" w14:textId="77777777" w:rsidR="00E34160" w:rsidRDefault="00E34160" w:rsidP="00E34160">
      <w:pPr>
        <w:pStyle w:val="a"/>
        <w:rPr>
          <w:rFonts w:ascii="Times New Roman" w:hAnsi="Times New Roman"/>
          <w:b/>
        </w:rPr>
      </w:pPr>
      <w:r>
        <w:rPr>
          <w:rFonts w:ascii="Times New Roman" w:hAnsi="Times New Roman"/>
          <w:b/>
        </w:rPr>
        <w:t xml:space="preserve">Rationale for </w:t>
      </w:r>
      <w:r w:rsidR="0091586F">
        <w:rPr>
          <w:rFonts w:ascii="Times New Roman" w:hAnsi="Times New Roman"/>
          <w:b/>
        </w:rPr>
        <w:t>s</w:t>
      </w:r>
      <w:r>
        <w:rPr>
          <w:rFonts w:ascii="Times New Roman" w:hAnsi="Times New Roman"/>
          <w:b/>
        </w:rPr>
        <w:t>election:</w:t>
      </w:r>
    </w:p>
    <w:p w14:paraId="708D601D" w14:textId="77777777" w:rsidR="00E34160" w:rsidRDefault="00E34160" w:rsidP="00E34160">
      <w:pPr>
        <w:pStyle w:val="a"/>
        <w:rPr>
          <w:rFonts w:ascii="Times New Roman" w:hAnsi="Times New Roman"/>
          <w:b/>
        </w:rPr>
      </w:pPr>
    </w:p>
    <w:p w14:paraId="7AAD281A" w14:textId="77777777" w:rsidR="00E34160" w:rsidRDefault="00E34160" w:rsidP="00E34160">
      <w:pPr>
        <w:pStyle w:val="a"/>
        <w:rPr>
          <w:rFonts w:ascii="Times New Roman" w:hAnsi="Times New Roman"/>
          <w:b/>
        </w:rPr>
      </w:pPr>
    </w:p>
    <w:p w14:paraId="5FE8591E" w14:textId="77777777" w:rsidR="00E34160" w:rsidRDefault="00E34160" w:rsidP="00E34160">
      <w:pPr>
        <w:pStyle w:val="a"/>
        <w:rPr>
          <w:rFonts w:ascii="Times New Roman" w:hAnsi="Times New Roman"/>
          <w:b/>
        </w:rPr>
      </w:pPr>
    </w:p>
    <w:p w14:paraId="6FAFAE7C" w14:textId="77777777" w:rsidR="00E34160" w:rsidRDefault="0091586F" w:rsidP="00E34160">
      <w:pPr>
        <w:pStyle w:val="a"/>
        <w:rPr>
          <w:rFonts w:ascii="Times New Roman" w:hAnsi="Times New Roman"/>
          <w:b/>
        </w:rPr>
      </w:pPr>
      <w:r>
        <w:rPr>
          <w:rFonts w:ascii="Times New Roman" w:hAnsi="Times New Roman"/>
          <w:b/>
        </w:rPr>
        <w:t>Scope of a</w:t>
      </w:r>
      <w:r w:rsidR="00E34160">
        <w:rPr>
          <w:rFonts w:ascii="Times New Roman" w:hAnsi="Times New Roman"/>
          <w:b/>
        </w:rPr>
        <w:t xml:space="preserve">nalysis: </w:t>
      </w:r>
      <w:r w:rsidR="00E34160">
        <w:rPr>
          <w:rFonts w:ascii="Times New Roman" w:hAnsi="Times New Roman"/>
        </w:rPr>
        <w:t>(What you are going to examine)</w:t>
      </w:r>
    </w:p>
    <w:p w14:paraId="41C5BC0A" w14:textId="77777777" w:rsidR="00E34160" w:rsidRDefault="00E34160" w:rsidP="00E34160">
      <w:pPr>
        <w:pStyle w:val="a"/>
        <w:rPr>
          <w:rFonts w:ascii="Times New Roman" w:hAnsi="Times New Roman"/>
          <w:b/>
        </w:rPr>
      </w:pPr>
    </w:p>
    <w:p w14:paraId="59CBA22C" w14:textId="77777777" w:rsidR="00E34160" w:rsidRDefault="00E34160" w:rsidP="00E34160">
      <w:pPr>
        <w:pStyle w:val="a"/>
        <w:ind w:left="0" w:firstLine="0"/>
        <w:rPr>
          <w:rFonts w:ascii="Times New Roman" w:hAnsi="Times New Roman"/>
          <w:b/>
        </w:rPr>
      </w:pPr>
    </w:p>
    <w:p w14:paraId="74196A51" w14:textId="77777777" w:rsidR="00E34160" w:rsidRDefault="00E34160" w:rsidP="00E34160">
      <w:pPr>
        <w:pStyle w:val="a"/>
        <w:ind w:left="0" w:firstLine="0"/>
        <w:rPr>
          <w:rFonts w:ascii="Times New Roman" w:hAnsi="Times New Roman"/>
          <w:b/>
        </w:rPr>
      </w:pPr>
    </w:p>
    <w:p w14:paraId="0E109AB1" w14:textId="3AC59FFE" w:rsidR="00E34160" w:rsidRDefault="00257A33" w:rsidP="00E34160">
      <w:pPr>
        <w:pStyle w:val="a"/>
        <w:rPr>
          <w:rFonts w:ascii="Times New Roman" w:hAnsi="Times New Roman"/>
        </w:rPr>
      </w:pPr>
      <w:r>
        <w:rPr>
          <w:rFonts w:ascii="Times New Roman" w:hAnsi="Times New Roman"/>
          <w:b/>
        </w:rPr>
        <w:t xml:space="preserve">Which policy and ethical </w:t>
      </w:r>
      <w:r w:rsidR="0091586F">
        <w:rPr>
          <w:rFonts w:ascii="Times New Roman" w:hAnsi="Times New Roman"/>
          <w:b/>
        </w:rPr>
        <w:t>f</w:t>
      </w:r>
      <w:r w:rsidR="00E34160">
        <w:rPr>
          <w:rFonts w:ascii="Times New Roman" w:hAnsi="Times New Roman"/>
          <w:b/>
        </w:rPr>
        <w:t>ramework</w:t>
      </w:r>
      <w:r>
        <w:rPr>
          <w:rFonts w:ascii="Times New Roman" w:hAnsi="Times New Roman"/>
          <w:b/>
        </w:rPr>
        <w:t>s</w:t>
      </w:r>
      <w:r w:rsidR="00E34160">
        <w:rPr>
          <w:rFonts w:ascii="Times New Roman" w:hAnsi="Times New Roman"/>
          <w:b/>
        </w:rPr>
        <w:t xml:space="preserve"> do you intend to use? </w:t>
      </w:r>
      <w:r w:rsidR="00E34160">
        <w:rPr>
          <w:rFonts w:ascii="Times New Roman" w:hAnsi="Times New Roman"/>
        </w:rPr>
        <w:t>(Provide a full citation.)</w:t>
      </w:r>
    </w:p>
    <w:p w14:paraId="2E0B361E" w14:textId="77777777" w:rsidR="00E34160" w:rsidRDefault="00E34160" w:rsidP="00E34160">
      <w:pPr>
        <w:pStyle w:val="a"/>
        <w:rPr>
          <w:rFonts w:ascii="Times New Roman" w:hAnsi="Times New Roman"/>
          <w:b/>
        </w:rPr>
      </w:pPr>
    </w:p>
    <w:p w14:paraId="7F27F11D" w14:textId="77777777" w:rsidR="00E34160" w:rsidRDefault="00E34160" w:rsidP="00E34160">
      <w:pPr>
        <w:pStyle w:val="a"/>
        <w:rPr>
          <w:rFonts w:ascii="Times New Roman" w:hAnsi="Times New Roman"/>
          <w:b/>
        </w:rPr>
      </w:pPr>
    </w:p>
    <w:p w14:paraId="3A59EC08" w14:textId="77777777" w:rsidR="00E34160" w:rsidRDefault="00E34160" w:rsidP="00E34160">
      <w:pPr>
        <w:pStyle w:val="a"/>
        <w:rPr>
          <w:rFonts w:ascii="Times New Roman" w:hAnsi="Times New Roman"/>
          <w:b/>
        </w:rPr>
      </w:pPr>
    </w:p>
    <w:p w14:paraId="26C0CA8C" w14:textId="77777777" w:rsidR="00E34160" w:rsidRDefault="0091586F" w:rsidP="00E34160">
      <w:pPr>
        <w:pStyle w:val="a"/>
        <w:rPr>
          <w:rFonts w:ascii="Times New Roman" w:hAnsi="Times New Roman"/>
          <w:b/>
        </w:rPr>
      </w:pPr>
      <w:r>
        <w:rPr>
          <w:rFonts w:ascii="Times New Roman" w:hAnsi="Times New Roman"/>
          <w:b/>
        </w:rPr>
        <w:t>Relationship to dissertation r</w:t>
      </w:r>
      <w:r w:rsidR="00E34160">
        <w:rPr>
          <w:rFonts w:ascii="Times New Roman" w:hAnsi="Times New Roman"/>
          <w:b/>
        </w:rPr>
        <w:t>esearch (if any):</w:t>
      </w:r>
    </w:p>
    <w:p w14:paraId="4D2715F4" w14:textId="77777777" w:rsidR="00E34160" w:rsidRDefault="00E34160" w:rsidP="00E34160">
      <w:pPr>
        <w:pStyle w:val="a"/>
        <w:ind w:left="0" w:firstLine="0"/>
        <w:rPr>
          <w:rFonts w:ascii="Times New Roman" w:hAnsi="Times New Roman"/>
          <w:b/>
        </w:rPr>
      </w:pPr>
    </w:p>
    <w:p w14:paraId="6F821B36" w14:textId="77777777" w:rsidR="00E34160" w:rsidRDefault="00E34160" w:rsidP="00E34160">
      <w:pPr>
        <w:pStyle w:val="a"/>
        <w:rPr>
          <w:rFonts w:ascii="Times New Roman" w:hAnsi="Times New Roman"/>
        </w:rPr>
      </w:pPr>
    </w:p>
    <w:p w14:paraId="6D5AE432" w14:textId="77777777" w:rsidR="00E34160" w:rsidRDefault="00E34160" w:rsidP="00E34160">
      <w:pPr>
        <w:pStyle w:val="a"/>
        <w:rPr>
          <w:rFonts w:ascii="Times New Roman" w:hAnsi="Times New Roman"/>
        </w:rPr>
      </w:pPr>
    </w:p>
    <w:p w14:paraId="52F13C7D" w14:textId="77777777" w:rsidR="00E34160" w:rsidRDefault="00E34160" w:rsidP="00E34160">
      <w:pPr>
        <w:pStyle w:val="a"/>
        <w:rPr>
          <w:rFonts w:ascii="Times New Roman" w:hAnsi="Times New Roman"/>
        </w:rPr>
      </w:pPr>
      <w:r>
        <w:rPr>
          <w:rFonts w:ascii="Times New Roman" w:hAnsi="Times New Roman"/>
          <w:b/>
        </w:rPr>
        <w:t>This proposal is</w:t>
      </w:r>
      <w:proofErr w:type="gramStart"/>
      <w:r>
        <w:rPr>
          <w:rFonts w:ascii="Times New Roman" w:hAnsi="Times New Roman"/>
          <w:b/>
        </w:rPr>
        <w:t xml:space="preserve">:  </w:t>
      </w:r>
      <w:r>
        <w:rPr>
          <w:rFonts w:ascii="Times New Roman" w:hAnsi="Times New Roman"/>
          <w:b/>
        </w:rPr>
        <w:tab/>
      </w:r>
      <w:r>
        <w:rPr>
          <w:rFonts w:ascii="Times New Roman" w:hAnsi="Times New Roman"/>
          <w:b/>
        </w:rPr>
        <w:tab/>
        <w:t xml:space="preserve">APPROVED    </w:t>
      </w:r>
      <w:r>
        <w:rPr>
          <w:rFonts w:ascii="Times New Roman" w:hAnsi="Times New Roman"/>
          <w:b/>
        </w:rPr>
        <w:tab/>
      </w:r>
      <w:proofErr w:type="gramEnd"/>
      <w:r>
        <w:rPr>
          <w:rFonts w:ascii="Times New Roman" w:hAnsi="Times New Roman"/>
          <w:b/>
        </w:rPr>
        <w:tab/>
        <w:t>NOT APPROVED</w:t>
      </w:r>
      <w:r>
        <w:rPr>
          <w:rFonts w:ascii="Times New Roman" w:hAnsi="Times New Roman"/>
        </w:rPr>
        <w:t xml:space="preserve"> (see attached comments)</w:t>
      </w:r>
    </w:p>
    <w:p w14:paraId="0BAA57A9" w14:textId="77777777" w:rsidR="00E34160" w:rsidRDefault="00E34160" w:rsidP="00E34160">
      <w:pPr>
        <w:pStyle w:val="a"/>
        <w:rPr>
          <w:rFonts w:ascii="Times New Roman" w:hAnsi="Times New Roman"/>
        </w:rPr>
      </w:pPr>
    </w:p>
    <w:p w14:paraId="20F1B67A" w14:textId="77777777" w:rsidR="00E34160" w:rsidRDefault="009D2C24" w:rsidP="00E34160">
      <w:r>
        <w:rPr>
          <w:noProof/>
        </w:rPr>
        <mc:AlternateContent>
          <mc:Choice Requires="wps">
            <w:drawing>
              <wp:anchor distT="0" distB="0" distL="114300" distR="114300" simplePos="0" relativeHeight="251663872" behindDoc="0" locked="0" layoutInCell="1" allowOverlap="1" wp14:anchorId="290F8FB5" wp14:editId="5508EE17">
                <wp:simplePos x="0" y="0"/>
                <wp:positionH relativeFrom="column">
                  <wp:posOffset>5000625</wp:posOffset>
                </wp:positionH>
                <wp:positionV relativeFrom="paragraph">
                  <wp:posOffset>139700</wp:posOffset>
                </wp:positionV>
                <wp:extent cx="1219200" cy="0"/>
                <wp:effectExtent l="9525" t="6350" r="9525" b="12700"/>
                <wp:wrapNone/>
                <wp:docPr id="18"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6050E147">
              <v:line id="Line 207"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1pt" to="489.75pt,11pt" w14:anchorId="5BDA5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CBEw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"/>
            </w:pict>
          </mc:Fallback>
        </mc:AlternateContent>
      </w:r>
      <w:r w:rsidR="00E34160">
        <w:t>Committee member 1</w:t>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t>Date:</w:t>
      </w:r>
    </w:p>
    <w:p w14:paraId="73F2361E" w14:textId="77777777" w:rsidR="00E34160" w:rsidRDefault="009D2C24" w:rsidP="00E34160">
      <w:r>
        <w:rPr>
          <w:noProof/>
        </w:rPr>
        <mc:AlternateContent>
          <mc:Choice Requires="wps">
            <w:drawing>
              <wp:anchor distT="0" distB="0" distL="114300" distR="114300" simplePos="0" relativeHeight="251664896" behindDoc="0" locked="0" layoutInCell="1" allowOverlap="1" wp14:anchorId="52A2D24E" wp14:editId="4B6ACE08">
                <wp:simplePos x="0" y="0"/>
                <wp:positionH relativeFrom="column">
                  <wp:posOffset>5000625</wp:posOffset>
                </wp:positionH>
                <wp:positionV relativeFrom="paragraph">
                  <wp:posOffset>154305</wp:posOffset>
                </wp:positionV>
                <wp:extent cx="1219200" cy="0"/>
                <wp:effectExtent l="9525" t="11430" r="9525" b="7620"/>
                <wp:wrapNone/>
                <wp:docPr id="1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55DB089D">
              <v:line id="Line 208"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2.15pt" to="489.75pt,12.15pt" w14:anchorId="09FE7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DK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"/>
            </w:pict>
          </mc:Fallback>
        </mc:AlternateContent>
      </w:r>
      <w:r w:rsidR="00E34160">
        <w:t>Committee member 2:</w:t>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t>Date:</w:t>
      </w:r>
    </w:p>
    <w:p w14:paraId="2E1307E6" w14:textId="77777777" w:rsidR="00E34160" w:rsidRDefault="009D2C24" w:rsidP="00E34160">
      <w:pPr>
        <w:pStyle w:val="a"/>
        <w:ind w:left="0" w:firstLine="0"/>
        <w:rPr>
          <w:rFonts w:ascii="Times New Roman" w:hAnsi="Times New Roman"/>
        </w:rPr>
      </w:pPr>
      <w:r>
        <w:rPr>
          <w:noProof/>
        </w:rPr>
        <mc:AlternateContent>
          <mc:Choice Requires="wps">
            <w:drawing>
              <wp:anchor distT="0" distB="0" distL="114300" distR="114300" simplePos="0" relativeHeight="251666944" behindDoc="0" locked="0" layoutInCell="1" allowOverlap="1" wp14:anchorId="5B6EDE9F" wp14:editId="475F722C">
                <wp:simplePos x="0" y="0"/>
                <wp:positionH relativeFrom="column">
                  <wp:posOffset>5000625</wp:posOffset>
                </wp:positionH>
                <wp:positionV relativeFrom="paragraph">
                  <wp:posOffset>169545</wp:posOffset>
                </wp:positionV>
                <wp:extent cx="1219200" cy="0"/>
                <wp:effectExtent l="9525" t="7620" r="9525" b="11430"/>
                <wp:wrapNone/>
                <wp:docPr id="16"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3BA8C8D9">
              <v:line id="Line 210"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3.35pt" to="489.75pt,13.35pt" w14:anchorId="232F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OfFAIAACs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"/>
            </w:pict>
          </mc:Fallback>
        </mc:AlternateContent>
      </w:r>
      <w:r>
        <w:rPr>
          <w:noProof/>
        </w:rPr>
        <mc:AlternateContent>
          <mc:Choice Requires="wps">
            <w:drawing>
              <wp:anchor distT="0" distB="0" distL="114300" distR="114300" simplePos="0" relativeHeight="251661824" behindDoc="0" locked="0" layoutInCell="1" allowOverlap="1" wp14:anchorId="33ABD7DA" wp14:editId="6284A62D">
                <wp:simplePos x="0" y="0"/>
                <wp:positionH relativeFrom="column">
                  <wp:posOffset>1419225</wp:posOffset>
                </wp:positionH>
                <wp:positionV relativeFrom="paragraph">
                  <wp:posOffset>-210820</wp:posOffset>
                </wp:positionV>
                <wp:extent cx="2771775" cy="0"/>
                <wp:effectExtent l="9525" t="8255" r="9525" b="10795"/>
                <wp:wrapNone/>
                <wp:docPr id="15"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14B9A2FC">
              <v:line id="Line 205"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6.6pt" to="330pt,-16.6pt" w14:anchorId="34CE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hPUFQIAACs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"/>
            </w:pict>
          </mc:Fallback>
        </mc:AlternateContent>
      </w:r>
      <w:r>
        <w:rPr>
          <w:noProof/>
        </w:rPr>
        <mc:AlternateContent>
          <mc:Choice Requires="wps">
            <w:drawing>
              <wp:anchor distT="0" distB="0" distL="114300" distR="114300" simplePos="0" relativeHeight="251665920" behindDoc="0" locked="0" layoutInCell="1" allowOverlap="1" wp14:anchorId="15E80057" wp14:editId="0061C3FB">
                <wp:simplePos x="0" y="0"/>
                <wp:positionH relativeFrom="column">
                  <wp:posOffset>1419225</wp:posOffset>
                </wp:positionH>
                <wp:positionV relativeFrom="paragraph">
                  <wp:posOffset>128905</wp:posOffset>
                </wp:positionV>
                <wp:extent cx="2771775" cy="0"/>
                <wp:effectExtent l="9525" t="5080" r="9525" b="13970"/>
                <wp:wrapNone/>
                <wp:docPr id="14"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04727A79">
              <v:line id="Line 209"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0.15pt" to="330pt,10.15pt" w14:anchorId="4B9CE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Wk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"/>
            </w:pict>
          </mc:Fallback>
        </mc:AlternateContent>
      </w:r>
      <w:r>
        <w:rPr>
          <w:noProof/>
        </w:rPr>
        <mc:AlternateContent>
          <mc:Choice Requires="wps">
            <w:drawing>
              <wp:anchor distT="0" distB="0" distL="114300" distR="114300" simplePos="0" relativeHeight="251662848" behindDoc="0" locked="0" layoutInCell="1" allowOverlap="1" wp14:anchorId="41A81467" wp14:editId="6823914D">
                <wp:simplePos x="0" y="0"/>
                <wp:positionH relativeFrom="column">
                  <wp:posOffset>1419225</wp:posOffset>
                </wp:positionH>
                <wp:positionV relativeFrom="paragraph">
                  <wp:posOffset>-41275</wp:posOffset>
                </wp:positionV>
                <wp:extent cx="2771775" cy="0"/>
                <wp:effectExtent l="9525" t="6350" r="9525" b="12700"/>
                <wp:wrapNone/>
                <wp:docPr id="13"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01A3992D">
              <v:line id="Line 20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3.25pt" to="330pt,-3.25pt" w14:anchorId="5EE74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38sFAIAACs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"/>
            </w:pict>
          </mc:Fallback>
        </mc:AlternateContent>
      </w:r>
      <w:r w:rsidR="00E34160">
        <w:rPr>
          <w:rFonts w:ascii="Times New Roman" w:hAnsi="Times New Roman"/>
        </w:rPr>
        <w:t>Committee member 3.</w:t>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t>Date:</w:t>
      </w:r>
    </w:p>
    <w:p w14:paraId="2B22C4B8" w14:textId="77777777" w:rsidR="00B37A1E" w:rsidRDefault="00B37A1E">
      <w:pPr>
        <w:jc w:val="center"/>
        <w:rPr>
          <w:b/>
        </w:rPr>
        <w:sectPr w:rsidR="00B37A1E" w:rsidSect="00CC6E24">
          <w:headerReference w:type="default" r:id="rId49"/>
          <w:footerReference w:type="even" r:id="rId50"/>
          <w:footerReference w:type="default" r:id="rId51"/>
          <w:pgSz w:w="12240" w:h="15840"/>
          <w:pgMar w:top="1296" w:right="1440" w:bottom="1152" w:left="1440" w:header="720" w:footer="720" w:gutter="0"/>
          <w:cols w:space="720"/>
          <w:docGrid w:linePitch="360"/>
        </w:sectPr>
      </w:pPr>
    </w:p>
    <w:p w14:paraId="6FE1893A" w14:textId="77777777" w:rsidR="00B37A1E" w:rsidRDefault="00CB23F0" w:rsidP="00CB23F0">
      <w:pPr>
        <w:pStyle w:val="Heading2"/>
        <w:jc w:val="center"/>
      </w:pPr>
      <w:bookmarkStart w:id="167" w:name="_Toc514669090"/>
      <w:r>
        <w:lastRenderedPageBreak/>
        <w:t>Criteria for Assessment of Policy Analysis Oral Defense</w:t>
      </w:r>
      <w:bookmarkEnd w:id="167"/>
    </w:p>
    <w:p w14:paraId="3A5A73BA" w14:textId="77777777" w:rsidR="00B37A1E" w:rsidRDefault="00B37A1E">
      <w:pPr>
        <w:rPr>
          <w:szCs w:val="24"/>
        </w:rPr>
      </w:pPr>
    </w:p>
    <w:p w14:paraId="3B167193" w14:textId="77777777" w:rsidR="00B37A1E" w:rsidRDefault="00B37A1E">
      <w:pPr>
        <w:rPr>
          <w:b/>
          <w:szCs w:val="24"/>
        </w:rPr>
      </w:pPr>
      <w:r>
        <w:rPr>
          <w:szCs w:val="24"/>
        </w:rPr>
        <w:t xml:space="preserve">The </w:t>
      </w:r>
      <w:r>
        <w:rPr>
          <w:bCs/>
        </w:rPr>
        <w:t>Policy Analysis</w:t>
      </w:r>
      <w:r>
        <w:rPr>
          <w:szCs w:val="24"/>
        </w:rPr>
        <w:t xml:space="preserve"> Oral Defense will be assessed on the following criteria. </w:t>
      </w:r>
      <w:r>
        <w:rPr>
          <w:b/>
        </w:rPr>
        <w:t xml:space="preserve">Failure to achieve a “Satisfactory” rating for </w:t>
      </w:r>
      <w:r>
        <w:rPr>
          <w:b/>
          <w:i/>
        </w:rPr>
        <w:t>any</w:t>
      </w:r>
      <w:r>
        <w:rPr>
          <w:b/>
        </w:rPr>
        <w:t xml:space="preserve"> Essential Component may result in an unsatisfactory grade for the Policy/Program Analysis Oral Defense.</w:t>
      </w:r>
    </w:p>
    <w:p w14:paraId="670FE76C" w14:textId="77777777" w:rsidR="00B37A1E" w:rsidRDefault="00B37A1E">
      <w:pPr>
        <w:pStyle w:val="Title"/>
        <w:jc w:val="left"/>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441"/>
        <w:gridCol w:w="4440"/>
        <w:gridCol w:w="4440"/>
      </w:tblGrid>
      <w:tr w:rsidR="00B37A1E" w14:paraId="69DB43EA" w14:textId="77777777">
        <w:tc>
          <w:tcPr>
            <w:tcW w:w="178" w:type="pct"/>
          </w:tcPr>
          <w:p w14:paraId="682DFDF6" w14:textId="77777777" w:rsidR="00B37A1E" w:rsidRDefault="00B37A1E">
            <w:pPr>
              <w:spacing w:before="40" w:after="40"/>
              <w:rPr>
                <w:sz w:val="20"/>
              </w:rPr>
            </w:pPr>
          </w:p>
        </w:tc>
        <w:tc>
          <w:tcPr>
            <w:tcW w:w="1607" w:type="pct"/>
          </w:tcPr>
          <w:p w14:paraId="4774BD81" w14:textId="77777777" w:rsidR="00B37A1E" w:rsidRDefault="00B37A1E">
            <w:pPr>
              <w:spacing w:before="40" w:after="40"/>
              <w:jc w:val="center"/>
              <w:rPr>
                <w:b/>
                <w:sz w:val="20"/>
              </w:rPr>
            </w:pPr>
            <w:r>
              <w:rPr>
                <w:b/>
                <w:sz w:val="20"/>
              </w:rPr>
              <w:t>ESSENTIAL COMPONENTS</w:t>
            </w:r>
          </w:p>
        </w:tc>
        <w:tc>
          <w:tcPr>
            <w:tcW w:w="1607" w:type="pct"/>
          </w:tcPr>
          <w:p w14:paraId="6496D05C" w14:textId="77777777" w:rsidR="00B37A1E" w:rsidRDefault="00B37A1E">
            <w:pPr>
              <w:spacing w:before="40" w:after="40"/>
              <w:jc w:val="center"/>
              <w:rPr>
                <w:b/>
                <w:sz w:val="20"/>
              </w:rPr>
            </w:pPr>
            <w:r>
              <w:rPr>
                <w:b/>
                <w:sz w:val="20"/>
              </w:rPr>
              <w:t>SATISFACTORY</w:t>
            </w:r>
          </w:p>
        </w:tc>
        <w:tc>
          <w:tcPr>
            <w:tcW w:w="1607" w:type="pct"/>
          </w:tcPr>
          <w:p w14:paraId="08C432BD" w14:textId="77777777" w:rsidR="00B37A1E" w:rsidRDefault="00B37A1E">
            <w:pPr>
              <w:spacing w:before="40" w:after="40"/>
              <w:jc w:val="center"/>
              <w:rPr>
                <w:b/>
                <w:sz w:val="20"/>
              </w:rPr>
            </w:pPr>
            <w:r>
              <w:rPr>
                <w:b/>
                <w:sz w:val="20"/>
              </w:rPr>
              <w:t>UNSATISFACTORY</w:t>
            </w:r>
          </w:p>
        </w:tc>
      </w:tr>
      <w:tr w:rsidR="00B37A1E" w14:paraId="670660FE" w14:textId="77777777">
        <w:trPr>
          <w:trHeight w:val="1336"/>
        </w:trPr>
        <w:tc>
          <w:tcPr>
            <w:tcW w:w="178" w:type="pct"/>
          </w:tcPr>
          <w:p w14:paraId="1BC95E3F" w14:textId="77777777" w:rsidR="00B37A1E" w:rsidRDefault="00B37A1E" w:rsidP="00801B1F">
            <w:pPr>
              <w:numPr>
                <w:ilvl w:val="0"/>
                <w:numId w:val="21"/>
              </w:numPr>
              <w:spacing w:before="40" w:after="40"/>
              <w:rPr>
                <w:sz w:val="20"/>
              </w:rPr>
            </w:pPr>
          </w:p>
        </w:tc>
        <w:tc>
          <w:tcPr>
            <w:tcW w:w="1607" w:type="pct"/>
          </w:tcPr>
          <w:p w14:paraId="1731627E" w14:textId="77777777" w:rsidR="00B37A1E" w:rsidRDefault="00B37A1E">
            <w:pPr>
              <w:spacing w:before="40" w:after="40"/>
              <w:rPr>
                <w:b/>
                <w:sz w:val="20"/>
              </w:rPr>
            </w:pPr>
            <w:r>
              <w:rPr>
                <w:b/>
                <w:sz w:val="20"/>
              </w:rPr>
              <w:t>Brief Overview</w:t>
            </w:r>
          </w:p>
          <w:p w14:paraId="5C9C39D0" w14:textId="77777777" w:rsidR="00B37A1E" w:rsidRDefault="00B37A1E">
            <w:pPr>
              <w:spacing w:before="40" w:after="40"/>
              <w:rPr>
                <w:sz w:val="20"/>
              </w:rPr>
            </w:pPr>
            <w:r>
              <w:rPr>
                <w:sz w:val="20"/>
              </w:rPr>
              <w:t xml:space="preserve">Presents concisely and clearly the major essential components of the policy analysis which include; Statement of the Purpose, Background, Methods of Review and Analysis, Results of Analysis, Summary and Conclusions and Recommendations. </w:t>
            </w:r>
          </w:p>
          <w:p w14:paraId="7062C9AF" w14:textId="77777777" w:rsidR="00B37A1E" w:rsidRDefault="00B37A1E">
            <w:pPr>
              <w:spacing w:before="40" w:after="40"/>
              <w:rPr>
                <w:sz w:val="20"/>
              </w:rPr>
            </w:pPr>
          </w:p>
        </w:tc>
        <w:tc>
          <w:tcPr>
            <w:tcW w:w="1607" w:type="pct"/>
          </w:tcPr>
          <w:p w14:paraId="18E038B6" w14:textId="77777777" w:rsidR="00B37A1E" w:rsidRDefault="00B37A1E">
            <w:pPr>
              <w:spacing w:before="40" w:after="40"/>
              <w:rPr>
                <w:sz w:val="20"/>
              </w:rPr>
            </w:pPr>
            <w:r>
              <w:rPr>
                <w:bCs/>
                <w:sz w:val="20"/>
              </w:rPr>
              <w:t xml:space="preserve">Demonstrates and presents a concise understanding and implementation of each of the </w:t>
            </w:r>
            <w:r>
              <w:rPr>
                <w:sz w:val="20"/>
              </w:rPr>
              <w:t>major essential components of the policy analysis.</w:t>
            </w:r>
          </w:p>
        </w:tc>
        <w:tc>
          <w:tcPr>
            <w:tcW w:w="1607" w:type="pct"/>
          </w:tcPr>
          <w:p w14:paraId="6CEC5496" w14:textId="77777777" w:rsidR="00B37A1E" w:rsidRDefault="00B37A1E">
            <w:pPr>
              <w:pStyle w:val="a"/>
              <w:ind w:left="13" w:hanging="13"/>
              <w:rPr>
                <w:rFonts w:ascii="Times New Roman" w:hAnsi="Times New Roman"/>
                <w:sz w:val="20"/>
              </w:rPr>
            </w:pPr>
            <w:r>
              <w:rPr>
                <w:sz w:val="20"/>
              </w:rPr>
              <w:t>Summary is of low quality, disorganized, or not concise, or exhibits i</w:t>
            </w:r>
            <w:r>
              <w:rPr>
                <w:rFonts w:ascii="Times New Roman" w:hAnsi="Times New Roman"/>
                <w:sz w:val="20"/>
              </w:rPr>
              <w:t xml:space="preserve">nsufficient understanding of the application of one or more of the essential components of the policy analysis. </w:t>
            </w:r>
          </w:p>
          <w:p w14:paraId="417600B8" w14:textId="77777777" w:rsidR="00B37A1E" w:rsidRDefault="00B37A1E">
            <w:pPr>
              <w:tabs>
                <w:tab w:val="left" w:pos="915"/>
              </w:tabs>
            </w:pPr>
          </w:p>
        </w:tc>
      </w:tr>
      <w:tr w:rsidR="00B37A1E" w14:paraId="70949020" w14:textId="77777777">
        <w:trPr>
          <w:trHeight w:val="1842"/>
        </w:trPr>
        <w:tc>
          <w:tcPr>
            <w:tcW w:w="178" w:type="pct"/>
          </w:tcPr>
          <w:p w14:paraId="7AC3DB6B" w14:textId="77777777" w:rsidR="00B37A1E" w:rsidRDefault="00B37A1E" w:rsidP="00801B1F">
            <w:pPr>
              <w:numPr>
                <w:ilvl w:val="0"/>
                <w:numId w:val="21"/>
              </w:numPr>
              <w:spacing w:before="40" w:after="40"/>
              <w:rPr>
                <w:sz w:val="20"/>
              </w:rPr>
            </w:pPr>
          </w:p>
        </w:tc>
        <w:tc>
          <w:tcPr>
            <w:tcW w:w="1607" w:type="pct"/>
          </w:tcPr>
          <w:p w14:paraId="46C58E55" w14:textId="77777777" w:rsidR="00B37A1E" w:rsidRDefault="00B37A1E">
            <w:pPr>
              <w:spacing w:before="40" w:after="40"/>
              <w:rPr>
                <w:b/>
                <w:sz w:val="20"/>
              </w:rPr>
            </w:pPr>
            <w:r>
              <w:rPr>
                <w:b/>
                <w:sz w:val="20"/>
              </w:rPr>
              <w:t xml:space="preserve">Response to Questions </w:t>
            </w:r>
          </w:p>
          <w:p w14:paraId="23F23377" w14:textId="77777777" w:rsidR="00B37A1E" w:rsidRDefault="00B37A1E">
            <w:pPr>
              <w:spacing w:before="40" w:after="40"/>
              <w:rPr>
                <w:sz w:val="20"/>
              </w:rPr>
            </w:pPr>
            <w:r>
              <w:rPr>
                <w:sz w:val="20"/>
              </w:rPr>
              <w:t xml:space="preserve">Responds with depth and quality to the committee’s critical questions or comments based on the policy analysis presented. </w:t>
            </w:r>
          </w:p>
        </w:tc>
        <w:tc>
          <w:tcPr>
            <w:tcW w:w="1607" w:type="pct"/>
          </w:tcPr>
          <w:p w14:paraId="1DAD14E1"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t xml:space="preserve">Responded to the committee’s </w:t>
            </w:r>
            <w:proofErr w:type="gramStart"/>
            <w:r w:rsidRPr="0044338C">
              <w:rPr>
                <w:rFonts w:ascii="Times New Roman" w:hAnsi="Times New Roman"/>
                <w:sz w:val="20"/>
              </w:rPr>
              <w:t>inquires of</w:t>
            </w:r>
            <w:proofErr w:type="gramEnd"/>
            <w:r w:rsidRPr="0044338C">
              <w:rPr>
                <w:rFonts w:ascii="Times New Roman" w:hAnsi="Times New Roman"/>
                <w:sz w:val="20"/>
              </w:rPr>
              <w:t xml:space="preserve"> the policy analysis presented with depth and quality, thereby demonstrating a significant understanding of the selected policy and the essential components of the analysis.</w:t>
            </w:r>
          </w:p>
          <w:p w14:paraId="1406BB81" w14:textId="77777777" w:rsidR="00B37A1E" w:rsidRDefault="00B37A1E">
            <w:pPr>
              <w:pStyle w:val="a"/>
              <w:ind w:left="0" w:firstLine="0"/>
              <w:rPr>
                <w:rFonts w:ascii="Times New Roman" w:hAnsi="Times New Roman"/>
                <w:sz w:val="20"/>
              </w:rPr>
            </w:pPr>
          </w:p>
        </w:tc>
        <w:tc>
          <w:tcPr>
            <w:tcW w:w="1607" w:type="pct"/>
          </w:tcPr>
          <w:p w14:paraId="61540D71" w14:textId="77777777" w:rsidR="00B37A1E" w:rsidRPr="0044338C" w:rsidRDefault="00B37A1E">
            <w:pPr>
              <w:pStyle w:val="a"/>
              <w:ind w:left="0" w:firstLine="0"/>
              <w:rPr>
                <w:rFonts w:ascii="Times New Roman" w:hAnsi="Times New Roman"/>
                <w:sz w:val="20"/>
              </w:rPr>
            </w:pPr>
            <w:r w:rsidRPr="0044338C">
              <w:rPr>
                <w:rFonts w:ascii="Times New Roman" w:hAnsi="Times New Roman"/>
                <w:bCs/>
                <w:sz w:val="20"/>
              </w:rPr>
              <w:t xml:space="preserve">Exhibits limited abilities to respond to inquiries or provides incomplete responses that are inadequate, </w:t>
            </w:r>
            <w:r w:rsidRPr="0044338C">
              <w:rPr>
                <w:rFonts w:ascii="Times New Roman" w:hAnsi="Times New Roman"/>
                <w:sz w:val="20"/>
              </w:rPr>
              <w:t>thereby demonstrating a lack of a meaningful understanding of the essential components of the analysis and policy selected.</w:t>
            </w:r>
          </w:p>
        </w:tc>
      </w:tr>
    </w:tbl>
    <w:p w14:paraId="0E6A00EE" w14:textId="77777777" w:rsidR="00B37A1E" w:rsidRDefault="00B37A1E">
      <w:pPr>
        <w:pStyle w:val="Title"/>
      </w:pPr>
    </w:p>
    <w:p w14:paraId="13B2741E" w14:textId="77777777" w:rsidR="00B37A1E" w:rsidRDefault="00B37A1E" w:rsidP="00CB23F0">
      <w:pPr>
        <w:pStyle w:val="Heading2"/>
        <w:jc w:val="center"/>
      </w:pPr>
      <w:r>
        <w:br w:type="page"/>
      </w:r>
      <w:bookmarkStart w:id="168" w:name="_Toc514669091"/>
      <w:r w:rsidR="00CB23F0">
        <w:lastRenderedPageBreak/>
        <w:t>Criteria for Assessment of Policy Analysis Written Paper</w:t>
      </w:r>
      <w:bookmarkEnd w:id="168"/>
    </w:p>
    <w:p w14:paraId="401D6B94" w14:textId="77777777" w:rsidR="00B37A1E" w:rsidRDefault="00B37A1E">
      <w:pPr>
        <w:rPr>
          <w:b/>
          <w:szCs w:val="24"/>
        </w:rPr>
      </w:pPr>
      <w:r>
        <w:rPr>
          <w:szCs w:val="24"/>
        </w:rPr>
        <w:t xml:space="preserve">The </w:t>
      </w:r>
      <w:r>
        <w:rPr>
          <w:bCs/>
        </w:rPr>
        <w:t>Policy Analysis</w:t>
      </w:r>
      <w:r>
        <w:rPr>
          <w:szCs w:val="24"/>
        </w:rPr>
        <w:t xml:space="preserve"> will be assessed on the following criteria. </w:t>
      </w:r>
      <w:r>
        <w:rPr>
          <w:b/>
        </w:rPr>
        <w:t xml:space="preserve">Failure to achieve a “Satisfactory” rating for </w:t>
      </w:r>
      <w:r>
        <w:rPr>
          <w:b/>
          <w:i/>
        </w:rPr>
        <w:t>any</w:t>
      </w:r>
      <w:r>
        <w:rPr>
          <w:b/>
        </w:rPr>
        <w:t xml:space="preserve"> Essential Component may result in an unsatisfactory grade for the Policy/Program Analysis</w:t>
      </w:r>
      <w:r>
        <w:t>.</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214"/>
        <w:gridCol w:w="4667"/>
        <w:gridCol w:w="4440"/>
      </w:tblGrid>
      <w:tr w:rsidR="00B37A1E" w14:paraId="623F6267" w14:textId="77777777">
        <w:tc>
          <w:tcPr>
            <w:tcW w:w="178" w:type="pct"/>
          </w:tcPr>
          <w:p w14:paraId="43B4EDF3" w14:textId="77777777" w:rsidR="00B37A1E" w:rsidRDefault="00B37A1E">
            <w:pPr>
              <w:spacing w:before="40" w:after="40"/>
              <w:rPr>
                <w:sz w:val="20"/>
              </w:rPr>
            </w:pPr>
          </w:p>
        </w:tc>
        <w:tc>
          <w:tcPr>
            <w:tcW w:w="1525" w:type="pct"/>
          </w:tcPr>
          <w:p w14:paraId="0F194D4F" w14:textId="77777777" w:rsidR="00B37A1E" w:rsidRDefault="00B37A1E">
            <w:pPr>
              <w:spacing w:before="40" w:after="40"/>
              <w:jc w:val="center"/>
              <w:rPr>
                <w:b/>
                <w:sz w:val="20"/>
              </w:rPr>
            </w:pPr>
            <w:r>
              <w:rPr>
                <w:b/>
                <w:sz w:val="20"/>
              </w:rPr>
              <w:t>ESSENTIAL COMPONENTS</w:t>
            </w:r>
          </w:p>
        </w:tc>
        <w:tc>
          <w:tcPr>
            <w:tcW w:w="1689" w:type="pct"/>
          </w:tcPr>
          <w:p w14:paraId="58B794DB" w14:textId="77777777" w:rsidR="00B37A1E" w:rsidRDefault="00B37A1E">
            <w:pPr>
              <w:spacing w:before="40" w:after="40"/>
              <w:jc w:val="center"/>
              <w:rPr>
                <w:b/>
                <w:sz w:val="20"/>
              </w:rPr>
            </w:pPr>
            <w:r>
              <w:rPr>
                <w:b/>
                <w:sz w:val="20"/>
              </w:rPr>
              <w:t>SATISFACTORY</w:t>
            </w:r>
          </w:p>
        </w:tc>
        <w:tc>
          <w:tcPr>
            <w:tcW w:w="1607" w:type="pct"/>
          </w:tcPr>
          <w:p w14:paraId="15D68880" w14:textId="77777777" w:rsidR="00B37A1E" w:rsidRDefault="00B37A1E">
            <w:pPr>
              <w:spacing w:before="40" w:after="40"/>
              <w:jc w:val="center"/>
              <w:rPr>
                <w:b/>
                <w:sz w:val="20"/>
              </w:rPr>
            </w:pPr>
            <w:r>
              <w:rPr>
                <w:b/>
                <w:sz w:val="20"/>
              </w:rPr>
              <w:t>UNSATISFACTORY</w:t>
            </w:r>
          </w:p>
        </w:tc>
      </w:tr>
      <w:tr w:rsidR="00B37A1E" w14:paraId="2279DCBF" w14:textId="77777777">
        <w:trPr>
          <w:trHeight w:val="1235"/>
        </w:trPr>
        <w:tc>
          <w:tcPr>
            <w:tcW w:w="178" w:type="pct"/>
          </w:tcPr>
          <w:p w14:paraId="34AEE355" w14:textId="77777777" w:rsidR="00B37A1E" w:rsidRDefault="00B37A1E" w:rsidP="00801B1F">
            <w:pPr>
              <w:numPr>
                <w:ilvl w:val="0"/>
                <w:numId w:val="20"/>
              </w:numPr>
              <w:tabs>
                <w:tab w:val="clear" w:pos="907"/>
              </w:tabs>
              <w:spacing w:before="40" w:after="40"/>
              <w:ind w:left="374"/>
              <w:rPr>
                <w:sz w:val="20"/>
              </w:rPr>
            </w:pPr>
          </w:p>
        </w:tc>
        <w:tc>
          <w:tcPr>
            <w:tcW w:w="1525" w:type="pct"/>
          </w:tcPr>
          <w:p w14:paraId="34540C85" w14:textId="77777777" w:rsidR="00B37A1E" w:rsidRDefault="00B37A1E">
            <w:pPr>
              <w:spacing w:before="40" w:after="40"/>
              <w:rPr>
                <w:b/>
                <w:sz w:val="20"/>
              </w:rPr>
            </w:pPr>
            <w:r>
              <w:rPr>
                <w:b/>
                <w:sz w:val="20"/>
              </w:rPr>
              <w:t xml:space="preserve">Statement of Purpose  </w:t>
            </w:r>
          </w:p>
          <w:p w14:paraId="17711F96" w14:textId="77777777" w:rsidR="00B37A1E" w:rsidRDefault="00B37A1E">
            <w:pPr>
              <w:spacing w:before="40" w:after="40"/>
              <w:rPr>
                <w:sz w:val="20"/>
              </w:rPr>
            </w:pPr>
            <w:r>
              <w:rPr>
                <w:sz w:val="20"/>
              </w:rPr>
              <w:t>Identifies the policy being analyzed and provides a rationale for the analysis.</w:t>
            </w:r>
          </w:p>
          <w:p w14:paraId="69D58C17" w14:textId="77777777" w:rsidR="00B37A1E" w:rsidRDefault="00B37A1E">
            <w:pPr>
              <w:spacing w:before="40" w:after="40"/>
              <w:rPr>
                <w:sz w:val="20"/>
              </w:rPr>
            </w:pPr>
          </w:p>
        </w:tc>
        <w:tc>
          <w:tcPr>
            <w:tcW w:w="1689" w:type="pct"/>
          </w:tcPr>
          <w:p w14:paraId="406C3CF3" w14:textId="77777777" w:rsidR="00B37A1E" w:rsidRDefault="00B37A1E">
            <w:pPr>
              <w:spacing w:before="40" w:after="40"/>
              <w:rPr>
                <w:sz w:val="20"/>
              </w:rPr>
            </w:pPr>
            <w:r>
              <w:rPr>
                <w:sz w:val="20"/>
              </w:rPr>
              <w:t>Concise description of the policy is presented with a clear statement of purpose, critical analysis of the scope and severity of any problems or controversies regarding the policy and sufficient detail to justify the need for analysis.</w:t>
            </w:r>
          </w:p>
        </w:tc>
        <w:tc>
          <w:tcPr>
            <w:tcW w:w="1607" w:type="pct"/>
          </w:tcPr>
          <w:p w14:paraId="136B1404" w14:textId="77777777" w:rsidR="00B37A1E" w:rsidRDefault="00B37A1E">
            <w:pPr>
              <w:pStyle w:val="a"/>
              <w:ind w:left="0" w:firstLine="0"/>
              <w:rPr>
                <w:rFonts w:ascii="Times New Roman" w:hAnsi="Times New Roman"/>
                <w:sz w:val="20"/>
              </w:rPr>
            </w:pPr>
            <w:r>
              <w:rPr>
                <w:rFonts w:ascii="Times New Roman" w:hAnsi="Times New Roman"/>
                <w:sz w:val="20"/>
              </w:rPr>
              <w:t>Purpose statement is incomplete or missing; or the critical analysis of any problems or controversies regarding the policy is not sufficiently demonstrated; or the introductory details are inadequate</w:t>
            </w:r>
          </w:p>
          <w:p w14:paraId="0DEB99D9" w14:textId="77777777" w:rsidR="00B37A1E" w:rsidRDefault="00B37A1E">
            <w:pPr>
              <w:tabs>
                <w:tab w:val="left" w:pos="915"/>
              </w:tabs>
              <w:rPr>
                <w:sz w:val="20"/>
              </w:rPr>
            </w:pPr>
            <w:r>
              <w:rPr>
                <w:sz w:val="20"/>
              </w:rPr>
              <w:tab/>
            </w:r>
          </w:p>
        </w:tc>
      </w:tr>
      <w:tr w:rsidR="00B37A1E" w14:paraId="79668C0B" w14:textId="77777777">
        <w:trPr>
          <w:trHeight w:val="1635"/>
        </w:trPr>
        <w:tc>
          <w:tcPr>
            <w:tcW w:w="178" w:type="pct"/>
          </w:tcPr>
          <w:p w14:paraId="381646BB" w14:textId="77777777" w:rsidR="00B37A1E" w:rsidRDefault="00B37A1E">
            <w:pPr>
              <w:spacing w:before="40" w:after="40"/>
              <w:rPr>
                <w:sz w:val="20"/>
              </w:rPr>
            </w:pPr>
            <w:r>
              <w:rPr>
                <w:sz w:val="20"/>
              </w:rPr>
              <w:t>2.</w:t>
            </w:r>
          </w:p>
        </w:tc>
        <w:tc>
          <w:tcPr>
            <w:tcW w:w="1525" w:type="pct"/>
          </w:tcPr>
          <w:p w14:paraId="49A44861" w14:textId="77777777" w:rsidR="00B37A1E" w:rsidRDefault="00B37A1E">
            <w:pPr>
              <w:spacing w:before="40" w:after="40"/>
              <w:rPr>
                <w:b/>
                <w:sz w:val="20"/>
              </w:rPr>
            </w:pPr>
            <w:r>
              <w:rPr>
                <w:b/>
                <w:sz w:val="20"/>
              </w:rPr>
              <w:t xml:space="preserve">Background </w:t>
            </w:r>
          </w:p>
          <w:p w14:paraId="3E797FEA" w14:textId="77777777" w:rsidR="00B37A1E" w:rsidRDefault="00B37A1E">
            <w:pPr>
              <w:spacing w:before="40" w:after="40"/>
              <w:rPr>
                <w:sz w:val="20"/>
              </w:rPr>
            </w:pPr>
            <w:r>
              <w:rPr>
                <w:sz w:val="20"/>
              </w:rPr>
              <w:t>Includes history leading up to formulation of the policy, key stakeholders, entity(s) that promulgated the policy, its key features, and any other relevant background information.</w:t>
            </w:r>
          </w:p>
          <w:p w14:paraId="562D0335" w14:textId="77777777" w:rsidR="00B37A1E" w:rsidRDefault="00B37A1E">
            <w:pPr>
              <w:spacing w:before="40" w:after="40"/>
              <w:rPr>
                <w:sz w:val="20"/>
              </w:rPr>
            </w:pPr>
          </w:p>
        </w:tc>
        <w:tc>
          <w:tcPr>
            <w:tcW w:w="1689" w:type="pct"/>
          </w:tcPr>
          <w:p w14:paraId="17E0E1DF" w14:textId="77777777" w:rsidR="00B37A1E" w:rsidRPr="0044338C" w:rsidRDefault="00B37A1E">
            <w:pPr>
              <w:pStyle w:val="a"/>
              <w:ind w:left="0" w:firstLine="0"/>
              <w:rPr>
                <w:rFonts w:ascii="Times New Roman" w:hAnsi="Times New Roman"/>
                <w:sz w:val="20"/>
              </w:rPr>
            </w:pPr>
            <w:r w:rsidRPr="0044338C">
              <w:rPr>
                <w:rFonts w:ascii="Times New Roman" w:hAnsi="Times New Roman"/>
                <w:bCs/>
                <w:sz w:val="20"/>
              </w:rPr>
              <w:t xml:space="preserve">Demonstrates a concise analysis of the policy from a balanced historical perspective including interdisciplinary implications </w:t>
            </w:r>
            <w:r w:rsidRPr="0044338C">
              <w:rPr>
                <w:rFonts w:ascii="Times New Roman" w:hAnsi="Times New Roman"/>
                <w:sz w:val="20"/>
              </w:rPr>
              <w:t xml:space="preserve">and outcomes of prior efforts to address problems leading up to the policy with sufficient identification of major stakeholders their goals and objectives and positions with respect to issues the policy was intended to address.  </w:t>
            </w:r>
          </w:p>
        </w:tc>
        <w:tc>
          <w:tcPr>
            <w:tcW w:w="1607" w:type="pct"/>
          </w:tcPr>
          <w:p w14:paraId="2945E4C8" w14:textId="7553AEDA" w:rsidR="00B37A1E" w:rsidRPr="0044338C" w:rsidRDefault="00B37A1E">
            <w:pPr>
              <w:pStyle w:val="a"/>
              <w:ind w:left="0" w:firstLine="0"/>
              <w:rPr>
                <w:rFonts w:ascii="Times New Roman" w:hAnsi="Times New Roman"/>
                <w:sz w:val="20"/>
              </w:rPr>
            </w:pPr>
            <w:r w:rsidRPr="0044338C">
              <w:rPr>
                <w:rFonts w:ascii="Times New Roman" w:hAnsi="Times New Roman"/>
                <w:sz w:val="20"/>
              </w:rPr>
              <w:t>Background of the problem is incomplete; or the paper conveys inadequate or un</w:t>
            </w:r>
            <w:r w:rsidRPr="0044338C">
              <w:rPr>
                <w:rFonts w:ascii="Times New Roman" w:hAnsi="Times New Roman"/>
                <w:bCs/>
                <w:sz w:val="20"/>
              </w:rPr>
              <w:t xml:space="preserve">balanced historical </w:t>
            </w:r>
            <w:r w:rsidR="00380E3B" w:rsidRPr="0044338C">
              <w:rPr>
                <w:rFonts w:ascii="Times New Roman" w:hAnsi="Times New Roman"/>
                <w:bCs/>
                <w:sz w:val="20"/>
              </w:rPr>
              <w:t>perspectives or</w:t>
            </w:r>
            <w:r w:rsidRPr="0044338C">
              <w:rPr>
                <w:rFonts w:ascii="Times New Roman" w:hAnsi="Times New Roman"/>
                <w:bCs/>
                <w:sz w:val="20"/>
              </w:rPr>
              <w:t xml:space="preserve"> is missing interdisciplinary implications </w:t>
            </w:r>
            <w:r w:rsidRPr="0044338C">
              <w:rPr>
                <w:rFonts w:ascii="Times New Roman" w:hAnsi="Times New Roman"/>
                <w:sz w:val="20"/>
              </w:rPr>
              <w:t>or outcomes of prior efforts to address relevant issues.</w:t>
            </w:r>
          </w:p>
        </w:tc>
      </w:tr>
      <w:tr w:rsidR="00B37A1E" w14:paraId="746BABB2" w14:textId="77777777">
        <w:trPr>
          <w:trHeight w:val="1385"/>
        </w:trPr>
        <w:tc>
          <w:tcPr>
            <w:tcW w:w="178" w:type="pct"/>
          </w:tcPr>
          <w:p w14:paraId="6E177575" w14:textId="77777777" w:rsidR="00B37A1E" w:rsidRDefault="00B37A1E">
            <w:pPr>
              <w:spacing w:before="40" w:after="40"/>
              <w:rPr>
                <w:sz w:val="20"/>
              </w:rPr>
            </w:pPr>
            <w:r>
              <w:rPr>
                <w:sz w:val="20"/>
              </w:rPr>
              <w:t>3.</w:t>
            </w:r>
          </w:p>
        </w:tc>
        <w:tc>
          <w:tcPr>
            <w:tcW w:w="1525" w:type="pct"/>
          </w:tcPr>
          <w:p w14:paraId="15020643" w14:textId="77777777" w:rsidR="00B37A1E" w:rsidRDefault="00B37A1E">
            <w:pPr>
              <w:spacing w:before="40" w:after="40"/>
              <w:rPr>
                <w:b/>
                <w:sz w:val="20"/>
              </w:rPr>
            </w:pPr>
            <w:r>
              <w:rPr>
                <w:b/>
                <w:sz w:val="20"/>
              </w:rPr>
              <w:t>Methods of Review and Analysis</w:t>
            </w:r>
          </w:p>
          <w:p w14:paraId="09B6FC74" w14:textId="77777777" w:rsidR="00B37A1E" w:rsidRDefault="00B37A1E">
            <w:pPr>
              <w:spacing w:before="40" w:after="40"/>
              <w:rPr>
                <w:sz w:val="20"/>
              </w:rPr>
            </w:pPr>
            <w:r>
              <w:rPr>
                <w:sz w:val="20"/>
              </w:rPr>
              <w:t>Presents criteria measures/indicators and scientific methods that were used to review the literature and perform the analysis. Selected sources of information meet standards described by the student.</w:t>
            </w:r>
          </w:p>
        </w:tc>
        <w:tc>
          <w:tcPr>
            <w:tcW w:w="1689" w:type="pct"/>
          </w:tcPr>
          <w:p w14:paraId="4BFFA5E3" w14:textId="77777777" w:rsidR="00B37A1E" w:rsidRDefault="00B37A1E">
            <w:pPr>
              <w:pStyle w:val="a"/>
              <w:ind w:left="0" w:firstLine="0"/>
              <w:rPr>
                <w:rFonts w:ascii="Times New Roman" w:hAnsi="Times New Roman"/>
                <w:sz w:val="20"/>
              </w:rPr>
            </w:pPr>
            <w:r>
              <w:rPr>
                <w:rFonts w:ascii="Times New Roman" w:hAnsi="Times New Roman"/>
                <w:sz w:val="20"/>
              </w:rPr>
              <w:t xml:space="preserve">Scientific method and framework used for completing the literature review and evaluating the policy are sufficiently described. Presents excellent sources of information, demonstrating careful thought, thorough knowledge of </w:t>
            </w:r>
            <w:proofErr w:type="gramStart"/>
            <w:r>
              <w:rPr>
                <w:rFonts w:ascii="Times New Roman" w:hAnsi="Times New Roman"/>
                <w:sz w:val="20"/>
              </w:rPr>
              <w:t>the literature</w:t>
            </w:r>
            <w:proofErr w:type="gramEnd"/>
            <w:r>
              <w:rPr>
                <w:rFonts w:ascii="Times New Roman" w:hAnsi="Times New Roman"/>
                <w:sz w:val="20"/>
              </w:rPr>
              <w:t xml:space="preserve"> on the topic, and judgment based on strong criteria.</w:t>
            </w:r>
          </w:p>
        </w:tc>
        <w:tc>
          <w:tcPr>
            <w:tcW w:w="1607" w:type="pct"/>
          </w:tcPr>
          <w:p w14:paraId="298BD4B3"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t>Description of scientific method and framework for completing the literature review and evaluating the policy is inadequate or missing. Sources selected for review have little relevance to each other, or to the selected topic, or are too narrowly or broadly focused.</w:t>
            </w:r>
          </w:p>
        </w:tc>
      </w:tr>
      <w:tr w:rsidR="00B37A1E" w14:paraId="2C86E678" w14:textId="77777777">
        <w:tc>
          <w:tcPr>
            <w:tcW w:w="178" w:type="pct"/>
          </w:tcPr>
          <w:p w14:paraId="61A6AF3E" w14:textId="77777777" w:rsidR="00B37A1E" w:rsidRDefault="00B37A1E">
            <w:pPr>
              <w:spacing w:before="40" w:after="40"/>
              <w:rPr>
                <w:sz w:val="20"/>
              </w:rPr>
            </w:pPr>
            <w:r>
              <w:rPr>
                <w:sz w:val="20"/>
              </w:rPr>
              <w:t>4.</w:t>
            </w:r>
          </w:p>
        </w:tc>
        <w:tc>
          <w:tcPr>
            <w:tcW w:w="1525" w:type="pct"/>
          </w:tcPr>
          <w:p w14:paraId="529DC6CC" w14:textId="77777777" w:rsidR="00B37A1E" w:rsidRDefault="00B37A1E">
            <w:pPr>
              <w:spacing w:before="40" w:after="40"/>
              <w:rPr>
                <w:b/>
                <w:sz w:val="20"/>
              </w:rPr>
            </w:pPr>
            <w:r>
              <w:rPr>
                <w:b/>
                <w:sz w:val="20"/>
              </w:rPr>
              <w:t>Results of Analysis</w:t>
            </w:r>
          </w:p>
          <w:p w14:paraId="09E061D2" w14:textId="77777777" w:rsidR="00B37A1E" w:rsidRDefault="00B37A1E">
            <w:pPr>
              <w:spacing w:before="40" w:after="40"/>
              <w:rPr>
                <w:sz w:val="20"/>
              </w:rPr>
            </w:pPr>
            <w:r>
              <w:rPr>
                <w:sz w:val="20"/>
              </w:rPr>
              <w:t>Includes a reasoned discussion of evidence regarding the effects of the policy, including any ethical considerations regarding intended or unintended effects, and other measures of the policy’s effectiveness as guided by the analysis framework, and discusses policy alternatives (if appropriate).</w:t>
            </w:r>
          </w:p>
        </w:tc>
        <w:tc>
          <w:tcPr>
            <w:tcW w:w="1689" w:type="pct"/>
          </w:tcPr>
          <w:p w14:paraId="00156360" w14:textId="60D774A4" w:rsidR="00B37A1E" w:rsidRDefault="00B37A1E">
            <w:pPr>
              <w:pStyle w:val="a"/>
              <w:ind w:left="0" w:firstLine="0"/>
              <w:rPr>
                <w:rFonts w:ascii="Times New Roman" w:hAnsi="Times New Roman"/>
                <w:sz w:val="20"/>
              </w:rPr>
            </w:pPr>
            <w:r>
              <w:rPr>
                <w:rFonts w:ascii="Times New Roman" w:hAnsi="Times New Roman"/>
                <w:sz w:val="20"/>
              </w:rPr>
              <w:t xml:space="preserve">Presentation of the analysis results is supported by </w:t>
            </w:r>
            <w:r w:rsidR="00380E3B">
              <w:rPr>
                <w:rFonts w:ascii="Times New Roman" w:hAnsi="Times New Roman"/>
                <w:sz w:val="20"/>
              </w:rPr>
              <w:t>well-chosen</w:t>
            </w:r>
            <w:r>
              <w:rPr>
                <w:rFonts w:ascii="Times New Roman" w:hAnsi="Times New Roman"/>
                <w:sz w:val="20"/>
              </w:rPr>
              <w:t xml:space="preserve"> evidence from the literature, has a clear organizational structure based on an appropriate framework, and demonstrates the student’s ability to conduct a balanced, integrated analysis, within the framework and based on the evidence. Provides identification and description of policy alternatives (as appropriate), projects the outcomes for each alternative, and identifies constraints, </w:t>
            </w:r>
            <w:r w:rsidR="00380E3B">
              <w:rPr>
                <w:rFonts w:ascii="Times New Roman" w:hAnsi="Times New Roman"/>
                <w:sz w:val="20"/>
              </w:rPr>
              <w:t>tradeoffs,</w:t>
            </w:r>
            <w:r>
              <w:rPr>
                <w:rFonts w:ascii="Times New Roman" w:hAnsi="Times New Roman"/>
                <w:sz w:val="20"/>
              </w:rPr>
              <w:t xml:space="preserve"> and political feasibility of each alternative.</w:t>
            </w:r>
          </w:p>
        </w:tc>
        <w:tc>
          <w:tcPr>
            <w:tcW w:w="1607" w:type="pct"/>
          </w:tcPr>
          <w:p w14:paraId="4F920230"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t>Presentation of analysis results is not supported by appropriate literature citations and logical arguments, the application and discussion of criteria measures/indicators used in the analysis framework are incomplete, poorly organized, or unclear, or key elements are missing. Fails to consider alternatives (if appropriate), or discussion of alternatives is incomplete in identificatio</w:t>
            </w:r>
            <w:r w:rsidR="00B24683" w:rsidRPr="0044338C">
              <w:rPr>
                <w:rFonts w:ascii="Times New Roman" w:hAnsi="Times New Roman"/>
                <w:sz w:val="20"/>
              </w:rPr>
              <w:t xml:space="preserve">n of constraints, tradeoffs and/or </w:t>
            </w:r>
            <w:r w:rsidRPr="0044338C">
              <w:rPr>
                <w:rFonts w:ascii="Times New Roman" w:hAnsi="Times New Roman"/>
                <w:sz w:val="20"/>
              </w:rPr>
              <w:t xml:space="preserve">political </w:t>
            </w:r>
            <w:r w:rsidR="00B24683" w:rsidRPr="0044338C">
              <w:rPr>
                <w:rFonts w:ascii="Times New Roman" w:hAnsi="Times New Roman"/>
                <w:sz w:val="20"/>
              </w:rPr>
              <w:t>feasibility</w:t>
            </w:r>
            <w:r w:rsidRPr="0044338C">
              <w:rPr>
                <w:rFonts w:ascii="Times New Roman" w:hAnsi="Times New Roman"/>
                <w:sz w:val="20"/>
              </w:rPr>
              <w:t>.</w:t>
            </w:r>
          </w:p>
          <w:p w14:paraId="2F6ABAA4" w14:textId="77777777" w:rsidR="00B37A1E" w:rsidRPr="0044338C" w:rsidRDefault="00B37A1E">
            <w:pPr>
              <w:pStyle w:val="a"/>
              <w:ind w:left="0" w:firstLine="0"/>
              <w:rPr>
                <w:rFonts w:ascii="Times New Roman" w:hAnsi="Times New Roman"/>
                <w:sz w:val="20"/>
              </w:rPr>
            </w:pPr>
          </w:p>
        </w:tc>
      </w:tr>
      <w:tr w:rsidR="00B37A1E" w14:paraId="3B7E0A92" w14:textId="77777777">
        <w:tc>
          <w:tcPr>
            <w:tcW w:w="178" w:type="pct"/>
          </w:tcPr>
          <w:p w14:paraId="4E44489C" w14:textId="77777777" w:rsidR="00B37A1E" w:rsidRDefault="00B37A1E">
            <w:pPr>
              <w:spacing w:before="40" w:after="40"/>
              <w:rPr>
                <w:sz w:val="20"/>
              </w:rPr>
            </w:pPr>
            <w:r>
              <w:rPr>
                <w:sz w:val="20"/>
              </w:rPr>
              <w:t>5.</w:t>
            </w:r>
          </w:p>
        </w:tc>
        <w:tc>
          <w:tcPr>
            <w:tcW w:w="1525" w:type="pct"/>
          </w:tcPr>
          <w:p w14:paraId="2CA2594C" w14:textId="77777777" w:rsidR="00B37A1E" w:rsidRDefault="00B37A1E">
            <w:pPr>
              <w:spacing w:before="40" w:after="40"/>
              <w:rPr>
                <w:b/>
                <w:sz w:val="20"/>
              </w:rPr>
            </w:pPr>
            <w:r>
              <w:rPr>
                <w:b/>
                <w:sz w:val="20"/>
              </w:rPr>
              <w:t xml:space="preserve">Summary and Conclusions </w:t>
            </w:r>
          </w:p>
          <w:p w14:paraId="6B487D2B" w14:textId="77777777" w:rsidR="00B37A1E" w:rsidRDefault="00B37A1E">
            <w:pPr>
              <w:spacing w:before="40" w:after="40"/>
              <w:rPr>
                <w:sz w:val="20"/>
              </w:rPr>
            </w:pPr>
            <w:r>
              <w:rPr>
                <w:sz w:val="20"/>
              </w:rPr>
              <w:t xml:space="preserve">A summary of main points is provided, consistent with the analysis, justified by the results, and relevant to the purpose. Conclusions are provided </w:t>
            </w:r>
            <w:r>
              <w:rPr>
                <w:sz w:val="20"/>
              </w:rPr>
              <w:lastRenderedPageBreak/>
              <w:t>at the end of the summary or in a separate section as appropriate.</w:t>
            </w:r>
          </w:p>
        </w:tc>
        <w:tc>
          <w:tcPr>
            <w:tcW w:w="1689" w:type="pct"/>
          </w:tcPr>
          <w:p w14:paraId="56F6BC2D" w14:textId="77777777" w:rsidR="00B37A1E" w:rsidRDefault="00B37A1E">
            <w:pPr>
              <w:rPr>
                <w:bCs/>
                <w:sz w:val="20"/>
              </w:rPr>
            </w:pPr>
            <w:r>
              <w:rPr>
                <w:sz w:val="20"/>
              </w:rPr>
              <w:lastRenderedPageBreak/>
              <w:t xml:space="preserve">Summarizes the pertinent details of the collected information concisely and accurately in an insightful, logical, and comprehensive manner, with a critical appraisal of the relevant issues, including </w:t>
            </w:r>
            <w:r>
              <w:rPr>
                <w:sz w:val="20"/>
              </w:rPr>
              <w:lastRenderedPageBreak/>
              <w:t>i</w:t>
            </w:r>
            <w:r>
              <w:rPr>
                <w:bCs/>
                <w:sz w:val="20"/>
              </w:rPr>
              <w:t>nterdisciplinary implications</w:t>
            </w:r>
            <w:r>
              <w:rPr>
                <w:sz w:val="20"/>
              </w:rPr>
              <w:t xml:space="preserve">. </w:t>
            </w:r>
            <w:proofErr w:type="gramStart"/>
            <w:r>
              <w:rPr>
                <w:sz w:val="20"/>
              </w:rPr>
              <w:t>Draws</w:t>
            </w:r>
            <w:proofErr w:type="gramEnd"/>
            <w:r>
              <w:rPr>
                <w:sz w:val="20"/>
              </w:rPr>
              <w:t xml:space="preserve"> conclusions justified by the analysis.</w:t>
            </w:r>
          </w:p>
          <w:p w14:paraId="529DF75E" w14:textId="77777777" w:rsidR="00B37A1E" w:rsidRDefault="00B37A1E">
            <w:pPr>
              <w:pStyle w:val="a"/>
              <w:ind w:left="0" w:firstLine="0"/>
              <w:rPr>
                <w:rFonts w:ascii="Times New Roman" w:hAnsi="Times New Roman"/>
                <w:sz w:val="20"/>
              </w:rPr>
            </w:pPr>
          </w:p>
        </w:tc>
        <w:tc>
          <w:tcPr>
            <w:tcW w:w="1607" w:type="pct"/>
          </w:tcPr>
          <w:p w14:paraId="1127B601"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lastRenderedPageBreak/>
              <w:t xml:space="preserve">Summary is incomplete, unstructured, or indiscriminate or fails to present key elements of the collected information concisely and accurately; lacks evidence of integration and critical appraisal by the </w:t>
            </w:r>
            <w:proofErr w:type="gramStart"/>
            <w:r w:rsidRPr="0044338C">
              <w:rPr>
                <w:rFonts w:ascii="Times New Roman" w:hAnsi="Times New Roman"/>
                <w:sz w:val="20"/>
              </w:rPr>
              <w:t>student, or</w:t>
            </w:r>
            <w:proofErr w:type="gramEnd"/>
            <w:r w:rsidRPr="0044338C">
              <w:rPr>
                <w:rFonts w:ascii="Times New Roman" w:hAnsi="Times New Roman"/>
                <w:sz w:val="20"/>
              </w:rPr>
              <w:t xml:space="preserve"> omits relevant issues including </w:t>
            </w:r>
            <w:r w:rsidRPr="0044338C">
              <w:rPr>
                <w:rFonts w:ascii="Times New Roman" w:hAnsi="Times New Roman"/>
                <w:sz w:val="20"/>
              </w:rPr>
              <w:lastRenderedPageBreak/>
              <w:t>i</w:t>
            </w:r>
            <w:r w:rsidRPr="0044338C">
              <w:rPr>
                <w:rFonts w:ascii="Times New Roman" w:hAnsi="Times New Roman"/>
                <w:bCs/>
                <w:sz w:val="20"/>
              </w:rPr>
              <w:t>nterdisciplinary implications</w:t>
            </w:r>
            <w:r w:rsidRPr="0044338C">
              <w:rPr>
                <w:rFonts w:ascii="Times New Roman" w:hAnsi="Times New Roman"/>
                <w:sz w:val="20"/>
              </w:rPr>
              <w:t>.</w:t>
            </w:r>
          </w:p>
        </w:tc>
      </w:tr>
      <w:tr w:rsidR="00B37A1E" w14:paraId="20420BB3" w14:textId="77777777">
        <w:tc>
          <w:tcPr>
            <w:tcW w:w="178" w:type="pct"/>
          </w:tcPr>
          <w:p w14:paraId="6D686472" w14:textId="77777777" w:rsidR="00B37A1E" w:rsidRDefault="00B37A1E">
            <w:pPr>
              <w:spacing w:before="40" w:after="40"/>
              <w:rPr>
                <w:sz w:val="20"/>
              </w:rPr>
            </w:pPr>
          </w:p>
        </w:tc>
        <w:tc>
          <w:tcPr>
            <w:tcW w:w="1525" w:type="pct"/>
          </w:tcPr>
          <w:p w14:paraId="58E24859" w14:textId="77777777" w:rsidR="00B37A1E" w:rsidRDefault="00B37A1E">
            <w:pPr>
              <w:spacing w:before="40" w:after="40"/>
              <w:jc w:val="center"/>
              <w:rPr>
                <w:b/>
                <w:sz w:val="20"/>
              </w:rPr>
            </w:pPr>
            <w:r>
              <w:rPr>
                <w:b/>
                <w:sz w:val="20"/>
              </w:rPr>
              <w:t>ESSENTIAL COMPONENTS</w:t>
            </w:r>
          </w:p>
        </w:tc>
        <w:tc>
          <w:tcPr>
            <w:tcW w:w="1689" w:type="pct"/>
          </w:tcPr>
          <w:p w14:paraId="7BFE5D90" w14:textId="77777777" w:rsidR="00B37A1E" w:rsidRDefault="00B37A1E">
            <w:pPr>
              <w:spacing w:before="40" w:after="40"/>
              <w:jc w:val="center"/>
              <w:rPr>
                <w:b/>
                <w:sz w:val="20"/>
              </w:rPr>
            </w:pPr>
            <w:r>
              <w:rPr>
                <w:b/>
                <w:sz w:val="20"/>
              </w:rPr>
              <w:t>SATISFACTORY</w:t>
            </w:r>
          </w:p>
        </w:tc>
        <w:tc>
          <w:tcPr>
            <w:tcW w:w="1607" w:type="pct"/>
          </w:tcPr>
          <w:p w14:paraId="68585858" w14:textId="77777777" w:rsidR="00B37A1E" w:rsidRDefault="00B37A1E">
            <w:pPr>
              <w:spacing w:before="40" w:after="40"/>
              <w:jc w:val="center"/>
              <w:rPr>
                <w:b/>
                <w:sz w:val="20"/>
              </w:rPr>
            </w:pPr>
            <w:r>
              <w:rPr>
                <w:b/>
                <w:sz w:val="20"/>
              </w:rPr>
              <w:t>UNSATISFACTORY</w:t>
            </w:r>
          </w:p>
        </w:tc>
      </w:tr>
      <w:tr w:rsidR="00B37A1E" w14:paraId="4EFE59CB" w14:textId="77777777">
        <w:tc>
          <w:tcPr>
            <w:tcW w:w="178" w:type="pct"/>
          </w:tcPr>
          <w:p w14:paraId="20C7A2CD" w14:textId="77777777" w:rsidR="00B37A1E" w:rsidRDefault="00B37A1E">
            <w:pPr>
              <w:spacing w:before="40" w:after="40"/>
              <w:rPr>
                <w:sz w:val="20"/>
              </w:rPr>
            </w:pPr>
            <w:r>
              <w:rPr>
                <w:sz w:val="20"/>
              </w:rPr>
              <w:t>6.</w:t>
            </w:r>
          </w:p>
        </w:tc>
        <w:tc>
          <w:tcPr>
            <w:tcW w:w="1525" w:type="pct"/>
          </w:tcPr>
          <w:p w14:paraId="25BD64F8" w14:textId="77777777" w:rsidR="00B37A1E" w:rsidRDefault="00B37A1E">
            <w:pPr>
              <w:spacing w:before="40" w:after="40"/>
              <w:rPr>
                <w:sz w:val="20"/>
              </w:rPr>
            </w:pPr>
            <w:r>
              <w:rPr>
                <w:b/>
                <w:sz w:val="20"/>
              </w:rPr>
              <w:t>Recommendations</w:t>
            </w:r>
            <w:r>
              <w:rPr>
                <w:sz w:val="20"/>
              </w:rPr>
              <w:t xml:space="preserve"> </w:t>
            </w:r>
          </w:p>
          <w:p w14:paraId="6DD75768" w14:textId="77777777" w:rsidR="00B37A1E" w:rsidRDefault="00B37A1E">
            <w:pPr>
              <w:spacing w:before="40" w:after="40"/>
              <w:rPr>
                <w:sz w:val="20"/>
              </w:rPr>
            </w:pPr>
            <w:r>
              <w:rPr>
                <w:sz w:val="20"/>
              </w:rPr>
              <w:t>Recommendations relate to the results of the analysis and offer objective solutions to problems raised in the paper.</w:t>
            </w:r>
          </w:p>
        </w:tc>
        <w:tc>
          <w:tcPr>
            <w:tcW w:w="1689" w:type="pct"/>
          </w:tcPr>
          <w:p w14:paraId="79411E66" w14:textId="77777777" w:rsidR="00B37A1E" w:rsidRDefault="00B37A1E">
            <w:pPr>
              <w:pStyle w:val="a"/>
              <w:ind w:left="0" w:firstLine="0"/>
              <w:rPr>
                <w:rFonts w:ascii="Times New Roman" w:hAnsi="Times New Roman"/>
                <w:sz w:val="20"/>
              </w:rPr>
            </w:pPr>
            <w:r>
              <w:rPr>
                <w:rFonts w:ascii="Times New Roman" w:hAnsi="Times New Roman"/>
                <w:sz w:val="20"/>
              </w:rPr>
              <w:t>Provides thoughtful and pertinent recommendations based on the policy analysis conducted.</w:t>
            </w:r>
          </w:p>
        </w:tc>
        <w:tc>
          <w:tcPr>
            <w:tcW w:w="1607" w:type="pct"/>
          </w:tcPr>
          <w:p w14:paraId="5238255E" w14:textId="77777777" w:rsidR="00B37A1E" w:rsidRDefault="00B37A1E">
            <w:pPr>
              <w:pStyle w:val="a"/>
              <w:ind w:left="0" w:firstLine="0"/>
              <w:rPr>
                <w:rFonts w:ascii="Times New Roman" w:hAnsi="Times New Roman"/>
                <w:sz w:val="20"/>
              </w:rPr>
            </w:pPr>
            <w:r>
              <w:rPr>
                <w:rFonts w:ascii="Times New Roman" w:hAnsi="Times New Roman"/>
                <w:sz w:val="20"/>
              </w:rPr>
              <w:t xml:space="preserve">Recommendations are not based on the policy analysis conducted or are </w:t>
            </w:r>
            <w:r>
              <w:rPr>
                <w:sz w:val="20"/>
              </w:rPr>
              <w:t xml:space="preserve">incomplete or missing. </w:t>
            </w:r>
          </w:p>
        </w:tc>
      </w:tr>
      <w:tr w:rsidR="00B37A1E" w14:paraId="75FA0EF1" w14:textId="77777777">
        <w:tc>
          <w:tcPr>
            <w:tcW w:w="178" w:type="pct"/>
          </w:tcPr>
          <w:p w14:paraId="0EC7A800" w14:textId="77777777" w:rsidR="00B37A1E" w:rsidRDefault="00B37A1E">
            <w:pPr>
              <w:spacing w:before="40" w:after="40"/>
              <w:rPr>
                <w:sz w:val="20"/>
              </w:rPr>
            </w:pPr>
            <w:r>
              <w:rPr>
                <w:sz w:val="20"/>
              </w:rPr>
              <w:t>7.</w:t>
            </w:r>
          </w:p>
        </w:tc>
        <w:tc>
          <w:tcPr>
            <w:tcW w:w="1525" w:type="pct"/>
          </w:tcPr>
          <w:p w14:paraId="1C84C704" w14:textId="77777777" w:rsidR="00B37A1E" w:rsidRDefault="00B37A1E">
            <w:pPr>
              <w:rPr>
                <w:b/>
                <w:sz w:val="20"/>
              </w:rPr>
            </w:pPr>
            <w:r>
              <w:rPr>
                <w:b/>
                <w:sz w:val="20"/>
              </w:rPr>
              <w:t xml:space="preserve">Overall Quality of Content </w:t>
            </w:r>
          </w:p>
          <w:p w14:paraId="2CD3B514" w14:textId="77777777" w:rsidR="00B37A1E" w:rsidRDefault="00B37A1E">
            <w:pPr>
              <w:rPr>
                <w:sz w:val="20"/>
              </w:rPr>
            </w:pPr>
            <w:r>
              <w:rPr>
                <w:sz w:val="20"/>
              </w:rPr>
              <w:t>Depth and quality of reasoned critical review of the importance of the major policy attributes demonstrating a significant understanding of the selected topic.</w:t>
            </w:r>
          </w:p>
        </w:tc>
        <w:tc>
          <w:tcPr>
            <w:tcW w:w="1689" w:type="pct"/>
          </w:tcPr>
          <w:p w14:paraId="50D684D3" w14:textId="0AC8C3BD" w:rsidR="00B37A1E" w:rsidRDefault="00B37A1E">
            <w:pPr>
              <w:pStyle w:val="a"/>
              <w:ind w:left="0" w:firstLine="0"/>
              <w:rPr>
                <w:rFonts w:ascii="Times New Roman" w:hAnsi="Times New Roman"/>
                <w:sz w:val="20"/>
              </w:rPr>
            </w:pPr>
            <w:r>
              <w:rPr>
                <w:rFonts w:ascii="Times New Roman" w:hAnsi="Times New Roman"/>
                <w:sz w:val="20"/>
              </w:rPr>
              <w:t xml:space="preserve">Evaluates critically the significance of the information collected in furthering understanding of the health care or human services policy. Shows excellent choices of what to include in the analysis given the page </w:t>
            </w:r>
            <w:r w:rsidR="00380E3B">
              <w:rPr>
                <w:rFonts w:ascii="Times New Roman" w:hAnsi="Times New Roman"/>
                <w:sz w:val="20"/>
              </w:rPr>
              <w:t>constraints and</w:t>
            </w:r>
            <w:r>
              <w:rPr>
                <w:rFonts w:ascii="Times New Roman" w:hAnsi="Times New Roman"/>
                <w:sz w:val="20"/>
              </w:rPr>
              <w:t xml:space="preserve"> organizes the information effectively.</w:t>
            </w:r>
          </w:p>
          <w:p w14:paraId="50B27435" w14:textId="77777777" w:rsidR="00B37A1E" w:rsidRDefault="00B37A1E">
            <w:pPr>
              <w:spacing w:before="40" w:after="40"/>
              <w:rPr>
                <w:b/>
                <w:sz w:val="20"/>
              </w:rPr>
            </w:pPr>
          </w:p>
        </w:tc>
        <w:tc>
          <w:tcPr>
            <w:tcW w:w="1607" w:type="pct"/>
          </w:tcPr>
          <w:p w14:paraId="6921021F" w14:textId="77777777" w:rsidR="00B37A1E" w:rsidRDefault="00B37A1E">
            <w:pPr>
              <w:pStyle w:val="a"/>
              <w:ind w:left="13" w:hanging="13"/>
              <w:rPr>
                <w:rFonts w:ascii="Times New Roman" w:hAnsi="Times New Roman"/>
                <w:sz w:val="20"/>
              </w:rPr>
            </w:pPr>
            <w:r>
              <w:rPr>
                <w:rFonts w:ascii="Times New Roman" w:hAnsi="Times New Roman"/>
                <w:sz w:val="20"/>
              </w:rPr>
              <w:t>Insufficient understanding of the significance of the health care or human services policy selected is demonstrated. Problems are noted in choices about content, level of detail, or organizational structure.</w:t>
            </w:r>
          </w:p>
          <w:p w14:paraId="325B5C8B" w14:textId="77777777" w:rsidR="00B37A1E" w:rsidRDefault="00B37A1E">
            <w:pPr>
              <w:spacing w:before="40" w:after="40"/>
              <w:rPr>
                <w:b/>
                <w:sz w:val="20"/>
              </w:rPr>
            </w:pPr>
          </w:p>
        </w:tc>
      </w:tr>
      <w:tr w:rsidR="00B37A1E" w14:paraId="72CFE5AF" w14:textId="77777777">
        <w:tc>
          <w:tcPr>
            <w:tcW w:w="178" w:type="pct"/>
          </w:tcPr>
          <w:p w14:paraId="151C3A93" w14:textId="77777777" w:rsidR="00B37A1E" w:rsidRDefault="00B37A1E">
            <w:pPr>
              <w:spacing w:before="40" w:after="40"/>
              <w:rPr>
                <w:sz w:val="20"/>
              </w:rPr>
            </w:pPr>
            <w:r>
              <w:rPr>
                <w:sz w:val="20"/>
              </w:rPr>
              <w:t>8.</w:t>
            </w:r>
          </w:p>
        </w:tc>
        <w:tc>
          <w:tcPr>
            <w:tcW w:w="1525" w:type="pct"/>
          </w:tcPr>
          <w:p w14:paraId="76FFD92A" w14:textId="77777777" w:rsidR="00B37A1E" w:rsidRDefault="00B37A1E">
            <w:pPr>
              <w:rPr>
                <w:b/>
                <w:sz w:val="20"/>
              </w:rPr>
            </w:pPr>
            <w:r>
              <w:rPr>
                <w:b/>
                <w:sz w:val="20"/>
              </w:rPr>
              <w:t>References</w:t>
            </w:r>
          </w:p>
          <w:p w14:paraId="503B1033" w14:textId="77777777" w:rsidR="00B37A1E" w:rsidRDefault="006C2368">
            <w:pPr>
              <w:rPr>
                <w:sz w:val="20"/>
              </w:rPr>
            </w:pPr>
            <w:r>
              <w:rPr>
                <w:sz w:val="20"/>
              </w:rPr>
              <w:t>Well-</w:t>
            </w:r>
            <w:r w:rsidR="00B37A1E">
              <w:rPr>
                <w:sz w:val="20"/>
              </w:rPr>
              <w:t>chosen references, selected with scientific methodology, and with appropriate, consistent, and complete citations and matching references.</w:t>
            </w:r>
          </w:p>
        </w:tc>
        <w:tc>
          <w:tcPr>
            <w:tcW w:w="1689" w:type="pct"/>
          </w:tcPr>
          <w:p w14:paraId="04E95CC2" w14:textId="77777777" w:rsidR="00B37A1E" w:rsidRDefault="00B37A1E">
            <w:pPr>
              <w:pStyle w:val="a"/>
              <w:ind w:left="0" w:firstLine="0"/>
              <w:rPr>
                <w:rFonts w:ascii="Times New Roman" w:hAnsi="Times New Roman"/>
                <w:sz w:val="20"/>
              </w:rPr>
            </w:pPr>
            <w:r>
              <w:rPr>
                <w:rFonts w:ascii="Times New Roman" w:hAnsi="Times New Roman"/>
                <w:sz w:val="20"/>
              </w:rPr>
              <w:t>Provides rationale, procedures, and criteria for reference selection, and cites references in a thorough, appropriate, and consistent manner. Reference list is complete and formatted consistently and appropriately.</w:t>
            </w:r>
          </w:p>
        </w:tc>
        <w:tc>
          <w:tcPr>
            <w:tcW w:w="1607" w:type="pct"/>
          </w:tcPr>
          <w:p w14:paraId="079824FE" w14:textId="77777777" w:rsidR="00B37A1E" w:rsidRPr="0044338C" w:rsidRDefault="00B37A1E">
            <w:pPr>
              <w:pStyle w:val="a"/>
              <w:ind w:left="13" w:hanging="13"/>
              <w:rPr>
                <w:rFonts w:ascii="Times New Roman" w:hAnsi="Times New Roman"/>
                <w:sz w:val="20"/>
              </w:rPr>
            </w:pPr>
            <w:r w:rsidRPr="0044338C">
              <w:rPr>
                <w:rFonts w:ascii="Times New Roman" w:hAnsi="Times New Roman"/>
                <w:sz w:val="20"/>
              </w:rPr>
              <w:t>Some references are inappropriate, their selection is superficial, or citation format is inconsistent or does not follow prescribed format. All and only cited references are included in the reference list.</w:t>
            </w:r>
          </w:p>
        </w:tc>
      </w:tr>
      <w:tr w:rsidR="00B37A1E" w14:paraId="453EB6B9" w14:textId="77777777">
        <w:tc>
          <w:tcPr>
            <w:tcW w:w="178" w:type="pct"/>
          </w:tcPr>
          <w:p w14:paraId="2CAB5A5E" w14:textId="77777777" w:rsidR="00B37A1E" w:rsidRDefault="00B37A1E">
            <w:pPr>
              <w:spacing w:before="40" w:after="40"/>
              <w:rPr>
                <w:sz w:val="20"/>
              </w:rPr>
            </w:pPr>
            <w:r>
              <w:rPr>
                <w:sz w:val="20"/>
              </w:rPr>
              <w:t>9.</w:t>
            </w:r>
          </w:p>
        </w:tc>
        <w:tc>
          <w:tcPr>
            <w:tcW w:w="1525" w:type="pct"/>
          </w:tcPr>
          <w:p w14:paraId="44B6A24A" w14:textId="77777777" w:rsidR="00B37A1E" w:rsidRDefault="00B37A1E">
            <w:pPr>
              <w:rPr>
                <w:b/>
                <w:sz w:val="20"/>
              </w:rPr>
            </w:pPr>
            <w:r>
              <w:rPr>
                <w:b/>
                <w:sz w:val="20"/>
              </w:rPr>
              <w:t>Overall Quality of Presentation</w:t>
            </w:r>
          </w:p>
          <w:p w14:paraId="2D7CB811" w14:textId="77777777" w:rsidR="00B37A1E" w:rsidRDefault="00B37A1E">
            <w:pPr>
              <w:rPr>
                <w:sz w:val="20"/>
              </w:rPr>
            </w:pPr>
            <w:r>
              <w:rPr>
                <w:sz w:val="20"/>
              </w:rPr>
              <w:t>Quality presentation and organization, correct use of gra</w:t>
            </w:r>
            <w:r w:rsidR="00371E2E">
              <w:rPr>
                <w:sz w:val="20"/>
              </w:rPr>
              <w:t>mmar and spelling with no proof</w:t>
            </w:r>
            <w:r>
              <w:rPr>
                <w:sz w:val="20"/>
              </w:rPr>
              <w:t xml:space="preserve">reading errors.  </w:t>
            </w:r>
          </w:p>
        </w:tc>
        <w:tc>
          <w:tcPr>
            <w:tcW w:w="1689" w:type="pct"/>
          </w:tcPr>
          <w:p w14:paraId="24AE2D15" w14:textId="77777777" w:rsidR="00B37A1E" w:rsidRDefault="00B37A1E">
            <w:pPr>
              <w:pStyle w:val="a"/>
              <w:ind w:left="0" w:firstLine="0"/>
              <w:rPr>
                <w:rFonts w:ascii="Times New Roman" w:hAnsi="Times New Roman"/>
                <w:sz w:val="20"/>
              </w:rPr>
            </w:pPr>
            <w:r>
              <w:rPr>
                <w:rFonts w:ascii="Times New Roman" w:hAnsi="Times New Roman"/>
                <w:sz w:val="20"/>
              </w:rPr>
              <w:t>Includes a cover page, follows graduate college formatting guidelines, and presents and organizes information effectively, with accurate grammar and spelling and clear evidence of proofreading.</w:t>
            </w:r>
          </w:p>
        </w:tc>
        <w:tc>
          <w:tcPr>
            <w:tcW w:w="1607" w:type="pct"/>
          </w:tcPr>
          <w:p w14:paraId="49044E5A" w14:textId="77777777" w:rsidR="00B37A1E" w:rsidRDefault="00B37A1E">
            <w:pPr>
              <w:spacing w:before="40" w:after="40"/>
              <w:rPr>
                <w:b/>
                <w:sz w:val="20"/>
              </w:rPr>
            </w:pPr>
            <w:r>
              <w:rPr>
                <w:sz w:val="20"/>
              </w:rPr>
              <w:t>Presentation is of low quality, disorganized, or contains grammar, spelling, or proofreading errors</w:t>
            </w:r>
          </w:p>
        </w:tc>
      </w:tr>
      <w:tr w:rsidR="00B37A1E" w14:paraId="0D5446A2" w14:textId="77777777">
        <w:tc>
          <w:tcPr>
            <w:tcW w:w="178" w:type="pct"/>
          </w:tcPr>
          <w:p w14:paraId="11F4C3DB" w14:textId="77777777" w:rsidR="00B37A1E" w:rsidRDefault="00B37A1E">
            <w:pPr>
              <w:spacing w:before="40" w:after="40"/>
              <w:rPr>
                <w:sz w:val="20"/>
              </w:rPr>
            </w:pPr>
            <w:r>
              <w:rPr>
                <w:sz w:val="20"/>
              </w:rPr>
              <w:t>10.</w:t>
            </w:r>
          </w:p>
        </w:tc>
        <w:tc>
          <w:tcPr>
            <w:tcW w:w="1525" w:type="pct"/>
          </w:tcPr>
          <w:p w14:paraId="760A6A91" w14:textId="77777777" w:rsidR="00B37A1E" w:rsidRDefault="00B37A1E">
            <w:pPr>
              <w:rPr>
                <w:b/>
                <w:sz w:val="20"/>
              </w:rPr>
            </w:pPr>
            <w:r>
              <w:rPr>
                <w:b/>
                <w:sz w:val="20"/>
              </w:rPr>
              <w:t xml:space="preserve">Length </w:t>
            </w:r>
          </w:p>
          <w:p w14:paraId="08A73DDB" w14:textId="30B7CA82" w:rsidR="00B37A1E" w:rsidRDefault="00B37A1E">
            <w:pPr>
              <w:rPr>
                <w:sz w:val="20"/>
              </w:rPr>
            </w:pPr>
            <w:r>
              <w:rPr>
                <w:sz w:val="20"/>
              </w:rPr>
              <w:t xml:space="preserve">Length of body of review is limited to 10 to 15 pages, with </w:t>
            </w:r>
            <w:r w:rsidR="00380E3B">
              <w:rPr>
                <w:sz w:val="20"/>
              </w:rPr>
              <w:t>12-point</w:t>
            </w:r>
            <w:r>
              <w:rPr>
                <w:sz w:val="20"/>
              </w:rPr>
              <w:t xml:space="preserve"> font and </w:t>
            </w:r>
            <w:proofErr w:type="gramStart"/>
            <w:r>
              <w:rPr>
                <w:sz w:val="20"/>
              </w:rPr>
              <w:t>1 inch</w:t>
            </w:r>
            <w:proofErr w:type="gramEnd"/>
            <w:r>
              <w:rPr>
                <w:sz w:val="20"/>
              </w:rPr>
              <w:t xml:space="preserve"> margins.</w:t>
            </w:r>
          </w:p>
        </w:tc>
        <w:tc>
          <w:tcPr>
            <w:tcW w:w="1689" w:type="pct"/>
          </w:tcPr>
          <w:p w14:paraId="12FCB3BB" w14:textId="77777777" w:rsidR="00B37A1E" w:rsidRDefault="00B37A1E">
            <w:pPr>
              <w:spacing w:before="40" w:after="40"/>
              <w:rPr>
                <w:b/>
                <w:sz w:val="20"/>
              </w:rPr>
            </w:pPr>
            <w:r>
              <w:rPr>
                <w:sz w:val="20"/>
              </w:rPr>
              <w:t>Completes the comprehensive analysis in 10 to 15 pages. (Cover page and references, tables, and figures need not be counted in this total.)</w:t>
            </w:r>
          </w:p>
        </w:tc>
        <w:tc>
          <w:tcPr>
            <w:tcW w:w="1607" w:type="pct"/>
          </w:tcPr>
          <w:p w14:paraId="0387D71E" w14:textId="77777777" w:rsidR="00B37A1E" w:rsidRDefault="00B37A1E">
            <w:pPr>
              <w:spacing w:before="40" w:after="40"/>
              <w:rPr>
                <w:b/>
                <w:sz w:val="20"/>
              </w:rPr>
            </w:pPr>
            <w:r>
              <w:rPr>
                <w:sz w:val="20"/>
              </w:rPr>
              <w:t>Analysis does not adhere to prescribed length.</w:t>
            </w:r>
          </w:p>
        </w:tc>
      </w:tr>
    </w:tbl>
    <w:p w14:paraId="7526792F" w14:textId="77777777" w:rsidR="00B37A1E" w:rsidRDefault="00B37A1E"/>
    <w:p w14:paraId="6003F316" w14:textId="77777777" w:rsidR="00B37A1E" w:rsidRDefault="00B37A1E">
      <w:pPr>
        <w:jc w:val="center"/>
        <w:rPr>
          <w:b/>
        </w:rPr>
      </w:pPr>
    </w:p>
    <w:p w14:paraId="12918C4E" w14:textId="77777777" w:rsidR="00B37A1E" w:rsidRDefault="00B37A1E">
      <w:pPr>
        <w:jc w:val="center"/>
        <w:rPr>
          <w:b/>
        </w:rPr>
        <w:sectPr w:rsidR="00B37A1E" w:rsidSect="00CC6E24">
          <w:headerReference w:type="default" r:id="rId52"/>
          <w:footerReference w:type="even" r:id="rId53"/>
          <w:footerReference w:type="default" r:id="rId54"/>
          <w:pgSz w:w="15840" w:h="12240" w:orient="landscape" w:code="1"/>
          <w:pgMar w:top="1296" w:right="1008" w:bottom="1296" w:left="1008" w:header="720" w:footer="720" w:gutter="0"/>
          <w:cols w:space="720"/>
          <w:docGrid w:linePitch="360"/>
        </w:sectPr>
      </w:pPr>
    </w:p>
    <w:p w14:paraId="74C042BB" w14:textId="77777777" w:rsidR="00B37A1E" w:rsidRDefault="00B37A1E">
      <w:pPr>
        <w:widowControl w:val="0"/>
        <w:jc w:val="center"/>
        <w:rPr>
          <w:b/>
        </w:rPr>
      </w:pPr>
      <w:r>
        <w:rPr>
          <w:b/>
        </w:rPr>
        <w:lastRenderedPageBreak/>
        <w:t>PH.D. IN INTERDISCIPLINARY HEALTH SCIENCES</w:t>
      </w:r>
    </w:p>
    <w:p w14:paraId="0ECCFB32" w14:textId="77777777" w:rsidR="00B37A1E" w:rsidRDefault="00B37A1E">
      <w:pPr>
        <w:widowControl w:val="0"/>
        <w:jc w:val="center"/>
        <w:rPr>
          <w:b/>
        </w:rPr>
      </w:pPr>
      <w:r>
        <w:rPr>
          <w:b/>
        </w:rPr>
        <w:t>Comprehensive Examination 2 – Policy Analysis</w:t>
      </w:r>
    </w:p>
    <w:p w14:paraId="68CD58FF" w14:textId="77777777" w:rsidR="00B37A1E" w:rsidRDefault="00B37A1E"/>
    <w:p w14:paraId="28DC1271" w14:textId="77777777" w:rsidR="00B37A1E" w:rsidRDefault="00B37A1E">
      <w:pPr>
        <w:widowControl w:val="0"/>
        <w:jc w:val="center"/>
        <w:rPr>
          <w:b/>
        </w:rPr>
      </w:pPr>
      <w:r>
        <w:rPr>
          <w:b/>
        </w:rPr>
        <w:t>ACADEMIC HONESTY DECLARATION</w:t>
      </w:r>
    </w:p>
    <w:p w14:paraId="1DBC50CB" w14:textId="77777777" w:rsidR="00B37A1E" w:rsidRDefault="00B37A1E"/>
    <w:p w14:paraId="5C744A1F"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 xml:space="preserve">You are responsible for making yourself aware of and understanding the policies and procedures in </w:t>
      </w:r>
      <w:proofErr w:type="gramStart"/>
      <w:r>
        <w:rPr>
          <w:rFonts w:ascii="Times New Roman" w:hAnsi="Times New Roman" w:cs="Times New Roman"/>
          <w:sz w:val="24"/>
          <w:szCs w:val="24"/>
        </w:rPr>
        <w:t>the Graduate</w:t>
      </w:r>
      <w:proofErr w:type="gramEnd"/>
      <w:r>
        <w:rPr>
          <w:rFonts w:ascii="Times New Roman" w:hAnsi="Times New Roman" w:cs="Times New Roman"/>
          <w:sz w:val="24"/>
          <w:szCs w:val="24"/>
        </w:rPr>
        <w:t xml:space="preserve"> 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744C60F3" w14:textId="77777777" w:rsidR="00B37A1E" w:rsidRDefault="00B37A1E"/>
    <w:p w14:paraId="31303461" w14:textId="77777777" w:rsidR="00B37A1E" w:rsidRDefault="00B37A1E">
      <w:pPr>
        <w:widowControl w:val="0"/>
      </w:pPr>
      <w:r>
        <w:t>I have read and understand the Academic Honesty policies of Western Michigan University. The work that I submit as a requirement for Comprehensive Examination 2 for the Ph.D. in Interdisciplinary Health Sciences degree is solely my own work, except as modified in response to reviewers’ comments, and otherwise, as explained below.</w:t>
      </w:r>
    </w:p>
    <w:p w14:paraId="21562882" w14:textId="77777777" w:rsidR="00B37A1E" w:rsidRDefault="00B37A1E">
      <w:pPr>
        <w:widowControl w:val="0"/>
      </w:pPr>
    </w:p>
    <w:p w14:paraId="015CD0B5" w14:textId="77777777" w:rsidR="00B37A1E" w:rsidRDefault="00B37A1E">
      <w:pPr>
        <w:widowControl w:val="0"/>
        <w:spacing w:line="480" w:lineRule="auto"/>
      </w:pPr>
      <w:r>
        <w:t>Name:</w:t>
      </w:r>
    </w:p>
    <w:p w14:paraId="60BF5C2F" w14:textId="77777777" w:rsidR="00B37A1E" w:rsidRDefault="00B37A1E">
      <w:pPr>
        <w:widowControl w:val="0"/>
        <w:spacing w:line="480" w:lineRule="auto"/>
        <w:rPr>
          <w:b/>
        </w:rPr>
      </w:pPr>
      <w:r>
        <w:t>Date:</w:t>
      </w:r>
    </w:p>
    <w:p w14:paraId="28406C44" w14:textId="77777777" w:rsidR="00B37A1E" w:rsidRDefault="00B37A1E"/>
    <w:p w14:paraId="4A862EF0" w14:textId="77777777" w:rsidR="00B37A1E" w:rsidRDefault="00B37A1E">
      <w:pPr>
        <w:jc w:val="center"/>
        <w:rPr>
          <w:b/>
        </w:rPr>
      </w:pPr>
    </w:p>
    <w:p w14:paraId="18C39CE9" w14:textId="77777777" w:rsidR="00B37A1E" w:rsidRDefault="00B37A1E">
      <w:pPr>
        <w:jc w:val="center"/>
        <w:rPr>
          <w:b/>
        </w:rPr>
      </w:pPr>
    </w:p>
    <w:p w14:paraId="23674374" w14:textId="77777777" w:rsidR="00B37A1E" w:rsidRDefault="00B37A1E">
      <w:pPr>
        <w:jc w:val="center"/>
        <w:rPr>
          <w:b/>
        </w:rPr>
      </w:pPr>
    </w:p>
    <w:p w14:paraId="4B938471" w14:textId="77777777" w:rsidR="00B37A1E" w:rsidRDefault="00B37A1E">
      <w:pPr>
        <w:jc w:val="center"/>
        <w:rPr>
          <w:b/>
        </w:rPr>
      </w:pPr>
    </w:p>
    <w:p w14:paraId="754CD1F1" w14:textId="77777777" w:rsidR="00B37A1E" w:rsidRDefault="00B37A1E">
      <w:pPr>
        <w:jc w:val="center"/>
        <w:rPr>
          <w:b/>
        </w:rPr>
      </w:pPr>
    </w:p>
    <w:p w14:paraId="1F1F0429" w14:textId="77777777" w:rsidR="00B37A1E" w:rsidRDefault="00B37A1E">
      <w:pPr>
        <w:jc w:val="center"/>
        <w:rPr>
          <w:b/>
        </w:rPr>
      </w:pPr>
    </w:p>
    <w:p w14:paraId="03EF6B3F" w14:textId="77777777" w:rsidR="00B37A1E" w:rsidRDefault="00B37A1E"/>
    <w:p w14:paraId="12F1F4E8" w14:textId="77777777" w:rsidR="00B37A1E" w:rsidRDefault="00B37A1E">
      <w:pPr>
        <w:widowControl w:val="0"/>
        <w:rPr>
          <w:b/>
          <w:sz w:val="28"/>
          <w:szCs w:val="28"/>
        </w:rPr>
      </w:pPr>
    </w:p>
    <w:p w14:paraId="674D116A" w14:textId="77777777" w:rsidR="00B37A1E" w:rsidRDefault="00B37A1E">
      <w:pPr>
        <w:widowControl w:val="0"/>
        <w:rPr>
          <w:b/>
          <w:sz w:val="28"/>
          <w:szCs w:val="28"/>
        </w:rPr>
      </w:pPr>
    </w:p>
    <w:p w14:paraId="12A20500" w14:textId="77777777" w:rsidR="00B37A1E" w:rsidRDefault="00B37A1E">
      <w:pPr>
        <w:widowControl w:val="0"/>
        <w:rPr>
          <w:b/>
          <w:sz w:val="28"/>
          <w:szCs w:val="28"/>
        </w:rPr>
      </w:pPr>
    </w:p>
    <w:p w14:paraId="6CA67D48" w14:textId="77777777" w:rsidR="00B37A1E" w:rsidRDefault="00B37A1E">
      <w:pPr>
        <w:widowControl w:val="0"/>
        <w:rPr>
          <w:b/>
          <w:sz w:val="28"/>
          <w:szCs w:val="28"/>
        </w:rPr>
      </w:pPr>
    </w:p>
    <w:p w14:paraId="4A211A68" w14:textId="77777777" w:rsidR="00B37A1E" w:rsidRDefault="00B37A1E">
      <w:pPr>
        <w:widowControl w:val="0"/>
        <w:rPr>
          <w:b/>
          <w:sz w:val="28"/>
          <w:szCs w:val="28"/>
        </w:rPr>
      </w:pPr>
    </w:p>
    <w:p w14:paraId="72FEED4E" w14:textId="77777777" w:rsidR="00B37A1E" w:rsidRDefault="00B37A1E">
      <w:pPr>
        <w:widowControl w:val="0"/>
        <w:rPr>
          <w:b/>
          <w:sz w:val="28"/>
          <w:szCs w:val="28"/>
        </w:rPr>
      </w:pPr>
    </w:p>
    <w:p w14:paraId="38E2CE42" w14:textId="77777777" w:rsidR="00B37A1E" w:rsidRDefault="00B37A1E">
      <w:pPr>
        <w:widowControl w:val="0"/>
        <w:rPr>
          <w:b/>
          <w:sz w:val="28"/>
          <w:szCs w:val="28"/>
        </w:rPr>
      </w:pPr>
    </w:p>
    <w:p w14:paraId="700F9CCE" w14:textId="77777777" w:rsidR="00B37A1E" w:rsidRDefault="00B37A1E">
      <w:pPr>
        <w:widowControl w:val="0"/>
        <w:rPr>
          <w:b/>
          <w:sz w:val="28"/>
          <w:szCs w:val="28"/>
        </w:rPr>
      </w:pPr>
    </w:p>
    <w:p w14:paraId="21FF7B15" w14:textId="77777777" w:rsidR="00B37A1E" w:rsidRDefault="00B37A1E">
      <w:pPr>
        <w:widowControl w:val="0"/>
        <w:rPr>
          <w:b/>
          <w:sz w:val="28"/>
          <w:szCs w:val="28"/>
        </w:rPr>
      </w:pPr>
    </w:p>
    <w:p w14:paraId="61218C00" w14:textId="77777777" w:rsidR="00B37A1E" w:rsidRDefault="00B37A1E">
      <w:pPr>
        <w:widowControl w:val="0"/>
        <w:rPr>
          <w:b/>
          <w:sz w:val="28"/>
          <w:szCs w:val="28"/>
        </w:rPr>
      </w:pPr>
    </w:p>
    <w:p w14:paraId="5F04BEC1" w14:textId="77777777" w:rsidR="00B37A1E" w:rsidRDefault="00B37A1E" w:rsidP="00873925">
      <w:pPr>
        <w:pStyle w:val="Heading1"/>
      </w:pPr>
      <w:r>
        <w:br w:type="page"/>
      </w:r>
      <w:bookmarkStart w:id="169" w:name="_Toc298395989"/>
      <w:bookmarkStart w:id="170" w:name="_Toc514669092"/>
      <w:r w:rsidR="00E34160">
        <w:lastRenderedPageBreak/>
        <w:t>CE3 GRANT PROTOCOL</w:t>
      </w:r>
      <w:bookmarkEnd w:id="169"/>
      <w:bookmarkEnd w:id="170"/>
    </w:p>
    <w:p w14:paraId="5416DB63" w14:textId="72FA4E57" w:rsidR="00B37A1E" w:rsidRDefault="00B37A1E">
      <w:pPr>
        <w:widowControl w:val="0"/>
        <w:jc w:val="center"/>
        <w:rPr>
          <w:b/>
          <w:sz w:val="28"/>
          <w:szCs w:val="28"/>
        </w:rPr>
      </w:pPr>
      <w:r>
        <w:rPr>
          <w:b/>
          <w:sz w:val="28"/>
          <w:szCs w:val="28"/>
        </w:rPr>
        <w:t xml:space="preserve">Chair: Dr. </w:t>
      </w:r>
      <w:r w:rsidR="00D5618F">
        <w:rPr>
          <w:b/>
          <w:sz w:val="28"/>
          <w:szCs w:val="28"/>
        </w:rPr>
        <w:t>Diane Dirette</w:t>
      </w:r>
    </w:p>
    <w:p w14:paraId="0BEB46AD" w14:textId="77777777" w:rsidR="00B37A1E" w:rsidRDefault="00B37A1E">
      <w:pPr>
        <w:widowControl w:val="0"/>
        <w:jc w:val="center"/>
      </w:pPr>
    </w:p>
    <w:p w14:paraId="28705CDF" w14:textId="77777777" w:rsidR="00686E0D" w:rsidRDefault="00686E0D" w:rsidP="00686E0D">
      <w:pPr>
        <w:rPr>
          <w:szCs w:val="24"/>
        </w:rPr>
      </w:pPr>
    </w:p>
    <w:p w14:paraId="09C9D86B" w14:textId="180D6899" w:rsidR="00686E0D" w:rsidRPr="00CF3AE5" w:rsidRDefault="00686E0D" w:rsidP="00686E0D">
      <w:pPr>
        <w:rPr>
          <w:szCs w:val="24"/>
        </w:rPr>
      </w:pPr>
      <w:r w:rsidRPr="00CF3AE5">
        <w:rPr>
          <w:szCs w:val="24"/>
        </w:rPr>
        <w:t xml:space="preserve">Comprehensive Examination 3 (CE3) requires doctoral students to </w:t>
      </w:r>
      <w:r>
        <w:rPr>
          <w:szCs w:val="24"/>
        </w:rPr>
        <w:t>write</w:t>
      </w:r>
      <w:r w:rsidRPr="00CF3AE5">
        <w:rPr>
          <w:szCs w:val="24"/>
        </w:rPr>
        <w:t xml:space="preserve"> a grant application using knowledge gained in the course on grant writing (IHS 6310). The grant application must be written at a level of scholarship acceptable to the Examination Committee.  The grant application will be used to determine the student’s achievement of Competencies 7 and 10, in addition to satisfying the completion of CE3. Additionally, the grant comprehensive examination process shall be used to develop the </w:t>
      </w:r>
      <w:proofErr w:type="gramStart"/>
      <w:r w:rsidRPr="00CF3AE5">
        <w:rPr>
          <w:szCs w:val="24"/>
        </w:rPr>
        <w:t>student’s</w:t>
      </w:r>
      <w:proofErr w:type="gramEnd"/>
      <w:r w:rsidRPr="00CF3AE5">
        <w:rPr>
          <w:szCs w:val="24"/>
        </w:rPr>
        <w:t xml:space="preserve"> overall research agenda (e.g., Research Practicum, Policy Exam, Dissertation focus area).</w:t>
      </w:r>
      <w:r>
        <w:rPr>
          <w:szCs w:val="24"/>
        </w:rPr>
        <w:t xml:space="preserve"> </w:t>
      </w:r>
      <w:r w:rsidR="0031054C">
        <w:rPr>
          <w:szCs w:val="24"/>
        </w:rPr>
        <w:t>It is expected that t</w:t>
      </w:r>
      <w:r w:rsidR="0088697F">
        <w:rPr>
          <w:szCs w:val="24"/>
        </w:rPr>
        <w:t xml:space="preserve">he CE3 </w:t>
      </w:r>
      <w:proofErr w:type="gramStart"/>
      <w:r w:rsidR="0088697F">
        <w:rPr>
          <w:szCs w:val="24"/>
        </w:rPr>
        <w:t>submission  represents</w:t>
      </w:r>
      <w:proofErr w:type="gramEnd"/>
      <w:r w:rsidR="0088697F">
        <w:rPr>
          <w:szCs w:val="24"/>
        </w:rPr>
        <w:t xml:space="preserve"> the student’s final product. </w:t>
      </w:r>
      <w:r>
        <w:rPr>
          <w:szCs w:val="24"/>
        </w:rPr>
        <w:t xml:space="preserve">The student is not required to submit the proposal to a funder </w:t>
      </w:r>
      <w:r w:rsidR="0088697F">
        <w:rPr>
          <w:szCs w:val="24"/>
        </w:rPr>
        <w:t>to</w:t>
      </w:r>
      <w:r>
        <w:rPr>
          <w:szCs w:val="24"/>
        </w:rPr>
        <w:t xml:space="preserve"> pass the comprehensive examination.</w:t>
      </w:r>
    </w:p>
    <w:p w14:paraId="26A22DE5" w14:textId="77777777" w:rsidR="00686E0D" w:rsidRDefault="00686E0D" w:rsidP="00686E0D">
      <w:pPr>
        <w:rPr>
          <w:b/>
          <w:szCs w:val="24"/>
        </w:rPr>
      </w:pPr>
    </w:p>
    <w:p w14:paraId="1F803027" w14:textId="5DDAE736" w:rsidR="00686E0D" w:rsidRPr="00CF3AE5" w:rsidRDefault="00686E0D" w:rsidP="00686E0D">
      <w:pPr>
        <w:rPr>
          <w:b/>
          <w:szCs w:val="24"/>
        </w:rPr>
      </w:pPr>
      <w:r w:rsidRPr="00CF3AE5">
        <w:rPr>
          <w:b/>
          <w:szCs w:val="24"/>
        </w:rPr>
        <w:t>Grant Comprehensive Exam Requirements</w:t>
      </w:r>
      <w:r w:rsidR="00057059">
        <w:rPr>
          <w:b/>
          <w:szCs w:val="24"/>
        </w:rPr>
        <w:t xml:space="preserve"> (Guideline Components)</w:t>
      </w:r>
    </w:p>
    <w:p w14:paraId="13C41340" w14:textId="35EC8735" w:rsidR="00686E0D" w:rsidRPr="00CF3AE5" w:rsidRDefault="00686E0D" w:rsidP="00686E0D">
      <w:pPr>
        <w:ind w:left="720" w:hanging="720"/>
        <w:rPr>
          <w:szCs w:val="24"/>
        </w:rPr>
      </w:pPr>
      <w:r w:rsidRPr="00CF3AE5">
        <w:rPr>
          <w:szCs w:val="24"/>
        </w:rPr>
        <w:t>1.</w:t>
      </w:r>
      <w:r w:rsidRPr="00CF3AE5">
        <w:rPr>
          <w:szCs w:val="24"/>
        </w:rPr>
        <w:tab/>
        <w:t xml:space="preserve">The student must have successfully completed IHS 6310 prior to submitting materials for </w:t>
      </w:r>
      <w:r>
        <w:rPr>
          <w:szCs w:val="24"/>
        </w:rPr>
        <w:t xml:space="preserve">the </w:t>
      </w:r>
      <w:r w:rsidRPr="00CF3AE5">
        <w:rPr>
          <w:szCs w:val="24"/>
        </w:rPr>
        <w:t xml:space="preserve">CE3. It is recommended that the grant comprehensive exam be submitted as early as feasible after </w:t>
      </w:r>
      <w:r>
        <w:rPr>
          <w:szCs w:val="24"/>
        </w:rPr>
        <w:t>IHS 6310</w:t>
      </w:r>
      <w:r w:rsidRPr="00CF3AE5">
        <w:rPr>
          <w:szCs w:val="24"/>
        </w:rPr>
        <w:t xml:space="preserve"> is </w:t>
      </w:r>
      <w:r>
        <w:rPr>
          <w:szCs w:val="24"/>
        </w:rPr>
        <w:t>successfully c</w:t>
      </w:r>
      <w:r w:rsidRPr="00CF3AE5">
        <w:rPr>
          <w:szCs w:val="24"/>
        </w:rPr>
        <w:t>ompleted.</w:t>
      </w:r>
      <w:r>
        <w:rPr>
          <w:szCs w:val="24"/>
        </w:rPr>
        <w:t xml:space="preserve"> </w:t>
      </w:r>
      <w:r w:rsidRPr="00E44956">
        <w:rPr>
          <w:szCs w:val="24"/>
        </w:rPr>
        <w:t xml:space="preserve">Ideally, the student should use the proposal developed in IHS 6310 with any appropriate modifications </w:t>
      </w:r>
      <w:r w:rsidR="004E40B5" w:rsidRPr="004516A1">
        <w:rPr>
          <w:szCs w:val="24"/>
        </w:rPr>
        <w:t xml:space="preserve">following feedback from the </w:t>
      </w:r>
      <w:r w:rsidR="004516A1" w:rsidRPr="004516A1">
        <w:rPr>
          <w:szCs w:val="24"/>
        </w:rPr>
        <w:t>instructor</w:t>
      </w:r>
      <w:r w:rsidR="00EA4A87" w:rsidRPr="004516A1">
        <w:rPr>
          <w:szCs w:val="24"/>
          <w:u w:val="single"/>
        </w:rPr>
        <w:t xml:space="preserve">. </w:t>
      </w:r>
    </w:p>
    <w:p w14:paraId="642331E0" w14:textId="78CABC41" w:rsidR="00686E0D" w:rsidRPr="00CF3AE5" w:rsidRDefault="00686E0D" w:rsidP="00686E0D">
      <w:pPr>
        <w:ind w:left="720" w:hanging="720"/>
        <w:rPr>
          <w:szCs w:val="24"/>
        </w:rPr>
      </w:pPr>
      <w:r w:rsidRPr="00CF3AE5">
        <w:rPr>
          <w:szCs w:val="24"/>
        </w:rPr>
        <w:t>2.</w:t>
      </w:r>
      <w:r w:rsidRPr="00CF3AE5">
        <w:rPr>
          <w:szCs w:val="24"/>
        </w:rPr>
        <w:tab/>
        <w:t>The components of the Grant Comprehensive Exam (</w:t>
      </w:r>
      <w:r w:rsidR="00380E3B" w:rsidRPr="00CF3AE5">
        <w:rPr>
          <w:szCs w:val="24"/>
        </w:rPr>
        <w:t>8–10-page</w:t>
      </w:r>
      <w:r w:rsidRPr="00CF3AE5">
        <w:rPr>
          <w:szCs w:val="24"/>
        </w:rPr>
        <w:t xml:space="preserve"> length, 1” margins, 12 </w:t>
      </w:r>
      <w:r w:rsidR="00380E3B" w:rsidRPr="00CF3AE5">
        <w:rPr>
          <w:szCs w:val="24"/>
        </w:rPr>
        <w:t>pt.</w:t>
      </w:r>
      <w:r w:rsidRPr="00CF3AE5">
        <w:rPr>
          <w:szCs w:val="24"/>
        </w:rPr>
        <w:t xml:space="preserve"> Times, single-spacing) must include:</w:t>
      </w:r>
    </w:p>
    <w:p w14:paraId="353D3DFC" w14:textId="77777777" w:rsidR="00686E0D" w:rsidRPr="00CF3AE5" w:rsidRDefault="00686E0D" w:rsidP="00686E0D">
      <w:pPr>
        <w:pStyle w:val="ListParagraph"/>
        <w:numPr>
          <w:ilvl w:val="0"/>
          <w:numId w:val="51"/>
        </w:numPr>
        <w:spacing w:after="160" w:line="259" w:lineRule="auto"/>
        <w:rPr>
          <w:szCs w:val="24"/>
        </w:rPr>
      </w:pPr>
      <w:r w:rsidRPr="00CF3AE5">
        <w:rPr>
          <w:szCs w:val="24"/>
        </w:rPr>
        <w:t>A description of a specific external funding agency, which would be appropriate for the specific project</w:t>
      </w:r>
      <w:r>
        <w:rPr>
          <w:szCs w:val="24"/>
        </w:rPr>
        <w:t>,</w:t>
      </w:r>
      <w:r w:rsidRPr="00CF3AE5">
        <w:rPr>
          <w:szCs w:val="24"/>
        </w:rPr>
        <w:t xml:space="preserve"> if submitted</w:t>
      </w:r>
      <w:r>
        <w:rPr>
          <w:szCs w:val="24"/>
        </w:rPr>
        <w:t xml:space="preserve">, and a description of how disciplines other than the </w:t>
      </w:r>
      <w:proofErr w:type="gramStart"/>
      <w:r>
        <w:rPr>
          <w:szCs w:val="24"/>
        </w:rPr>
        <w:t>student's</w:t>
      </w:r>
      <w:proofErr w:type="gramEnd"/>
      <w:r>
        <w:rPr>
          <w:szCs w:val="24"/>
        </w:rPr>
        <w:t xml:space="preserve"> own would be included in the project</w:t>
      </w:r>
      <w:r w:rsidRPr="00CF3AE5">
        <w:rPr>
          <w:szCs w:val="24"/>
        </w:rPr>
        <w:t>.</w:t>
      </w:r>
      <w:r>
        <w:rPr>
          <w:szCs w:val="24"/>
        </w:rPr>
        <w:t xml:space="preserve">  Use the CE3 Funder Selection Form for this portion of the examination.</w:t>
      </w:r>
    </w:p>
    <w:p w14:paraId="097FBDB3" w14:textId="77777777" w:rsidR="00686E0D" w:rsidRPr="00CF3AE5" w:rsidRDefault="00686E0D" w:rsidP="00686E0D">
      <w:pPr>
        <w:pStyle w:val="ListParagraph"/>
        <w:rPr>
          <w:szCs w:val="24"/>
        </w:rPr>
      </w:pPr>
    </w:p>
    <w:p w14:paraId="049D24A4" w14:textId="272326C6" w:rsidR="00686E0D" w:rsidRDefault="00686E0D" w:rsidP="00686E0D">
      <w:pPr>
        <w:pStyle w:val="ListParagraph"/>
        <w:numPr>
          <w:ilvl w:val="0"/>
          <w:numId w:val="51"/>
        </w:numPr>
        <w:spacing w:after="160" w:line="259" w:lineRule="auto"/>
        <w:rPr>
          <w:szCs w:val="24"/>
        </w:rPr>
      </w:pPr>
      <w:r>
        <w:rPr>
          <w:szCs w:val="24"/>
        </w:rPr>
        <w:t xml:space="preserve">Required </w:t>
      </w:r>
      <w:r w:rsidRPr="00CF3AE5">
        <w:rPr>
          <w:szCs w:val="24"/>
        </w:rPr>
        <w:t>sections of the proposed grant application:</w:t>
      </w:r>
    </w:p>
    <w:p w14:paraId="6F41C731" w14:textId="77777777" w:rsidR="008B5C63" w:rsidRPr="008B5C63" w:rsidRDefault="008B5C63" w:rsidP="008B5C63">
      <w:pPr>
        <w:pStyle w:val="ListParagraph"/>
        <w:rPr>
          <w:szCs w:val="24"/>
        </w:rPr>
      </w:pPr>
    </w:p>
    <w:p w14:paraId="2CED7695" w14:textId="51EC01F6" w:rsidR="008B5C63" w:rsidRPr="008B5C63" w:rsidRDefault="008B5C63" w:rsidP="008B5C63">
      <w:pPr>
        <w:pStyle w:val="ListParagraph"/>
        <w:numPr>
          <w:ilvl w:val="1"/>
          <w:numId w:val="51"/>
        </w:numPr>
        <w:spacing w:after="160" w:line="259" w:lineRule="auto"/>
        <w:rPr>
          <w:szCs w:val="24"/>
        </w:rPr>
      </w:pPr>
      <w:r w:rsidRPr="008B5C63">
        <w:rPr>
          <w:szCs w:val="24"/>
        </w:rPr>
        <w:t>Grant Comp Outline</w:t>
      </w:r>
      <w:r>
        <w:rPr>
          <w:szCs w:val="24"/>
        </w:rPr>
        <w:t xml:space="preserve"> (</w:t>
      </w:r>
      <w:proofErr w:type="gramStart"/>
      <w:r>
        <w:rPr>
          <w:szCs w:val="24"/>
        </w:rPr>
        <w:t>10 page</w:t>
      </w:r>
      <w:proofErr w:type="gramEnd"/>
      <w:r>
        <w:rPr>
          <w:szCs w:val="24"/>
        </w:rPr>
        <w:t xml:space="preserve"> limit – excluding appendices)</w:t>
      </w:r>
    </w:p>
    <w:p w14:paraId="47D6928F" w14:textId="3F4E1DB8" w:rsidR="008B5C63" w:rsidRDefault="008B5C63" w:rsidP="008B5C63">
      <w:pPr>
        <w:pStyle w:val="ListParagraph"/>
        <w:numPr>
          <w:ilvl w:val="2"/>
          <w:numId w:val="51"/>
        </w:numPr>
        <w:spacing w:after="160" w:line="259" w:lineRule="auto"/>
        <w:rPr>
          <w:szCs w:val="24"/>
        </w:rPr>
      </w:pPr>
      <w:r w:rsidRPr="008B5C63">
        <w:rPr>
          <w:szCs w:val="24"/>
        </w:rPr>
        <w:t>Project Summary / Abstrac</w:t>
      </w:r>
      <w:r>
        <w:rPr>
          <w:szCs w:val="24"/>
        </w:rPr>
        <w:t>t</w:t>
      </w:r>
    </w:p>
    <w:p w14:paraId="365B75B3" w14:textId="6B18DFE5" w:rsidR="008B5C63" w:rsidRDefault="008B5C63" w:rsidP="008B5C63">
      <w:pPr>
        <w:pStyle w:val="ListParagraph"/>
        <w:numPr>
          <w:ilvl w:val="2"/>
          <w:numId w:val="51"/>
        </w:numPr>
        <w:spacing w:after="160" w:line="259" w:lineRule="auto"/>
        <w:rPr>
          <w:szCs w:val="24"/>
        </w:rPr>
      </w:pPr>
      <w:r w:rsidRPr="008B5C63">
        <w:rPr>
          <w:szCs w:val="24"/>
        </w:rPr>
        <w:t>Project Narrative</w:t>
      </w:r>
      <w:r w:rsidR="004E40B5">
        <w:rPr>
          <w:szCs w:val="24"/>
        </w:rPr>
        <w:t xml:space="preserve"> </w:t>
      </w:r>
      <w:r w:rsidR="004E40B5" w:rsidRPr="004E40B5">
        <w:rPr>
          <w:szCs w:val="24"/>
        </w:rPr>
        <w:t>(Summary of the problem and existing research)</w:t>
      </w:r>
    </w:p>
    <w:p w14:paraId="61BB41CB" w14:textId="77777777" w:rsidR="008B5C63" w:rsidRDefault="008B5C63" w:rsidP="008B5C63">
      <w:pPr>
        <w:pStyle w:val="ListParagraph"/>
        <w:numPr>
          <w:ilvl w:val="2"/>
          <w:numId w:val="51"/>
        </w:numPr>
        <w:spacing w:after="160" w:line="259" w:lineRule="auto"/>
        <w:rPr>
          <w:szCs w:val="24"/>
        </w:rPr>
      </w:pPr>
      <w:r w:rsidRPr="00A27D0D">
        <w:rPr>
          <w:szCs w:val="24"/>
        </w:rPr>
        <w:t>Specific Aims</w:t>
      </w:r>
    </w:p>
    <w:p w14:paraId="3B915623" w14:textId="532D26CD" w:rsidR="00D233FD" w:rsidRPr="00D233FD" w:rsidRDefault="00D233FD" w:rsidP="00D233FD">
      <w:pPr>
        <w:pStyle w:val="ListParagraph"/>
        <w:numPr>
          <w:ilvl w:val="2"/>
          <w:numId w:val="51"/>
        </w:numPr>
        <w:spacing w:after="160" w:line="259" w:lineRule="auto"/>
        <w:rPr>
          <w:szCs w:val="24"/>
        </w:rPr>
      </w:pPr>
      <w:r w:rsidRPr="00D233FD">
        <w:rPr>
          <w:szCs w:val="24"/>
        </w:rPr>
        <w:t>Research Strategy (Brief explanation of how these aims will be reached)</w:t>
      </w:r>
    </w:p>
    <w:p w14:paraId="51A256B4" w14:textId="62439938" w:rsidR="00D233FD" w:rsidRPr="00D233FD" w:rsidRDefault="00D233FD" w:rsidP="00D233FD">
      <w:pPr>
        <w:pStyle w:val="ListParagraph"/>
        <w:numPr>
          <w:ilvl w:val="2"/>
          <w:numId w:val="51"/>
        </w:numPr>
        <w:spacing w:after="160" w:line="259" w:lineRule="auto"/>
        <w:rPr>
          <w:szCs w:val="24"/>
        </w:rPr>
      </w:pPr>
      <w:r w:rsidRPr="00D233FD">
        <w:rPr>
          <w:szCs w:val="24"/>
        </w:rPr>
        <w:t>Significance (How will this study contribute to the body of knowledge?)</w:t>
      </w:r>
    </w:p>
    <w:p w14:paraId="13929C5E" w14:textId="6CDB7DAB" w:rsidR="008B5C63" w:rsidRDefault="00D233FD" w:rsidP="00D233FD">
      <w:pPr>
        <w:pStyle w:val="ListParagraph"/>
        <w:numPr>
          <w:ilvl w:val="2"/>
          <w:numId w:val="51"/>
        </w:numPr>
        <w:spacing w:after="160" w:line="259" w:lineRule="auto"/>
        <w:rPr>
          <w:szCs w:val="24"/>
        </w:rPr>
      </w:pPr>
      <w:r w:rsidRPr="00D233FD">
        <w:rPr>
          <w:szCs w:val="24"/>
        </w:rPr>
        <w:t>Innovation (What is unique about this study?)</w:t>
      </w:r>
    </w:p>
    <w:p w14:paraId="2B1A710C" w14:textId="75EA9D18" w:rsidR="00D233FD" w:rsidRDefault="00913CEE" w:rsidP="00D233FD">
      <w:pPr>
        <w:pStyle w:val="ListParagraph"/>
        <w:numPr>
          <w:ilvl w:val="2"/>
          <w:numId w:val="51"/>
        </w:numPr>
        <w:spacing w:after="160" w:line="259" w:lineRule="auto"/>
        <w:rPr>
          <w:szCs w:val="24"/>
        </w:rPr>
      </w:pPr>
      <w:r>
        <w:rPr>
          <w:szCs w:val="24"/>
        </w:rPr>
        <w:t xml:space="preserve">Research Approach </w:t>
      </w:r>
    </w:p>
    <w:p w14:paraId="726F989B" w14:textId="5B0E114F" w:rsidR="00D233FD" w:rsidRDefault="00D233FD" w:rsidP="00D233FD">
      <w:pPr>
        <w:pStyle w:val="ListParagraph"/>
        <w:numPr>
          <w:ilvl w:val="3"/>
          <w:numId w:val="51"/>
        </w:numPr>
        <w:spacing w:after="160" w:line="259" w:lineRule="auto"/>
        <w:rPr>
          <w:szCs w:val="24"/>
        </w:rPr>
      </w:pPr>
      <w:r>
        <w:rPr>
          <w:szCs w:val="24"/>
        </w:rPr>
        <w:t>Design</w:t>
      </w:r>
    </w:p>
    <w:p w14:paraId="7387B8B3" w14:textId="72D50D64" w:rsidR="00D233FD" w:rsidRDefault="00D233FD" w:rsidP="00D233FD">
      <w:pPr>
        <w:pStyle w:val="ListParagraph"/>
        <w:numPr>
          <w:ilvl w:val="3"/>
          <w:numId w:val="51"/>
        </w:numPr>
        <w:spacing w:after="160" w:line="259" w:lineRule="auto"/>
        <w:rPr>
          <w:szCs w:val="24"/>
        </w:rPr>
      </w:pPr>
      <w:r>
        <w:rPr>
          <w:szCs w:val="24"/>
        </w:rPr>
        <w:t>Participants</w:t>
      </w:r>
    </w:p>
    <w:p w14:paraId="41AD6E52" w14:textId="53E0D63D" w:rsidR="00D233FD" w:rsidRPr="00D233FD" w:rsidRDefault="00D233FD" w:rsidP="00D233FD">
      <w:pPr>
        <w:pStyle w:val="ListParagraph"/>
        <w:numPr>
          <w:ilvl w:val="3"/>
          <w:numId w:val="51"/>
        </w:numPr>
        <w:spacing w:after="160" w:line="259" w:lineRule="auto"/>
        <w:rPr>
          <w:szCs w:val="24"/>
        </w:rPr>
      </w:pPr>
      <w:r w:rsidRPr="00D233FD">
        <w:rPr>
          <w:szCs w:val="24"/>
        </w:rPr>
        <w:t>Materials and Procedures</w:t>
      </w:r>
    </w:p>
    <w:p w14:paraId="356E07A5" w14:textId="77DBBE9B" w:rsidR="00D233FD" w:rsidRPr="00D233FD" w:rsidRDefault="00D233FD" w:rsidP="00D233FD">
      <w:pPr>
        <w:pStyle w:val="ListParagraph"/>
        <w:numPr>
          <w:ilvl w:val="3"/>
          <w:numId w:val="51"/>
        </w:numPr>
        <w:spacing w:after="160" w:line="259" w:lineRule="auto"/>
        <w:rPr>
          <w:szCs w:val="24"/>
        </w:rPr>
      </w:pPr>
      <w:r w:rsidRPr="00D233FD">
        <w:rPr>
          <w:szCs w:val="24"/>
        </w:rPr>
        <w:t>Analysis / Interpretation</w:t>
      </w:r>
    </w:p>
    <w:p w14:paraId="59282632" w14:textId="2141B98E" w:rsidR="00D233FD" w:rsidRDefault="00D233FD" w:rsidP="00D233FD">
      <w:pPr>
        <w:pStyle w:val="ListParagraph"/>
        <w:numPr>
          <w:ilvl w:val="3"/>
          <w:numId w:val="51"/>
        </w:numPr>
        <w:spacing w:after="160" w:line="259" w:lineRule="auto"/>
        <w:rPr>
          <w:szCs w:val="24"/>
        </w:rPr>
      </w:pPr>
      <w:r w:rsidRPr="00D233FD">
        <w:rPr>
          <w:szCs w:val="24"/>
        </w:rPr>
        <w:t>Limitations</w:t>
      </w:r>
    </w:p>
    <w:p w14:paraId="4F43F953" w14:textId="30235440" w:rsidR="00194534" w:rsidRPr="00D233FD" w:rsidRDefault="00194534" w:rsidP="00D233FD">
      <w:pPr>
        <w:pStyle w:val="ListParagraph"/>
        <w:numPr>
          <w:ilvl w:val="3"/>
          <w:numId w:val="51"/>
        </w:numPr>
        <w:spacing w:after="160" w:line="259" w:lineRule="auto"/>
        <w:rPr>
          <w:szCs w:val="24"/>
        </w:rPr>
      </w:pPr>
      <w:r>
        <w:rPr>
          <w:szCs w:val="24"/>
        </w:rPr>
        <w:t>Conclusions</w:t>
      </w:r>
    </w:p>
    <w:p w14:paraId="744E4386" w14:textId="54DEACF8" w:rsidR="00D233FD" w:rsidRPr="00D233FD" w:rsidRDefault="00D233FD" w:rsidP="00D233FD">
      <w:pPr>
        <w:pStyle w:val="ListParagraph"/>
        <w:numPr>
          <w:ilvl w:val="2"/>
          <w:numId w:val="51"/>
        </w:numPr>
        <w:spacing w:after="160" w:line="259" w:lineRule="auto"/>
        <w:rPr>
          <w:szCs w:val="24"/>
        </w:rPr>
      </w:pPr>
      <w:r w:rsidRPr="00D233FD">
        <w:rPr>
          <w:szCs w:val="24"/>
        </w:rPr>
        <w:lastRenderedPageBreak/>
        <w:t>References</w:t>
      </w:r>
    </w:p>
    <w:p w14:paraId="79815314" w14:textId="02D34D33" w:rsidR="00D233FD" w:rsidRPr="00D233FD" w:rsidRDefault="00913CEE" w:rsidP="00D233FD">
      <w:pPr>
        <w:pStyle w:val="ListParagraph"/>
        <w:numPr>
          <w:ilvl w:val="2"/>
          <w:numId w:val="51"/>
        </w:numPr>
        <w:spacing w:after="160" w:line="259" w:lineRule="auto"/>
        <w:rPr>
          <w:szCs w:val="24"/>
        </w:rPr>
      </w:pPr>
      <w:r>
        <w:rPr>
          <w:szCs w:val="24"/>
        </w:rPr>
        <w:t xml:space="preserve">Budget Justification </w:t>
      </w:r>
    </w:p>
    <w:p w14:paraId="715D1994" w14:textId="35620271" w:rsidR="00D233FD" w:rsidRPr="00D233FD" w:rsidRDefault="00D233FD" w:rsidP="00D233FD">
      <w:pPr>
        <w:pStyle w:val="ListParagraph"/>
        <w:numPr>
          <w:ilvl w:val="3"/>
          <w:numId w:val="51"/>
        </w:numPr>
        <w:spacing w:after="160" w:line="259" w:lineRule="auto"/>
        <w:rPr>
          <w:szCs w:val="24"/>
        </w:rPr>
      </w:pPr>
      <w:r w:rsidRPr="00D233FD">
        <w:rPr>
          <w:szCs w:val="24"/>
        </w:rPr>
        <w:t>Senior / Key Personnel</w:t>
      </w:r>
    </w:p>
    <w:p w14:paraId="1BAB3196" w14:textId="5B2FD2D0" w:rsidR="00D233FD" w:rsidRPr="00D233FD" w:rsidRDefault="00D233FD" w:rsidP="00D233FD">
      <w:pPr>
        <w:pStyle w:val="ListParagraph"/>
        <w:numPr>
          <w:ilvl w:val="3"/>
          <w:numId w:val="51"/>
        </w:numPr>
        <w:spacing w:after="160" w:line="259" w:lineRule="auto"/>
        <w:rPr>
          <w:szCs w:val="24"/>
        </w:rPr>
      </w:pPr>
      <w:r w:rsidRPr="00D233FD">
        <w:rPr>
          <w:szCs w:val="24"/>
        </w:rPr>
        <w:t>Materials/Supplies</w:t>
      </w:r>
    </w:p>
    <w:p w14:paraId="119A13D9" w14:textId="27528134" w:rsidR="00D233FD" w:rsidRPr="00D233FD" w:rsidRDefault="00D233FD" w:rsidP="00D233FD">
      <w:pPr>
        <w:pStyle w:val="ListParagraph"/>
        <w:numPr>
          <w:ilvl w:val="3"/>
          <w:numId w:val="51"/>
        </w:numPr>
        <w:spacing w:after="160" w:line="259" w:lineRule="auto"/>
        <w:rPr>
          <w:szCs w:val="24"/>
        </w:rPr>
      </w:pPr>
      <w:r w:rsidRPr="00D233FD">
        <w:rPr>
          <w:szCs w:val="24"/>
        </w:rPr>
        <w:t>Travel</w:t>
      </w:r>
    </w:p>
    <w:p w14:paraId="5EF822D4" w14:textId="7C7679EB" w:rsidR="00D233FD" w:rsidRPr="00D233FD" w:rsidRDefault="00D233FD" w:rsidP="00D233FD">
      <w:pPr>
        <w:pStyle w:val="ListParagraph"/>
        <w:numPr>
          <w:ilvl w:val="2"/>
          <w:numId w:val="51"/>
        </w:numPr>
        <w:spacing w:after="160" w:line="259" w:lineRule="auto"/>
        <w:rPr>
          <w:szCs w:val="24"/>
        </w:rPr>
      </w:pPr>
      <w:r w:rsidRPr="00D233FD">
        <w:rPr>
          <w:szCs w:val="24"/>
        </w:rPr>
        <w:t>Budget</w:t>
      </w:r>
    </w:p>
    <w:p w14:paraId="705D054A" w14:textId="528D10ED" w:rsidR="00D233FD" w:rsidRPr="00D233FD" w:rsidRDefault="00913CEE" w:rsidP="00D233FD">
      <w:pPr>
        <w:pStyle w:val="ListParagraph"/>
        <w:numPr>
          <w:ilvl w:val="2"/>
          <w:numId w:val="51"/>
        </w:numPr>
        <w:spacing w:after="160" w:line="259" w:lineRule="auto"/>
        <w:rPr>
          <w:szCs w:val="24"/>
        </w:rPr>
      </w:pPr>
      <w:r>
        <w:rPr>
          <w:szCs w:val="24"/>
        </w:rPr>
        <w:t xml:space="preserve">Biographical Sketch </w:t>
      </w:r>
    </w:p>
    <w:p w14:paraId="3BA0E5C3" w14:textId="748C73F2" w:rsidR="00D233FD" w:rsidRPr="00D233FD" w:rsidRDefault="00D233FD" w:rsidP="00194534">
      <w:pPr>
        <w:pStyle w:val="ListParagraph"/>
        <w:numPr>
          <w:ilvl w:val="3"/>
          <w:numId w:val="51"/>
        </w:numPr>
        <w:spacing w:after="160" w:line="259" w:lineRule="auto"/>
        <w:rPr>
          <w:szCs w:val="24"/>
        </w:rPr>
      </w:pPr>
      <w:r w:rsidRPr="00D233FD">
        <w:rPr>
          <w:szCs w:val="24"/>
        </w:rPr>
        <w:t>Personal Statement</w:t>
      </w:r>
    </w:p>
    <w:p w14:paraId="1279A189" w14:textId="553E09BA" w:rsidR="00194534" w:rsidRPr="00D233FD" w:rsidRDefault="00D233FD" w:rsidP="00194534">
      <w:pPr>
        <w:pStyle w:val="ListParagraph"/>
        <w:numPr>
          <w:ilvl w:val="3"/>
          <w:numId w:val="51"/>
        </w:numPr>
        <w:spacing w:after="160" w:line="259" w:lineRule="auto"/>
        <w:rPr>
          <w:szCs w:val="24"/>
        </w:rPr>
      </w:pPr>
      <w:r w:rsidRPr="00D233FD">
        <w:rPr>
          <w:szCs w:val="24"/>
        </w:rPr>
        <w:t>Positions and Honors</w:t>
      </w:r>
    </w:p>
    <w:p w14:paraId="24E72AFA" w14:textId="0B07E5AE" w:rsidR="00194534" w:rsidRPr="00194534" w:rsidRDefault="00D233FD" w:rsidP="00194534">
      <w:pPr>
        <w:pStyle w:val="ListParagraph"/>
        <w:numPr>
          <w:ilvl w:val="3"/>
          <w:numId w:val="51"/>
        </w:numPr>
        <w:spacing w:after="160" w:line="259" w:lineRule="auto"/>
        <w:rPr>
          <w:szCs w:val="24"/>
        </w:rPr>
      </w:pPr>
      <w:r w:rsidRPr="00194534">
        <w:rPr>
          <w:szCs w:val="24"/>
        </w:rPr>
        <w:t>Contributions to the field</w:t>
      </w:r>
    </w:p>
    <w:p w14:paraId="5678F61B" w14:textId="66D80F5F" w:rsidR="008B5C63" w:rsidRPr="008B5C63" w:rsidRDefault="00194534" w:rsidP="00194534">
      <w:pPr>
        <w:ind w:left="720" w:firstLine="360"/>
      </w:pPr>
      <w:r>
        <w:t>F</w:t>
      </w:r>
      <w:r w:rsidR="008B5C63" w:rsidRPr="008B5C63">
        <w:t>ollowing Items are appendices</w:t>
      </w:r>
    </w:p>
    <w:p w14:paraId="588B6F1D" w14:textId="77777777" w:rsidR="008B5C63" w:rsidRDefault="008B5C63" w:rsidP="008B5C63">
      <w:pPr>
        <w:pStyle w:val="ListParagraph"/>
        <w:numPr>
          <w:ilvl w:val="2"/>
          <w:numId w:val="51"/>
        </w:numPr>
        <w:spacing w:after="160" w:line="259" w:lineRule="auto"/>
        <w:rPr>
          <w:szCs w:val="24"/>
        </w:rPr>
      </w:pPr>
      <w:r w:rsidRPr="008B5C63">
        <w:rPr>
          <w:szCs w:val="24"/>
        </w:rPr>
        <w:t>References</w:t>
      </w:r>
    </w:p>
    <w:p w14:paraId="00C18B82" w14:textId="77777777" w:rsidR="008B5C63" w:rsidRDefault="008B5C63" w:rsidP="008B5C63">
      <w:pPr>
        <w:pStyle w:val="ListParagraph"/>
        <w:numPr>
          <w:ilvl w:val="2"/>
          <w:numId w:val="51"/>
        </w:numPr>
        <w:spacing w:after="160" w:line="259" w:lineRule="auto"/>
        <w:rPr>
          <w:szCs w:val="24"/>
        </w:rPr>
      </w:pPr>
      <w:r w:rsidRPr="00A27D0D">
        <w:rPr>
          <w:szCs w:val="24"/>
        </w:rPr>
        <w:t>Budget Justification</w:t>
      </w:r>
    </w:p>
    <w:p w14:paraId="68B3ACDB" w14:textId="77777777" w:rsidR="008B5C63" w:rsidRDefault="008B5C63" w:rsidP="008B5C63">
      <w:pPr>
        <w:pStyle w:val="ListParagraph"/>
        <w:numPr>
          <w:ilvl w:val="2"/>
          <w:numId w:val="51"/>
        </w:numPr>
        <w:spacing w:after="160" w:line="259" w:lineRule="auto"/>
        <w:rPr>
          <w:szCs w:val="24"/>
        </w:rPr>
      </w:pPr>
      <w:r w:rsidRPr="00A27D0D">
        <w:rPr>
          <w:szCs w:val="24"/>
        </w:rPr>
        <w:t>Senior / Key Personnel</w:t>
      </w:r>
    </w:p>
    <w:p w14:paraId="1D93A980" w14:textId="77777777" w:rsidR="008B5C63" w:rsidRDefault="008B5C63" w:rsidP="008B5C63">
      <w:pPr>
        <w:pStyle w:val="ListParagraph"/>
        <w:numPr>
          <w:ilvl w:val="2"/>
          <w:numId w:val="51"/>
        </w:numPr>
        <w:spacing w:after="160" w:line="259" w:lineRule="auto"/>
        <w:rPr>
          <w:szCs w:val="24"/>
        </w:rPr>
      </w:pPr>
      <w:r w:rsidRPr="00A27D0D">
        <w:rPr>
          <w:szCs w:val="24"/>
        </w:rPr>
        <w:t>Materials/Supplies/Computer services</w:t>
      </w:r>
    </w:p>
    <w:p w14:paraId="040D4EF3" w14:textId="77777777" w:rsidR="008B5C63" w:rsidRDefault="008B5C63" w:rsidP="008B5C63">
      <w:pPr>
        <w:pStyle w:val="ListParagraph"/>
        <w:numPr>
          <w:ilvl w:val="2"/>
          <w:numId w:val="51"/>
        </w:numPr>
        <w:spacing w:after="160" w:line="259" w:lineRule="auto"/>
        <w:rPr>
          <w:szCs w:val="24"/>
        </w:rPr>
      </w:pPr>
      <w:r w:rsidRPr="00A27D0D">
        <w:rPr>
          <w:szCs w:val="24"/>
        </w:rPr>
        <w:t>Travel</w:t>
      </w:r>
    </w:p>
    <w:p w14:paraId="24504B25" w14:textId="77777777" w:rsidR="008B5C63" w:rsidRDefault="008B5C63" w:rsidP="008B5C63">
      <w:pPr>
        <w:pStyle w:val="ListParagraph"/>
        <w:numPr>
          <w:ilvl w:val="2"/>
          <w:numId w:val="51"/>
        </w:numPr>
        <w:spacing w:after="160" w:line="259" w:lineRule="auto"/>
        <w:rPr>
          <w:szCs w:val="24"/>
        </w:rPr>
      </w:pPr>
      <w:r w:rsidRPr="00A27D0D">
        <w:rPr>
          <w:szCs w:val="24"/>
        </w:rPr>
        <w:t>Budget (table)</w:t>
      </w:r>
    </w:p>
    <w:p w14:paraId="0A9344F0" w14:textId="011F2EBA" w:rsidR="008B5C63" w:rsidRPr="008B5C63" w:rsidRDefault="008B5C63" w:rsidP="008B5C63">
      <w:pPr>
        <w:pStyle w:val="ListParagraph"/>
        <w:numPr>
          <w:ilvl w:val="2"/>
          <w:numId w:val="51"/>
        </w:numPr>
        <w:spacing w:after="160" w:line="259" w:lineRule="auto"/>
        <w:rPr>
          <w:szCs w:val="24"/>
        </w:rPr>
      </w:pPr>
      <w:r w:rsidRPr="00A27D0D">
        <w:rPr>
          <w:szCs w:val="24"/>
        </w:rPr>
        <w:t>BIOGRAPHICAL SKETCH</w:t>
      </w:r>
    </w:p>
    <w:p w14:paraId="11AC3F26" w14:textId="77777777" w:rsidR="00686E0D" w:rsidRDefault="00686E0D" w:rsidP="00686E0D">
      <w:pPr>
        <w:ind w:left="720" w:hanging="720"/>
        <w:rPr>
          <w:szCs w:val="24"/>
        </w:rPr>
      </w:pPr>
    </w:p>
    <w:p w14:paraId="1688D9B2" w14:textId="2E73A8B5" w:rsidR="00686E0D" w:rsidRPr="00CF3AE5" w:rsidRDefault="009E6B7A" w:rsidP="00686E0D">
      <w:pPr>
        <w:ind w:left="720" w:hanging="720"/>
        <w:rPr>
          <w:szCs w:val="24"/>
        </w:rPr>
      </w:pPr>
      <w:r>
        <w:rPr>
          <w:szCs w:val="24"/>
        </w:rPr>
        <w:t>3</w:t>
      </w:r>
      <w:r w:rsidR="00686E0D" w:rsidRPr="00CF3AE5">
        <w:rPr>
          <w:szCs w:val="24"/>
        </w:rPr>
        <w:t>.</w:t>
      </w:r>
      <w:r w:rsidR="00686E0D" w:rsidRPr="00CF3AE5">
        <w:rPr>
          <w:szCs w:val="24"/>
        </w:rPr>
        <w:tab/>
        <w:t>The final submission to the Examination Committee must</w:t>
      </w:r>
      <w:r w:rsidR="00686E0D">
        <w:rPr>
          <w:szCs w:val="24"/>
        </w:rPr>
        <w:t xml:space="preserve"> also</w:t>
      </w:r>
      <w:r w:rsidR="00686E0D" w:rsidRPr="00CF3AE5">
        <w:rPr>
          <w:szCs w:val="24"/>
        </w:rPr>
        <w:t xml:space="preserve"> be accompanied by a signed Academic Honesty Declaration. The document may be submitted with a typed signature via email attachment in lieu of an original signature.</w:t>
      </w:r>
    </w:p>
    <w:p w14:paraId="6828C9D4" w14:textId="77777777" w:rsidR="00686E0D" w:rsidRDefault="00686E0D" w:rsidP="00686E0D">
      <w:pPr>
        <w:rPr>
          <w:b/>
          <w:szCs w:val="24"/>
        </w:rPr>
      </w:pPr>
    </w:p>
    <w:p w14:paraId="1B143D3C" w14:textId="7CBC8AE1" w:rsidR="00686E0D" w:rsidRPr="00CF3AE5" w:rsidRDefault="00686E0D" w:rsidP="00686E0D">
      <w:pPr>
        <w:rPr>
          <w:b/>
          <w:szCs w:val="24"/>
        </w:rPr>
      </w:pPr>
      <w:r w:rsidRPr="00CF3AE5">
        <w:rPr>
          <w:b/>
          <w:szCs w:val="24"/>
        </w:rPr>
        <w:t>Assessment of CE3 Grant Application</w:t>
      </w:r>
    </w:p>
    <w:p w14:paraId="727DE9C8" w14:textId="77777777" w:rsidR="00686E0D" w:rsidRPr="00CF3AE5" w:rsidRDefault="00686E0D" w:rsidP="00686E0D">
      <w:pPr>
        <w:rPr>
          <w:szCs w:val="24"/>
        </w:rPr>
      </w:pPr>
      <w:r w:rsidRPr="00CF3AE5">
        <w:rPr>
          <w:szCs w:val="24"/>
        </w:rPr>
        <w:t xml:space="preserve">The grant application will be reviewed by the CE3 Committee members using the criteria summarized below and with reference to criteria of the funding agency. When the review is complete, the committee will judge the completion of the CE3 requirements as “satisfactory” or “unsatisfactory.” If the grant application is judged unsatisfactory, the student will receive a written description of: </w:t>
      </w:r>
    </w:p>
    <w:p w14:paraId="637E8654" w14:textId="77777777" w:rsidR="00686E0D" w:rsidRPr="00CF3AE5" w:rsidRDefault="00686E0D" w:rsidP="00686E0D">
      <w:pPr>
        <w:pStyle w:val="ListParagraph"/>
        <w:numPr>
          <w:ilvl w:val="0"/>
          <w:numId w:val="52"/>
        </w:numPr>
        <w:spacing w:after="160" w:line="259" w:lineRule="auto"/>
        <w:rPr>
          <w:szCs w:val="24"/>
        </w:rPr>
      </w:pPr>
      <w:r w:rsidRPr="00CF3AE5">
        <w:rPr>
          <w:szCs w:val="24"/>
        </w:rPr>
        <w:t>The deficiencies and recommendations for improvements.</w:t>
      </w:r>
    </w:p>
    <w:p w14:paraId="07F43B48" w14:textId="19B379AA" w:rsidR="00686E0D" w:rsidRDefault="00686E0D" w:rsidP="00686E0D">
      <w:pPr>
        <w:pStyle w:val="ListParagraph"/>
        <w:numPr>
          <w:ilvl w:val="0"/>
          <w:numId w:val="52"/>
        </w:numPr>
        <w:spacing w:after="160" w:line="259" w:lineRule="auto"/>
        <w:rPr>
          <w:szCs w:val="24"/>
        </w:rPr>
      </w:pPr>
      <w:r w:rsidRPr="00CF3AE5">
        <w:rPr>
          <w:szCs w:val="24"/>
        </w:rPr>
        <w:t>Date for resubmission (generally 30 days from receipt of the email notification, or another agreed upon date).</w:t>
      </w:r>
    </w:p>
    <w:p w14:paraId="45705D4B" w14:textId="4B232995" w:rsidR="00896A45" w:rsidRDefault="00322868" w:rsidP="00896A45">
      <w:pPr>
        <w:spacing w:after="160" w:line="259" w:lineRule="auto"/>
        <w:rPr>
          <w:szCs w:val="24"/>
        </w:rPr>
      </w:pPr>
      <w:r w:rsidRPr="00896A45">
        <w:rPr>
          <w:szCs w:val="24"/>
        </w:rPr>
        <w:t>If the grant is judged unsatisfactory on the first attempt</w:t>
      </w:r>
      <w:r w:rsidR="007865C6">
        <w:rPr>
          <w:szCs w:val="24"/>
        </w:rPr>
        <w:t xml:space="preserve"> (total of 3 attempts allowed)</w:t>
      </w:r>
      <w:r w:rsidRPr="00896A45">
        <w:rPr>
          <w:szCs w:val="24"/>
        </w:rPr>
        <w:t xml:space="preserve">, the student may receive additional clarification from the CE3 committee member's written comments if needed and resubmit the CE3 to the committee once more. </w:t>
      </w:r>
      <w:r w:rsidR="00896A45" w:rsidRPr="00896A45">
        <w:rPr>
          <w:szCs w:val="24"/>
        </w:rPr>
        <w:t xml:space="preserve">If the student fails to satisfy the recommended revisions, and the revised grant is assessed again as unsatisfactory, additional revisions may be requested by the committee. If </w:t>
      </w:r>
      <w:r w:rsidR="007865C6">
        <w:rPr>
          <w:szCs w:val="24"/>
        </w:rPr>
        <w:t>after the 3</w:t>
      </w:r>
      <w:r w:rsidR="007865C6" w:rsidRPr="007865C6">
        <w:rPr>
          <w:szCs w:val="24"/>
          <w:vertAlign w:val="superscript"/>
        </w:rPr>
        <w:t>rd</w:t>
      </w:r>
      <w:r w:rsidR="007865C6">
        <w:rPr>
          <w:szCs w:val="24"/>
        </w:rPr>
        <w:t xml:space="preserve"> </w:t>
      </w:r>
      <w:r w:rsidR="00896A45" w:rsidRPr="00896A45">
        <w:rPr>
          <w:szCs w:val="24"/>
        </w:rPr>
        <w:t>revision</w:t>
      </w:r>
      <w:r w:rsidR="007865C6">
        <w:rPr>
          <w:szCs w:val="24"/>
        </w:rPr>
        <w:t>, and the grant</w:t>
      </w:r>
      <w:r w:rsidR="00896A45" w:rsidRPr="00896A45">
        <w:rPr>
          <w:szCs w:val="24"/>
        </w:rPr>
        <w:t xml:space="preserve"> continue</w:t>
      </w:r>
      <w:r w:rsidR="007865C6">
        <w:rPr>
          <w:szCs w:val="24"/>
        </w:rPr>
        <w:t>s</w:t>
      </w:r>
      <w:r w:rsidR="00896A45" w:rsidRPr="00896A45">
        <w:rPr>
          <w:szCs w:val="24"/>
        </w:rPr>
        <w:t xml:space="preserve"> to be judged unsatisfactory, the student’s name will be forwarded to the Academic Affairs Committee with a recommendation that the student be dismissed from the program</w:t>
      </w:r>
      <w:r w:rsidR="00896A45">
        <w:rPr>
          <w:szCs w:val="24"/>
        </w:rPr>
        <w:t xml:space="preserve">. </w:t>
      </w:r>
    </w:p>
    <w:p w14:paraId="5FDAA0E6" w14:textId="32320ED9" w:rsidR="00322868" w:rsidRPr="00896A45" w:rsidRDefault="00322868" w:rsidP="00896A45">
      <w:pPr>
        <w:spacing w:after="160" w:line="259" w:lineRule="auto"/>
        <w:rPr>
          <w:szCs w:val="24"/>
        </w:rPr>
      </w:pPr>
      <w:r w:rsidRPr="00896A45">
        <w:rPr>
          <w:szCs w:val="24"/>
        </w:rPr>
        <w:t xml:space="preserve">Resubmitted materials must be sent to the examination committee chair with a cover memo that explains how the revised materials are responsive to the Committee’s recommendations. A table </w:t>
      </w:r>
      <w:r w:rsidRPr="00896A45">
        <w:rPr>
          <w:szCs w:val="24"/>
        </w:rPr>
        <w:lastRenderedPageBreak/>
        <w:t xml:space="preserve">that details the committee’s feedback and the specific response to that feedback is recommended. The edited copy with the committee's comments should be used for the revisions, edited by the student, and returned to the chair of the committee. Do not return a revised version without the committee’s comments. </w:t>
      </w:r>
    </w:p>
    <w:p w14:paraId="01FA3B20" w14:textId="1906333D" w:rsidR="00686E0D" w:rsidRDefault="00686E0D" w:rsidP="00686E0D">
      <w:pPr>
        <w:rPr>
          <w:szCs w:val="24"/>
        </w:rPr>
      </w:pPr>
      <w:r w:rsidRPr="00CF3AE5">
        <w:rPr>
          <w:szCs w:val="24"/>
        </w:rPr>
        <w:t>Formal notification of passing all requirements for Comprehensive Examination 3 will come from the Chair of the CE3 review committee and notification will be sent to the students’ Academic Advisor</w:t>
      </w:r>
      <w:r>
        <w:rPr>
          <w:szCs w:val="24"/>
        </w:rPr>
        <w:t>.</w:t>
      </w:r>
    </w:p>
    <w:p w14:paraId="71DCF03B" w14:textId="77777777" w:rsidR="00896A45" w:rsidRDefault="00896A45" w:rsidP="00686E0D">
      <w:pPr>
        <w:rPr>
          <w:szCs w:val="24"/>
        </w:rPr>
      </w:pPr>
    </w:p>
    <w:p w14:paraId="5D9DDE6C" w14:textId="77777777" w:rsidR="004161DE" w:rsidRDefault="004161DE">
      <w:pPr>
        <w:rPr>
          <w:b/>
        </w:rPr>
      </w:pPr>
    </w:p>
    <w:p w14:paraId="4DD23BC1" w14:textId="77777777" w:rsidR="007C254D" w:rsidRPr="00745AB0" w:rsidRDefault="007C254D" w:rsidP="009E6B7A">
      <w:pPr>
        <w:pStyle w:val="Heading1"/>
        <w:jc w:val="left"/>
      </w:pPr>
      <w:r>
        <w:t>IHS CE3 Funder</w:t>
      </w:r>
      <w:r w:rsidRPr="00745AB0">
        <w:t xml:space="preserve"> </w:t>
      </w:r>
      <w:r>
        <w:t xml:space="preserve">Selection </w:t>
      </w:r>
      <w:r w:rsidRPr="00745AB0">
        <w:t>Report Form</w:t>
      </w:r>
    </w:p>
    <w:p w14:paraId="154B46F0" w14:textId="77777777" w:rsidR="007C254D" w:rsidRDefault="007C254D" w:rsidP="007C254D"/>
    <w:p w14:paraId="3C088A36" w14:textId="77777777" w:rsidR="007C254D" w:rsidRDefault="007C254D" w:rsidP="007C254D"/>
    <w:p w14:paraId="2EAB1508" w14:textId="77777777" w:rsidR="007C254D" w:rsidRDefault="007C254D" w:rsidP="007C254D">
      <w:r>
        <w:t>Your Name:</w:t>
      </w:r>
    </w:p>
    <w:p w14:paraId="74529E75" w14:textId="77777777" w:rsidR="007C254D" w:rsidRDefault="007C254D" w:rsidP="007C254D"/>
    <w:p w14:paraId="2095E471" w14:textId="77777777" w:rsidR="007C254D" w:rsidRDefault="007C254D" w:rsidP="007C254D"/>
    <w:p w14:paraId="3169994B" w14:textId="77777777" w:rsidR="007C254D" w:rsidRDefault="007C254D" w:rsidP="007C254D">
      <w:r>
        <w:t>Your Proposal Title:</w:t>
      </w:r>
    </w:p>
    <w:p w14:paraId="3B2AAEB5" w14:textId="77777777" w:rsidR="007C254D" w:rsidRDefault="007C254D" w:rsidP="007C254D"/>
    <w:p w14:paraId="6F7D3523" w14:textId="77777777" w:rsidR="007C254D" w:rsidRDefault="007C254D" w:rsidP="007C254D"/>
    <w:p w14:paraId="316C6252" w14:textId="77777777" w:rsidR="007C254D" w:rsidRDefault="007C254D" w:rsidP="007C254D">
      <w:r>
        <w:t>Name of Funder:</w:t>
      </w:r>
    </w:p>
    <w:p w14:paraId="2604BF21" w14:textId="77777777" w:rsidR="007C254D" w:rsidRDefault="007C254D" w:rsidP="007C254D"/>
    <w:p w14:paraId="1F251893" w14:textId="77777777" w:rsidR="007C254D" w:rsidRDefault="007C254D" w:rsidP="007C254D"/>
    <w:p w14:paraId="6D2C9318" w14:textId="77777777" w:rsidR="007C254D" w:rsidRDefault="007C254D" w:rsidP="007C254D">
      <w:r>
        <w:t>Submission Deadline Date(s):</w:t>
      </w:r>
    </w:p>
    <w:p w14:paraId="6213FBCC" w14:textId="77777777" w:rsidR="007C254D" w:rsidRDefault="007C254D" w:rsidP="007C254D"/>
    <w:p w14:paraId="33AFB985" w14:textId="77777777" w:rsidR="007C254D" w:rsidRDefault="007C254D" w:rsidP="007C254D"/>
    <w:p w14:paraId="776CF92E" w14:textId="77777777" w:rsidR="007C254D" w:rsidRDefault="007C254D" w:rsidP="007C254D">
      <w:r>
        <w:t>Describe the specific funding mechanism:</w:t>
      </w:r>
    </w:p>
    <w:p w14:paraId="2AA0600F" w14:textId="77777777" w:rsidR="007C254D" w:rsidRDefault="007C254D" w:rsidP="007C254D"/>
    <w:p w14:paraId="6591ED26" w14:textId="77777777" w:rsidR="007C254D" w:rsidRDefault="007C254D" w:rsidP="007C254D"/>
    <w:p w14:paraId="2A43B282" w14:textId="77777777" w:rsidR="007C254D" w:rsidRDefault="007C254D" w:rsidP="007C254D">
      <w:r>
        <w:t>Describe the mission of the funder:</w:t>
      </w:r>
    </w:p>
    <w:p w14:paraId="0223E7B1" w14:textId="77777777" w:rsidR="007C254D" w:rsidRDefault="007C254D" w:rsidP="007C254D"/>
    <w:p w14:paraId="367C2933" w14:textId="77777777" w:rsidR="007C254D" w:rsidRDefault="007C254D" w:rsidP="007C254D"/>
    <w:p w14:paraId="54455056" w14:textId="77777777" w:rsidR="007C254D" w:rsidRDefault="007C254D" w:rsidP="007C254D">
      <w:r>
        <w:t>Describe how your proposal fits the mission of the funder/funding mechanism:</w:t>
      </w:r>
    </w:p>
    <w:p w14:paraId="0227D6AD" w14:textId="77777777" w:rsidR="007C254D" w:rsidRDefault="007C254D" w:rsidP="007C254D"/>
    <w:p w14:paraId="4D635FBF" w14:textId="77777777" w:rsidR="007C254D" w:rsidRDefault="007C254D" w:rsidP="007C254D"/>
    <w:p w14:paraId="785D055E" w14:textId="77777777" w:rsidR="007C254D" w:rsidRDefault="007C254D" w:rsidP="007C254D"/>
    <w:p w14:paraId="23A3D5F8" w14:textId="77777777" w:rsidR="007C254D" w:rsidRDefault="007C254D" w:rsidP="007C254D">
      <w:r>
        <w:t>Describe how you would incorporate other disciplines into proposed project:</w:t>
      </w:r>
    </w:p>
    <w:p w14:paraId="5F545772" w14:textId="77777777" w:rsidR="007C254D" w:rsidRDefault="007C254D" w:rsidP="007C254D"/>
    <w:p w14:paraId="41AB8DC6" w14:textId="77777777" w:rsidR="007C254D" w:rsidRDefault="007C254D" w:rsidP="007C254D"/>
    <w:p w14:paraId="7E1032FE" w14:textId="77777777" w:rsidR="007C254D" w:rsidRDefault="007C254D" w:rsidP="007C254D"/>
    <w:p w14:paraId="4E8129B1" w14:textId="77777777" w:rsidR="007C254D" w:rsidRDefault="007C254D" w:rsidP="007C254D">
      <w:r>
        <w:t>Attach your proposal to this document.</w:t>
      </w:r>
    </w:p>
    <w:p w14:paraId="548E402B" w14:textId="147282DC" w:rsidR="00E34160" w:rsidRDefault="00E34160" w:rsidP="00AD1E63">
      <w:pPr>
        <w:pStyle w:val="Heading2"/>
        <w:jc w:val="center"/>
      </w:pPr>
      <w:r>
        <w:br w:type="page"/>
      </w:r>
    </w:p>
    <w:p w14:paraId="70409C17" w14:textId="77777777" w:rsidR="00B37A1E" w:rsidRDefault="00B37A1E" w:rsidP="00E34160">
      <w:pPr>
        <w:widowControl w:val="0"/>
        <w:jc w:val="center"/>
        <w:rPr>
          <w:b/>
        </w:rPr>
        <w:sectPr w:rsidR="00B37A1E" w:rsidSect="00CC6E24">
          <w:headerReference w:type="default" r:id="rId55"/>
          <w:footerReference w:type="even" r:id="rId56"/>
          <w:footerReference w:type="default" r:id="rId57"/>
          <w:pgSz w:w="12240" w:h="15840" w:code="1"/>
          <w:pgMar w:top="1440" w:right="1440" w:bottom="1440" w:left="1440" w:header="720" w:footer="720" w:gutter="0"/>
          <w:cols w:space="720"/>
          <w:noEndnote/>
          <w:docGrid w:linePitch="254"/>
        </w:sectPr>
      </w:pPr>
    </w:p>
    <w:p w14:paraId="79B122D3" w14:textId="77777777" w:rsidR="00B37A1E" w:rsidRDefault="0047074C" w:rsidP="0047074C">
      <w:pPr>
        <w:pStyle w:val="Heading2"/>
        <w:jc w:val="center"/>
      </w:pPr>
      <w:bookmarkStart w:id="171" w:name="_Toc514669094"/>
      <w:r>
        <w:lastRenderedPageBreak/>
        <w:t>Criteria for Assessment of Grant Application</w:t>
      </w:r>
      <w:bookmarkEnd w:id="171"/>
    </w:p>
    <w:p w14:paraId="1B91FE41" w14:textId="77777777" w:rsidR="00B37A1E" w:rsidRPr="00F932F0" w:rsidRDefault="00F932F0">
      <w:pPr>
        <w:rPr>
          <w:sz w:val="22"/>
          <w:szCs w:val="22"/>
        </w:rPr>
      </w:pPr>
      <w:r>
        <w:rPr>
          <w:sz w:val="22"/>
          <w:szCs w:val="22"/>
        </w:rPr>
        <w:t>Repeated f</w:t>
      </w:r>
      <w:r w:rsidR="00B37A1E" w:rsidRPr="00F932F0">
        <w:rPr>
          <w:sz w:val="22"/>
          <w:szCs w:val="22"/>
        </w:rPr>
        <w:t xml:space="preserve">ailure to achieve a “Satisfactory” rating for </w:t>
      </w:r>
      <w:r w:rsidR="00B37A1E" w:rsidRPr="00F932F0">
        <w:rPr>
          <w:i/>
          <w:sz w:val="22"/>
          <w:szCs w:val="22"/>
        </w:rPr>
        <w:t>any</w:t>
      </w:r>
      <w:r w:rsidR="00B37A1E" w:rsidRPr="00F932F0">
        <w:rPr>
          <w:sz w:val="22"/>
          <w:szCs w:val="22"/>
        </w:rPr>
        <w:t xml:space="preserve"> Essen</w:t>
      </w:r>
      <w:r w:rsidRPr="00F932F0">
        <w:rPr>
          <w:sz w:val="22"/>
          <w:szCs w:val="22"/>
        </w:rPr>
        <w:t xml:space="preserve">tial Component may result in failure to pass CE3, </w:t>
      </w:r>
      <w:r w:rsidR="00B37A1E" w:rsidRPr="00F932F0">
        <w:rPr>
          <w:sz w:val="22"/>
          <w:szCs w:val="22"/>
        </w:rPr>
        <w:t>Grant Application.</w:t>
      </w:r>
    </w:p>
    <w:p w14:paraId="4AD3B1FE" w14:textId="77777777" w:rsidR="00B37A1E" w:rsidRDefault="00B37A1E">
      <w:pPr>
        <w:pStyle w:val="Title"/>
        <w:tabs>
          <w:tab w:val="left" w:pos="8720"/>
        </w:tabs>
        <w:jc w:val="left"/>
      </w:pPr>
      <w:r>
        <w:tab/>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441"/>
        <w:gridCol w:w="4440"/>
        <w:gridCol w:w="4440"/>
      </w:tblGrid>
      <w:tr w:rsidR="00B37A1E" w14:paraId="2B4993A9" w14:textId="77777777">
        <w:tc>
          <w:tcPr>
            <w:tcW w:w="178" w:type="pct"/>
          </w:tcPr>
          <w:p w14:paraId="366047D3" w14:textId="77777777" w:rsidR="00B37A1E" w:rsidRDefault="00B37A1E">
            <w:pPr>
              <w:spacing w:before="40" w:after="40"/>
              <w:rPr>
                <w:sz w:val="20"/>
              </w:rPr>
            </w:pPr>
          </w:p>
        </w:tc>
        <w:tc>
          <w:tcPr>
            <w:tcW w:w="1607" w:type="pct"/>
          </w:tcPr>
          <w:p w14:paraId="26B0285F" w14:textId="77777777" w:rsidR="00B37A1E" w:rsidRDefault="00B37A1E">
            <w:pPr>
              <w:spacing w:before="40" w:after="40"/>
              <w:jc w:val="center"/>
              <w:rPr>
                <w:b/>
                <w:sz w:val="20"/>
              </w:rPr>
            </w:pPr>
            <w:r>
              <w:rPr>
                <w:b/>
                <w:sz w:val="20"/>
              </w:rPr>
              <w:t>ESSENTIAL COMPONENTS</w:t>
            </w:r>
          </w:p>
        </w:tc>
        <w:tc>
          <w:tcPr>
            <w:tcW w:w="1607" w:type="pct"/>
          </w:tcPr>
          <w:p w14:paraId="4F097943" w14:textId="77777777" w:rsidR="00B37A1E" w:rsidRDefault="00B37A1E">
            <w:pPr>
              <w:spacing w:before="40" w:after="40"/>
              <w:jc w:val="center"/>
              <w:rPr>
                <w:b/>
                <w:sz w:val="20"/>
              </w:rPr>
            </w:pPr>
            <w:r>
              <w:rPr>
                <w:b/>
                <w:sz w:val="20"/>
              </w:rPr>
              <w:t>SATISFACTORY</w:t>
            </w:r>
          </w:p>
        </w:tc>
        <w:tc>
          <w:tcPr>
            <w:tcW w:w="1607" w:type="pct"/>
          </w:tcPr>
          <w:p w14:paraId="397DD462" w14:textId="77777777" w:rsidR="00B37A1E" w:rsidRDefault="00B37A1E">
            <w:pPr>
              <w:spacing w:before="40" w:after="40"/>
              <w:jc w:val="center"/>
              <w:rPr>
                <w:b/>
                <w:sz w:val="20"/>
              </w:rPr>
            </w:pPr>
            <w:r>
              <w:rPr>
                <w:b/>
                <w:sz w:val="20"/>
              </w:rPr>
              <w:t>UNSATISFACTORY</w:t>
            </w:r>
          </w:p>
        </w:tc>
      </w:tr>
      <w:tr w:rsidR="00B37A1E" w14:paraId="4133B74B" w14:textId="77777777">
        <w:tc>
          <w:tcPr>
            <w:tcW w:w="178" w:type="pct"/>
          </w:tcPr>
          <w:p w14:paraId="40B28EFD" w14:textId="77777777" w:rsidR="00B37A1E" w:rsidRDefault="00B37A1E" w:rsidP="00801B1F">
            <w:pPr>
              <w:numPr>
                <w:ilvl w:val="0"/>
                <w:numId w:val="22"/>
              </w:numPr>
              <w:spacing w:before="40" w:after="40"/>
              <w:rPr>
                <w:sz w:val="20"/>
              </w:rPr>
            </w:pPr>
          </w:p>
        </w:tc>
        <w:tc>
          <w:tcPr>
            <w:tcW w:w="1607" w:type="pct"/>
          </w:tcPr>
          <w:p w14:paraId="1D245C86" w14:textId="1157417F" w:rsidR="00B37A1E" w:rsidRDefault="00B37A1E">
            <w:pPr>
              <w:spacing w:before="40" w:after="40"/>
              <w:rPr>
                <w:b/>
                <w:sz w:val="20"/>
              </w:rPr>
            </w:pPr>
            <w:r>
              <w:rPr>
                <w:b/>
                <w:sz w:val="20"/>
              </w:rPr>
              <w:t xml:space="preserve">Responsive to </w:t>
            </w:r>
            <w:r w:rsidR="007C254D" w:rsidRPr="007C254D">
              <w:rPr>
                <w:b/>
                <w:sz w:val="20"/>
              </w:rPr>
              <w:t xml:space="preserve">CE3 </w:t>
            </w:r>
            <w:r w:rsidR="008A22B2">
              <w:rPr>
                <w:b/>
                <w:sz w:val="20"/>
              </w:rPr>
              <w:t>G</w:t>
            </w:r>
            <w:r w:rsidR="007C254D" w:rsidRPr="007C254D">
              <w:rPr>
                <w:b/>
                <w:sz w:val="20"/>
              </w:rPr>
              <w:t>uideline requirements</w:t>
            </w:r>
            <w:r w:rsidR="007C254D" w:rsidRPr="007C254D" w:rsidDel="007C254D">
              <w:rPr>
                <w:b/>
                <w:sz w:val="20"/>
              </w:rPr>
              <w:t xml:space="preserve"> </w:t>
            </w:r>
            <w:r>
              <w:rPr>
                <w:b/>
                <w:sz w:val="20"/>
              </w:rPr>
              <w:t xml:space="preserve"> </w:t>
            </w:r>
          </w:p>
          <w:p w14:paraId="16FE47A4" w14:textId="2FF7961C" w:rsidR="00B37A1E" w:rsidRDefault="00B37A1E" w:rsidP="007C254D">
            <w:pPr>
              <w:spacing w:before="40" w:after="40"/>
              <w:rPr>
                <w:b/>
                <w:sz w:val="20"/>
              </w:rPr>
            </w:pPr>
            <w:r>
              <w:rPr>
                <w:sz w:val="20"/>
              </w:rPr>
              <w:t xml:space="preserve">All elements of the application (including organizational headings) conform to the required </w:t>
            </w:r>
            <w:r w:rsidR="007C254D">
              <w:rPr>
                <w:sz w:val="20"/>
              </w:rPr>
              <w:t xml:space="preserve">CE3 </w:t>
            </w:r>
            <w:r w:rsidR="008A22B2">
              <w:rPr>
                <w:sz w:val="20"/>
              </w:rPr>
              <w:t>G</w:t>
            </w:r>
            <w:r w:rsidR="007C254D">
              <w:rPr>
                <w:sz w:val="20"/>
              </w:rPr>
              <w:t xml:space="preserve">uideline </w:t>
            </w:r>
            <w:r w:rsidR="008A22B2">
              <w:rPr>
                <w:sz w:val="20"/>
              </w:rPr>
              <w:t xml:space="preserve">Component </w:t>
            </w:r>
            <w:r w:rsidR="007C254D">
              <w:rPr>
                <w:sz w:val="20"/>
              </w:rPr>
              <w:t>requirements.</w:t>
            </w:r>
          </w:p>
        </w:tc>
        <w:tc>
          <w:tcPr>
            <w:tcW w:w="1607" w:type="pct"/>
          </w:tcPr>
          <w:p w14:paraId="340F1294" w14:textId="370CBF4F" w:rsidR="00B37A1E" w:rsidRDefault="00B37A1E">
            <w:pPr>
              <w:rPr>
                <w:sz w:val="20"/>
              </w:rPr>
            </w:pPr>
            <w:r>
              <w:rPr>
                <w:sz w:val="20"/>
              </w:rPr>
              <w:t xml:space="preserve">All elements of the application are within the parameters required by the </w:t>
            </w:r>
            <w:r w:rsidR="008A22B2">
              <w:rPr>
                <w:sz w:val="20"/>
              </w:rPr>
              <w:t>CE3 Guideline</w:t>
            </w:r>
            <w:r w:rsidR="00057059">
              <w:rPr>
                <w:sz w:val="20"/>
              </w:rPr>
              <w:t xml:space="preserve"> Components</w:t>
            </w:r>
            <w:r>
              <w:rPr>
                <w:sz w:val="20"/>
              </w:rPr>
              <w:t xml:space="preserve">, and the purpose of the project is relevant to the </w:t>
            </w:r>
            <w:r w:rsidR="008A22B2">
              <w:rPr>
                <w:sz w:val="20"/>
              </w:rPr>
              <w:t xml:space="preserve">funding </w:t>
            </w:r>
            <w:r>
              <w:rPr>
                <w:sz w:val="20"/>
              </w:rPr>
              <w:t xml:space="preserve">agency’s mission. </w:t>
            </w:r>
          </w:p>
          <w:p w14:paraId="414893DA" w14:textId="77777777" w:rsidR="00B37A1E" w:rsidRDefault="00B37A1E">
            <w:pPr>
              <w:pStyle w:val="a"/>
              <w:ind w:left="0" w:firstLine="0"/>
              <w:rPr>
                <w:rFonts w:ascii="Times New Roman" w:hAnsi="Times New Roman"/>
                <w:sz w:val="20"/>
              </w:rPr>
            </w:pPr>
          </w:p>
        </w:tc>
        <w:tc>
          <w:tcPr>
            <w:tcW w:w="1607" w:type="pct"/>
          </w:tcPr>
          <w:p w14:paraId="185CF51A" w14:textId="3D2F72B1" w:rsidR="00B37A1E" w:rsidRDefault="00B37A1E">
            <w:pPr>
              <w:rPr>
                <w:sz w:val="20"/>
              </w:rPr>
            </w:pPr>
            <w:r>
              <w:rPr>
                <w:sz w:val="20"/>
              </w:rPr>
              <w:t xml:space="preserve">Not all elements required by the </w:t>
            </w:r>
            <w:r w:rsidR="008A22B2">
              <w:rPr>
                <w:sz w:val="20"/>
              </w:rPr>
              <w:t>CE3 Guideline Components</w:t>
            </w:r>
            <w:r w:rsidR="00057059">
              <w:rPr>
                <w:sz w:val="20"/>
              </w:rPr>
              <w:t xml:space="preserve"> </w:t>
            </w:r>
            <w:r>
              <w:rPr>
                <w:sz w:val="20"/>
              </w:rPr>
              <w:t>are included, or the student demonstrates insufficient knowledge of the funding agency’s requirements and mission.</w:t>
            </w:r>
          </w:p>
        </w:tc>
      </w:tr>
      <w:tr w:rsidR="00B37A1E" w14:paraId="5B999344" w14:textId="77777777">
        <w:tc>
          <w:tcPr>
            <w:tcW w:w="178" w:type="pct"/>
          </w:tcPr>
          <w:p w14:paraId="780B91B5" w14:textId="77777777" w:rsidR="00B37A1E" w:rsidRDefault="00B37A1E" w:rsidP="00801B1F">
            <w:pPr>
              <w:numPr>
                <w:ilvl w:val="0"/>
                <w:numId w:val="22"/>
              </w:numPr>
              <w:spacing w:before="40" w:after="40"/>
              <w:rPr>
                <w:sz w:val="20"/>
              </w:rPr>
            </w:pPr>
          </w:p>
        </w:tc>
        <w:tc>
          <w:tcPr>
            <w:tcW w:w="1607" w:type="pct"/>
          </w:tcPr>
          <w:p w14:paraId="6EE1C84F" w14:textId="77777777" w:rsidR="00B37A1E" w:rsidRDefault="00B37A1E">
            <w:pPr>
              <w:rPr>
                <w:b/>
                <w:bCs/>
                <w:sz w:val="20"/>
              </w:rPr>
            </w:pPr>
            <w:r>
              <w:rPr>
                <w:b/>
                <w:bCs/>
                <w:sz w:val="20"/>
              </w:rPr>
              <w:t>Overview and Purpose</w:t>
            </w:r>
          </w:p>
          <w:p w14:paraId="66CE6CC4" w14:textId="77777777" w:rsidR="00B37A1E" w:rsidRDefault="00B37A1E">
            <w:pPr>
              <w:rPr>
                <w:bCs/>
                <w:sz w:val="20"/>
              </w:rPr>
            </w:pPr>
            <w:r>
              <w:rPr>
                <w:bCs/>
                <w:sz w:val="20"/>
              </w:rPr>
              <w:t xml:space="preserve">Clarity and precision of overview of project, goals, and specific problem the project will address. </w:t>
            </w:r>
          </w:p>
          <w:p w14:paraId="182F94F7" w14:textId="77777777" w:rsidR="00B37A1E" w:rsidRDefault="00B37A1E">
            <w:pPr>
              <w:rPr>
                <w:sz w:val="20"/>
              </w:rPr>
            </w:pPr>
          </w:p>
        </w:tc>
        <w:tc>
          <w:tcPr>
            <w:tcW w:w="1607" w:type="pct"/>
          </w:tcPr>
          <w:p w14:paraId="74728192" w14:textId="77777777" w:rsidR="00B37A1E" w:rsidRDefault="00F932F0" w:rsidP="00F932F0">
            <w:pPr>
              <w:rPr>
                <w:sz w:val="20"/>
              </w:rPr>
            </w:pPr>
            <w:r>
              <w:rPr>
                <w:sz w:val="20"/>
              </w:rPr>
              <w:t>Clear</w:t>
            </w:r>
            <w:r w:rsidR="00B37A1E">
              <w:rPr>
                <w:sz w:val="20"/>
              </w:rPr>
              <w:t xml:space="preserve"> overview of </w:t>
            </w:r>
            <w:proofErr w:type="gramStart"/>
            <w:r w:rsidR="00B37A1E">
              <w:rPr>
                <w:sz w:val="20"/>
              </w:rPr>
              <w:t>project</w:t>
            </w:r>
            <w:proofErr w:type="gramEnd"/>
            <w:r w:rsidR="00B37A1E">
              <w:rPr>
                <w:sz w:val="20"/>
              </w:rPr>
              <w:t>, concise account of project goals, clear statement of problem to be addressed.</w:t>
            </w:r>
          </w:p>
        </w:tc>
        <w:tc>
          <w:tcPr>
            <w:tcW w:w="1607" w:type="pct"/>
          </w:tcPr>
          <w:p w14:paraId="67E1C6EE" w14:textId="77777777" w:rsidR="00B37A1E" w:rsidRDefault="00B37A1E">
            <w:pPr>
              <w:rPr>
                <w:sz w:val="20"/>
              </w:rPr>
            </w:pPr>
            <w:r>
              <w:rPr>
                <w:sz w:val="20"/>
              </w:rPr>
              <w:t>Overview confusing or missing, or goals unclear or problem not well defined.</w:t>
            </w:r>
          </w:p>
        </w:tc>
      </w:tr>
      <w:tr w:rsidR="00B37A1E" w14:paraId="145BE59A" w14:textId="77777777">
        <w:tc>
          <w:tcPr>
            <w:tcW w:w="178" w:type="pct"/>
          </w:tcPr>
          <w:p w14:paraId="2DB38CBE" w14:textId="77777777" w:rsidR="00B37A1E" w:rsidRDefault="00B37A1E" w:rsidP="00801B1F">
            <w:pPr>
              <w:numPr>
                <w:ilvl w:val="0"/>
                <w:numId w:val="22"/>
              </w:numPr>
              <w:spacing w:before="40" w:after="40"/>
              <w:rPr>
                <w:sz w:val="20"/>
              </w:rPr>
            </w:pPr>
          </w:p>
        </w:tc>
        <w:tc>
          <w:tcPr>
            <w:tcW w:w="1607" w:type="pct"/>
          </w:tcPr>
          <w:p w14:paraId="5C2B2439" w14:textId="77777777" w:rsidR="00B37A1E" w:rsidRDefault="00B37A1E">
            <w:pPr>
              <w:rPr>
                <w:b/>
                <w:sz w:val="20"/>
              </w:rPr>
            </w:pPr>
            <w:r>
              <w:rPr>
                <w:b/>
                <w:sz w:val="20"/>
              </w:rPr>
              <w:t>Background and Significance</w:t>
            </w:r>
          </w:p>
          <w:p w14:paraId="7E197851" w14:textId="77777777" w:rsidR="00B37A1E" w:rsidRDefault="00B37A1E">
            <w:pPr>
              <w:rPr>
                <w:bCs/>
                <w:sz w:val="20"/>
              </w:rPr>
            </w:pPr>
            <w:r>
              <w:rPr>
                <w:bCs/>
                <w:sz w:val="20"/>
              </w:rPr>
              <w:t>Persuasive nature of the description of the significance of the problem evidenced by the review of the key literature.</w:t>
            </w:r>
          </w:p>
        </w:tc>
        <w:tc>
          <w:tcPr>
            <w:tcW w:w="1607" w:type="pct"/>
          </w:tcPr>
          <w:p w14:paraId="3229C4EC" w14:textId="77777777" w:rsidR="00B37A1E" w:rsidRDefault="00B37A1E">
            <w:pPr>
              <w:rPr>
                <w:sz w:val="20"/>
              </w:rPr>
            </w:pPr>
            <w:r>
              <w:rPr>
                <w:sz w:val="20"/>
              </w:rPr>
              <w:t>Thorough review of the literature and other data provide a cogent argument for the importance of addressing this problem, using excellent sources and rationale for establishing the background and the significance of the proposed activity.</w:t>
            </w:r>
          </w:p>
        </w:tc>
        <w:tc>
          <w:tcPr>
            <w:tcW w:w="1607" w:type="pct"/>
          </w:tcPr>
          <w:p w14:paraId="07745134" w14:textId="77777777" w:rsidR="00B37A1E" w:rsidRDefault="00B37A1E">
            <w:pPr>
              <w:rPr>
                <w:sz w:val="20"/>
              </w:rPr>
            </w:pPr>
            <w:r>
              <w:rPr>
                <w:sz w:val="20"/>
              </w:rPr>
              <w:t>Review of literature cursory, absent, or inappropriate. Inadequate sources of information are used, or the background is poorly described, or the significance of the proposed activity is not well established.</w:t>
            </w:r>
          </w:p>
        </w:tc>
      </w:tr>
      <w:tr w:rsidR="00B37A1E" w14:paraId="70EAE24A" w14:textId="77777777">
        <w:tc>
          <w:tcPr>
            <w:tcW w:w="178" w:type="pct"/>
          </w:tcPr>
          <w:p w14:paraId="2483F0C8" w14:textId="77777777" w:rsidR="00B37A1E" w:rsidRDefault="00B37A1E" w:rsidP="00801B1F">
            <w:pPr>
              <w:numPr>
                <w:ilvl w:val="0"/>
                <w:numId w:val="22"/>
              </w:numPr>
              <w:spacing w:before="40" w:after="40"/>
              <w:rPr>
                <w:sz w:val="20"/>
              </w:rPr>
            </w:pPr>
          </w:p>
        </w:tc>
        <w:tc>
          <w:tcPr>
            <w:tcW w:w="1607" w:type="pct"/>
          </w:tcPr>
          <w:p w14:paraId="74B8E618" w14:textId="77777777" w:rsidR="00B37A1E" w:rsidRDefault="00B37A1E">
            <w:pPr>
              <w:rPr>
                <w:b/>
                <w:bCs/>
                <w:sz w:val="20"/>
              </w:rPr>
            </w:pPr>
            <w:r>
              <w:rPr>
                <w:b/>
                <w:bCs/>
                <w:sz w:val="20"/>
              </w:rPr>
              <w:t>Objectives</w:t>
            </w:r>
          </w:p>
          <w:p w14:paraId="746024D2" w14:textId="77777777" w:rsidR="00B37A1E" w:rsidRDefault="00B37A1E">
            <w:pPr>
              <w:rPr>
                <w:bCs/>
                <w:sz w:val="20"/>
              </w:rPr>
            </w:pPr>
            <w:r>
              <w:rPr>
                <w:bCs/>
                <w:sz w:val="20"/>
              </w:rPr>
              <w:t xml:space="preserve">Objectives are described with measurable benchmarks. </w:t>
            </w:r>
          </w:p>
        </w:tc>
        <w:tc>
          <w:tcPr>
            <w:tcW w:w="1607" w:type="pct"/>
          </w:tcPr>
          <w:p w14:paraId="2771811B" w14:textId="77777777" w:rsidR="00B37A1E" w:rsidRDefault="00B37A1E">
            <w:pPr>
              <w:rPr>
                <w:sz w:val="20"/>
              </w:rPr>
            </w:pPr>
            <w:r>
              <w:rPr>
                <w:sz w:val="20"/>
              </w:rPr>
              <w:t>An appropriate number of clearly defined measurable objectives.</w:t>
            </w:r>
          </w:p>
        </w:tc>
        <w:tc>
          <w:tcPr>
            <w:tcW w:w="1607" w:type="pct"/>
          </w:tcPr>
          <w:p w14:paraId="4872A32D" w14:textId="77777777" w:rsidR="00B37A1E" w:rsidRDefault="00B37A1E">
            <w:pPr>
              <w:rPr>
                <w:sz w:val="20"/>
              </w:rPr>
            </w:pPr>
            <w:r>
              <w:rPr>
                <w:sz w:val="20"/>
              </w:rPr>
              <w:t xml:space="preserve">Inappropriate number of objectives or objectives that are not measurable; or poor or </w:t>
            </w:r>
            <w:proofErr w:type="spellStart"/>
            <w:proofErr w:type="gramStart"/>
            <w:r>
              <w:rPr>
                <w:sz w:val="20"/>
              </w:rPr>
              <w:t>ill conceived</w:t>
            </w:r>
            <w:proofErr w:type="spellEnd"/>
            <w:proofErr w:type="gramEnd"/>
            <w:r>
              <w:rPr>
                <w:sz w:val="20"/>
              </w:rPr>
              <w:t xml:space="preserve"> research design; inadequate or poorly articulated methodology, or inappropriate analysis.</w:t>
            </w:r>
          </w:p>
        </w:tc>
      </w:tr>
      <w:tr w:rsidR="00B37A1E" w14:paraId="02A0D2E5" w14:textId="77777777">
        <w:tc>
          <w:tcPr>
            <w:tcW w:w="178" w:type="pct"/>
          </w:tcPr>
          <w:p w14:paraId="7DF83521" w14:textId="77777777" w:rsidR="00B37A1E" w:rsidRDefault="00B37A1E" w:rsidP="00801B1F">
            <w:pPr>
              <w:numPr>
                <w:ilvl w:val="0"/>
                <w:numId w:val="22"/>
              </w:numPr>
              <w:spacing w:before="40" w:after="40"/>
              <w:rPr>
                <w:sz w:val="20"/>
              </w:rPr>
            </w:pPr>
          </w:p>
        </w:tc>
        <w:tc>
          <w:tcPr>
            <w:tcW w:w="1607" w:type="pct"/>
          </w:tcPr>
          <w:p w14:paraId="361B23C2" w14:textId="77777777" w:rsidR="00B37A1E" w:rsidRDefault="00B37A1E">
            <w:pPr>
              <w:rPr>
                <w:b/>
                <w:bCs/>
                <w:sz w:val="20"/>
              </w:rPr>
            </w:pPr>
            <w:r>
              <w:rPr>
                <w:b/>
                <w:bCs/>
                <w:sz w:val="20"/>
              </w:rPr>
              <w:t>Implementation Plan</w:t>
            </w:r>
          </w:p>
          <w:p w14:paraId="4A378B30" w14:textId="77777777" w:rsidR="00B37A1E" w:rsidRPr="00F932F0" w:rsidRDefault="00B37A1E">
            <w:pPr>
              <w:rPr>
                <w:bCs/>
                <w:sz w:val="20"/>
              </w:rPr>
            </w:pPr>
            <w:r>
              <w:rPr>
                <w:bCs/>
                <w:sz w:val="20"/>
              </w:rPr>
              <w:t xml:space="preserve">Methods for addressing the problem include (as appropriate) research design, procedures, and analysis plan. Also describes appropriate work plan including resources required and realistic timeline: </w:t>
            </w:r>
            <w:r>
              <w:rPr>
                <w:sz w:val="20"/>
              </w:rPr>
              <w:t>What, who, when, and how.</w:t>
            </w:r>
          </w:p>
        </w:tc>
        <w:tc>
          <w:tcPr>
            <w:tcW w:w="1607" w:type="pct"/>
          </w:tcPr>
          <w:p w14:paraId="4FE395BD" w14:textId="77777777" w:rsidR="00B37A1E" w:rsidRDefault="00F932F0" w:rsidP="00F932F0">
            <w:pPr>
              <w:rPr>
                <w:sz w:val="20"/>
              </w:rPr>
            </w:pPr>
            <w:r>
              <w:rPr>
                <w:sz w:val="20"/>
              </w:rPr>
              <w:t>Effective</w:t>
            </w:r>
            <w:r w:rsidR="00B37A1E">
              <w:rPr>
                <w:sz w:val="20"/>
              </w:rPr>
              <w:t xml:space="preserve"> research design, well thought-out and detailed</w:t>
            </w:r>
            <w:r>
              <w:rPr>
                <w:sz w:val="20"/>
              </w:rPr>
              <w:t xml:space="preserve"> description of the methodology</w:t>
            </w:r>
            <w:r w:rsidR="00B37A1E">
              <w:rPr>
                <w:sz w:val="20"/>
              </w:rPr>
              <w:t>.</w:t>
            </w:r>
            <w:r>
              <w:rPr>
                <w:sz w:val="20"/>
              </w:rPr>
              <w:t xml:space="preserve"> Detailed, achievable work plan and timeline</w:t>
            </w:r>
            <w:r w:rsidR="00B37A1E">
              <w:rPr>
                <w:sz w:val="20"/>
              </w:rPr>
              <w:t xml:space="preserve">. Detailed description and justification of all resources including named personnel, equipment, and materials required at each stage. </w:t>
            </w:r>
          </w:p>
        </w:tc>
        <w:tc>
          <w:tcPr>
            <w:tcW w:w="1607" w:type="pct"/>
          </w:tcPr>
          <w:p w14:paraId="68F463AD" w14:textId="77777777" w:rsidR="00B37A1E" w:rsidRDefault="00B37A1E">
            <w:pPr>
              <w:rPr>
                <w:sz w:val="20"/>
              </w:rPr>
            </w:pPr>
            <w:r>
              <w:rPr>
                <w:sz w:val="20"/>
              </w:rPr>
              <w:t xml:space="preserve">Implementation plan lacks </w:t>
            </w:r>
            <w:proofErr w:type="gramStart"/>
            <w:r>
              <w:rPr>
                <w:sz w:val="20"/>
              </w:rPr>
              <w:t>detail, or</w:t>
            </w:r>
            <w:proofErr w:type="gramEnd"/>
            <w:r>
              <w:rPr>
                <w:sz w:val="20"/>
              </w:rPr>
              <w:t xml:space="preserve"> is illogically presented; or lacks adequate description of personnel roles, equipment or materials needed; or unrealistic timeline.</w:t>
            </w:r>
          </w:p>
        </w:tc>
      </w:tr>
      <w:tr w:rsidR="00B37A1E" w14:paraId="4A1BE27D" w14:textId="77777777">
        <w:tc>
          <w:tcPr>
            <w:tcW w:w="178" w:type="pct"/>
          </w:tcPr>
          <w:p w14:paraId="6EC75602" w14:textId="77777777" w:rsidR="00B37A1E" w:rsidRDefault="00B37A1E" w:rsidP="00801B1F">
            <w:pPr>
              <w:numPr>
                <w:ilvl w:val="0"/>
                <w:numId w:val="22"/>
              </w:numPr>
              <w:spacing w:before="40" w:after="40"/>
              <w:rPr>
                <w:sz w:val="20"/>
              </w:rPr>
            </w:pPr>
          </w:p>
        </w:tc>
        <w:tc>
          <w:tcPr>
            <w:tcW w:w="1607" w:type="pct"/>
          </w:tcPr>
          <w:p w14:paraId="703B7B1E" w14:textId="77777777" w:rsidR="00B37A1E" w:rsidRDefault="00B37A1E">
            <w:pPr>
              <w:rPr>
                <w:b/>
                <w:bCs/>
                <w:sz w:val="20"/>
              </w:rPr>
            </w:pPr>
            <w:r>
              <w:rPr>
                <w:b/>
                <w:bCs/>
                <w:sz w:val="20"/>
              </w:rPr>
              <w:t>Evaluation/Statistical Analysis Plan</w:t>
            </w:r>
          </w:p>
          <w:p w14:paraId="34EF3080" w14:textId="77777777" w:rsidR="00B37A1E" w:rsidRDefault="00B37A1E">
            <w:pPr>
              <w:rPr>
                <w:sz w:val="20"/>
              </w:rPr>
            </w:pPr>
            <w:r>
              <w:rPr>
                <w:bCs/>
                <w:sz w:val="20"/>
              </w:rPr>
              <w:t>Comprehensive evaluation plan and/or plan for statistical analysis of outcomes to answer research questions.</w:t>
            </w:r>
          </w:p>
        </w:tc>
        <w:tc>
          <w:tcPr>
            <w:tcW w:w="1607" w:type="pct"/>
          </w:tcPr>
          <w:p w14:paraId="5724690D" w14:textId="77777777" w:rsidR="00B37A1E" w:rsidRDefault="00B37A1E">
            <w:pPr>
              <w:rPr>
                <w:sz w:val="20"/>
              </w:rPr>
            </w:pPr>
            <w:r>
              <w:rPr>
                <w:sz w:val="20"/>
              </w:rPr>
              <w:t>A fully developed evaluation plan of outcomes which details how outcomes will be measured and evaluated.</w:t>
            </w:r>
          </w:p>
        </w:tc>
        <w:tc>
          <w:tcPr>
            <w:tcW w:w="1607" w:type="pct"/>
          </w:tcPr>
          <w:p w14:paraId="2ADF0DA9" w14:textId="77777777" w:rsidR="00B37A1E" w:rsidRDefault="00B37A1E">
            <w:pPr>
              <w:rPr>
                <w:sz w:val="20"/>
              </w:rPr>
            </w:pPr>
            <w:r>
              <w:rPr>
                <w:sz w:val="20"/>
              </w:rPr>
              <w:t xml:space="preserve">Evaluation </w:t>
            </w:r>
            <w:proofErr w:type="gramStart"/>
            <w:r>
              <w:rPr>
                <w:sz w:val="20"/>
              </w:rPr>
              <w:t>plan</w:t>
            </w:r>
            <w:proofErr w:type="gramEnd"/>
            <w:r>
              <w:rPr>
                <w:sz w:val="20"/>
              </w:rPr>
              <w:t xml:space="preserve"> poorly developed, or </w:t>
            </w:r>
            <w:proofErr w:type="gramStart"/>
            <w:r>
              <w:rPr>
                <w:sz w:val="20"/>
              </w:rPr>
              <w:t>does</w:t>
            </w:r>
            <w:proofErr w:type="gramEnd"/>
            <w:r>
              <w:rPr>
                <w:sz w:val="20"/>
              </w:rPr>
              <w:t xml:space="preserve"> not measure outcomes, or </w:t>
            </w:r>
            <w:proofErr w:type="gramStart"/>
            <w:r>
              <w:rPr>
                <w:sz w:val="20"/>
              </w:rPr>
              <w:t>is</w:t>
            </w:r>
            <w:proofErr w:type="gramEnd"/>
            <w:r>
              <w:rPr>
                <w:sz w:val="20"/>
              </w:rPr>
              <w:t xml:space="preserve"> missing.</w:t>
            </w:r>
          </w:p>
        </w:tc>
      </w:tr>
      <w:tr w:rsidR="00B37A1E" w14:paraId="4F9E7E52" w14:textId="77777777">
        <w:tc>
          <w:tcPr>
            <w:tcW w:w="178" w:type="pct"/>
          </w:tcPr>
          <w:p w14:paraId="2ACCA3F0" w14:textId="77777777" w:rsidR="00B37A1E" w:rsidRDefault="00B37A1E" w:rsidP="00801B1F">
            <w:pPr>
              <w:numPr>
                <w:ilvl w:val="0"/>
                <w:numId w:val="22"/>
              </w:numPr>
              <w:spacing w:before="40" w:after="40"/>
              <w:rPr>
                <w:sz w:val="20"/>
              </w:rPr>
            </w:pPr>
          </w:p>
        </w:tc>
        <w:tc>
          <w:tcPr>
            <w:tcW w:w="1607" w:type="pct"/>
          </w:tcPr>
          <w:p w14:paraId="07B9EF74" w14:textId="77777777" w:rsidR="00B37A1E" w:rsidRDefault="00B37A1E">
            <w:pPr>
              <w:rPr>
                <w:b/>
                <w:sz w:val="20"/>
              </w:rPr>
            </w:pPr>
            <w:r>
              <w:rPr>
                <w:b/>
                <w:sz w:val="20"/>
              </w:rPr>
              <w:t>Budget and Justification</w:t>
            </w:r>
          </w:p>
          <w:p w14:paraId="0323F0A3" w14:textId="6322069E" w:rsidR="00B37A1E" w:rsidRDefault="00F932F0" w:rsidP="00057059">
            <w:pPr>
              <w:rPr>
                <w:sz w:val="20"/>
              </w:rPr>
            </w:pPr>
            <w:r>
              <w:rPr>
                <w:sz w:val="20"/>
              </w:rPr>
              <w:t>B</w:t>
            </w:r>
            <w:r w:rsidR="00B37A1E">
              <w:rPr>
                <w:sz w:val="20"/>
              </w:rPr>
              <w:t>udget detail</w:t>
            </w:r>
            <w:r>
              <w:rPr>
                <w:sz w:val="20"/>
              </w:rPr>
              <w:t xml:space="preserve"> that is c</w:t>
            </w:r>
            <w:r w:rsidR="00B37A1E">
              <w:rPr>
                <w:sz w:val="20"/>
              </w:rPr>
              <w:t xml:space="preserve">omprehensive, realistic, and accurate, </w:t>
            </w:r>
            <w:r>
              <w:rPr>
                <w:sz w:val="20"/>
              </w:rPr>
              <w:t>with convincing</w:t>
            </w:r>
            <w:r w:rsidR="00B37A1E">
              <w:rPr>
                <w:sz w:val="20"/>
              </w:rPr>
              <w:t xml:space="preserve"> justification</w:t>
            </w:r>
            <w:r w:rsidR="00057059">
              <w:rPr>
                <w:sz w:val="20"/>
              </w:rPr>
              <w:t>.</w:t>
            </w:r>
            <w:r w:rsidR="00B37A1E">
              <w:rPr>
                <w:sz w:val="20"/>
              </w:rPr>
              <w:t xml:space="preserve"> </w:t>
            </w:r>
          </w:p>
        </w:tc>
        <w:tc>
          <w:tcPr>
            <w:tcW w:w="1607" w:type="pct"/>
          </w:tcPr>
          <w:p w14:paraId="14D3593C" w14:textId="014DA0FB" w:rsidR="00B37A1E" w:rsidRDefault="00B37A1E">
            <w:pPr>
              <w:rPr>
                <w:sz w:val="20"/>
              </w:rPr>
            </w:pPr>
            <w:r>
              <w:rPr>
                <w:sz w:val="20"/>
              </w:rPr>
              <w:t>The budget is comprehensive, realistic, and accurate; the justification is sufficiently detailed and convincing.</w:t>
            </w:r>
          </w:p>
          <w:p w14:paraId="0B13193C" w14:textId="77777777" w:rsidR="00B37A1E" w:rsidRDefault="00B37A1E">
            <w:pPr>
              <w:spacing w:before="40" w:after="40"/>
              <w:rPr>
                <w:b/>
                <w:sz w:val="20"/>
              </w:rPr>
            </w:pPr>
          </w:p>
        </w:tc>
        <w:tc>
          <w:tcPr>
            <w:tcW w:w="1607" w:type="pct"/>
          </w:tcPr>
          <w:p w14:paraId="76BBD362" w14:textId="7AD65F79" w:rsidR="00B37A1E" w:rsidRDefault="00B37A1E" w:rsidP="00F932F0">
            <w:pPr>
              <w:rPr>
                <w:sz w:val="20"/>
              </w:rPr>
            </w:pPr>
            <w:r>
              <w:rPr>
                <w:sz w:val="20"/>
              </w:rPr>
              <w:t xml:space="preserve">The budget, its justification, </w:t>
            </w:r>
            <w:r w:rsidR="00F932F0">
              <w:rPr>
                <w:sz w:val="20"/>
              </w:rPr>
              <w:t>and</w:t>
            </w:r>
            <w:r>
              <w:rPr>
                <w:sz w:val="20"/>
              </w:rPr>
              <w:t xml:space="preserve"> forms include inaccuracies</w:t>
            </w:r>
            <w:r w:rsidR="00F932F0">
              <w:rPr>
                <w:sz w:val="20"/>
              </w:rPr>
              <w:t>,</w:t>
            </w:r>
            <w:r>
              <w:rPr>
                <w:sz w:val="20"/>
              </w:rPr>
              <w:t xml:space="preserve"> are unrealistic, incompatible with requirements, or suggest that an incomplete grasp of concepts of budget construction and justification</w:t>
            </w:r>
            <w:r w:rsidR="00057059">
              <w:rPr>
                <w:sz w:val="20"/>
              </w:rPr>
              <w:t>.</w:t>
            </w:r>
          </w:p>
          <w:p w14:paraId="1EA94679" w14:textId="77777777" w:rsidR="00F932F0" w:rsidRDefault="00F932F0" w:rsidP="00F932F0">
            <w:pPr>
              <w:rPr>
                <w:sz w:val="20"/>
              </w:rPr>
            </w:pPr>
          </w:p>
          <w:p w14:paraId="5F014AC6" w14:textId="77777777" w:rsidR="00F932F0" w:rsidRDefault="00F932F0" w:rsidP="00F932F0">
            <w:pPr>
              <w:rPr>
                <w:sz w:val="20"/>
              </w:rPr>
            </w:pPr>
          </w:p>
        </w:tc>
      </w:tr>
      <w:tr w:rsidR="00B37A1E" w14:paraId="14595D3A" w14:textId="77777777">
        <w:tc>
          <w:tcPr>
            <w:tcW w:w="178" w:type="pct"/>
          </w:tcPr>
          <w:p w14:paraId="0E60FB51" w14:textId="77777777" w:rsidR="00B37A1E" w:rsidRDefault="00B37A1E">
            <w:pPr>
              <w:spacing w:before="40" w:after="40"/>
              <w:rPr>
                <w:sz w:val="20"/>
              </w:rPr>
            </w:pPr>
          </w:p>
        </w:tc>
        <w:tc>
          <w:tcPr>
            <w:tcW w:w="1607" w:type="pct"/>
          </w:tcPr>
          <w:p w14:paraId="3995F8A4" w14:textId="77777777" w:rsidR="00B37A1E" w:rsidRDefault="00B37A1E">
            <w:pPr>
              <w:spacing w:before="40" w:after="40"/>
              <w:jc w:val="center"/>
              <w:rPr>
                <w:b/>
                <w:sz w:val="20"/>
              </w:rPr>
            </w:pPr>
            <w:r>
              <w:rPr>
                <w:b/>
                <w:sz w:val="20"/>
              </w:rPr>
              <w:t>ESSENTIAL COMPONENTS</w:t>
            </w:r>
          </w:p>
        </w:tc>
        <w:tc>
          <w:tcPr>
            <w:tcW w:w="1607" w:type="pct"/>
          </w:tcPr>
          <w:p w14:paraId="4970777B" w14:textId="77777777" w:rsidR="00B37A1E" w:rsidRDefault="00B37A1E">
            <w:pPr>
              <w:spacing w:before="40" w:after="40"/>
              <w:jc w:val="center"/>
              <w:rPr>
                <w:b/>
                <w:sz w:val="20"/>
              </w:rPr>
            </w:pPr>
            <w:r>
              <w:rPr>
                <w:b/>
                <w:sz w:val="20"/>
              </w:rPr>
              <w:t>SATISFACTORY</w:t>
            </w:r>
          </w:p>
        </w:tc>
        <w:tc>
          <w:tcPr>
            <w:tcW w:w="1607" w:type="pct"/>
          </w:tcPr>
          <w:p w14:paraId="7AA48398" w14:textId="77777777" w:rsidR="00B37A1E" w:rsidRDefault="00B37A1E">
            <w:pPr>
              <w:spacing w:before="40" w:after="40"/>
              <w:jc w:val="center"/>
              <w:rPr>
                <w:b/>
                <w:sz w:val="20"/>
              </w:rPr>
            </w:pPr>
            <w:r>
              <w:rPr>
                <w:b/>
                <w:sz w:val="20"/>
              </w:rPr>
              <w:t>UNSATISFACTORY</w:t>
            </w:r>
          </w:p>
        </w:tc>
      </w:tr>
      <w:tr w:rsidR="00B37A1E" w14:paraId="68C1AB1E" w14:textId="77777777">
        <w:tc>
          <w:tcPr>
            <w:tcW w:w="178" w:type="pct"/>
          </w:tcPr>
          <w:p w14:paraId="435A290D" w14:textId="77777777" w:rsidR="00B37A1E" w:rsidRDefault="00B37A1E" w:rsidP="00801B1F">
            <w:pPr>
              <w:numPr>
                <w:ilvl w:val="0"/>
                <w:numId w:val="22"/>
              </w:numPr>
              <w:spacing w:before="40" w:after="40"/>
              <w:rPr>
                <w:sz w:val="20"/>
              </w:rPr>
            </w:pPr>
          </w:p>
        </w:tc>
        <w:tc>
          <w:tcPr>
            <w:tcW w:w="1607" w:type="pct"/>
          </w:tcPr>
          <w:p w14:paraId="74E5AD4A" w14:textId="77777777" w:rsidR="00B37A1E" w:rsidRDefault="00B37A1E">
            <w:pPr>
              <w:rPr>
                <w:b/>
                <w:sz w:val="20"/>
              </w:rPr>
            </w:pPr>
            <w:r>
              <w:rPr>
                <w:b/>
                <w:sz w:val="20"/>
              </w:rPr>
              <w:t>References</w:t>
            </w:r>
          </w:p>
          <w:p w14:paraId="2A35DA5C" w14:textId="77777777" w:rsidR="00B37A1E" w:rsidRDefault="00B37A1E">
            <w:pPr>
              <w:rPr>
                <w:bCs/>
                <w:sz w:val="20"/>
              </w:rPr>
            </w:pPr>
            <w:r>
              <w:rPr>
                <w:sz w:val="20"/>
              </w:rPr>
              <w:t>References are appropriate, cover sufficient breadth and depth, use a citation format that is consistent and accurate, and exactly match the citations in the grant narrative.</w:t>
            </w:r>
          </w:p>
        </w:tc>
        <w:tc>
          <w:tcPr>
            <w:tcW w:w="1607" w:type="pct"/>
          </w:tcPr>
          <w:p w14:paraId="6F06B33E" w14:textId="77777777" w:rsidR="00B37A1E" w:rsidRDefault="00B37A1E">
            <w:pPr>
              <w:rPr>
                <w:sz w:val="20"/>
              </w:rPr>
            </w:pPr>
            <w:r>
              <w:rPr>
                <w:sz w:val="20"/>
              </w:rPr>
              <w:t>Cited references are appropriate, cover sufficient breadth and depth of topic, and the citation format is consistent and accurate. Reference list matches citations in document exactly.</w:t>
            </w:r>
          </w:p>
        </w:tc>
        <w:tc>
          <w:tcPr>
            <w:tcW w:w="1607" w:type="pct"/>
          </w:tcPr>
          <w:p w14:paraId="6F1737B9" w14:textId="04103CBC" w:rsidR="00B37A1E" w:rsidRDefault="00B37A1E">
            <w:pPr>
              <w:rPr>
                <w:sz w:val="20"/>
              </w:rPr>
            </w:pPr>
            <w:r>
              <w:rPr>
                <w:sz w:val="20"/>
              </w:rPr>
              <w:t xml:space="preserve">Some references are inappropriate, their selection is superficial, or citation format is inconsistent or does not follow prescribed format. Some references are missing, others that were not cited are included in </w:t>
            </w:r>
            <w:r w:rsidR="00355127">
              <w:rPr>
                <w:sz w:val="20"/>
              </w:rPr>
              <w:t>the reference</w:t>
            </w:r>
            <w:r>
              <w:rPr>
                <w:sz w:val="20"/>
              </w:rPr>
              <w:t xml:space="preserve"> list.</w:t>
            </w:r>
          </w:p>
        </w:tc>
      </w:tr>
      <w:tr w:rsidR="00B37A1E" w14:paraId="5A392654" w14:textId="77777777">
        <w:tc>
          <w:tcPr>
            <w:tcW w:w="178" w:type="pct"/>
          </w:tcPr>
          <w:p w14:paraId="68CE81ED" w14:textId="77777777" w:rsidR="00B37A1E" w:rsidRDefault="00B37A1E" w:rsidP="00801B1F">
            <w:pPr>
              <w:numPr>
                <w:ilvl w:val="0"/>
                <w:numId w:val="22"/>
              </w:numPr>
              <w:spacing w:before="40" w:after="40"/>
              <w:rPr>
                <w:sz w:val="20"/>
              </w:rPr>
            </w:pPr>
          </w:p>
        </w:tc>
        <w:tc>
          <w:tcPr>
            <w:tcW w:w="1607" w:type="pct"/>
          </w:tcPr>
          <w:p w14:paraId="555B4DBE" w14:textId="77777777" w:rsidR="00B37A1E" w:rsidRDefault="00B37A1E">
            <w:pPr>
              <w:rPr>
                <w:b/>
                <w:sz w:val="20"/>
              </w:rPr>
            </w:pPr>
            <w:r>
              <w:rPr>
                <w:b/>
                <w:sz w:val="20"/>
              </w:rPr>
              <w:t>Overall Quality of Application</w:t>
            </w:r>
          </w:p>
          <w:p w14:paraId="2AC25A66" w14:textId="77777777" w:rsidR="00B37A1E" w:rsidRDefault="00B37A1E">
            <w:pPr>
              <w:rPr>
                <w:sz w:val="20"/>
              </w:rPr>
            </w:pPr>
            <w:r>
              <w:rPr>
                <w:sz w:val="20"/>
              </w:rPr>
              <w:t>Quality of application is organized, accurate, scholarly, and of solid substance.</w:t>
            </w:r>
          </w:p>
        </w:tc>
        <w:tc>
          <w:tcPr>
            <w:tcW w:w="1607" w:type="pct"/>
          </w:tcPr>
          <w:p w14:paraId="7D12D5DD" w14:textId="77777777" w:rsidR="00B37A1E" w:rsidRDefault="00B37A1E">
            <w:pPr>
              <w:pStyle w:val="a"/>
              <w:ind w:left="0" w:firstLine="0"/>
              <w:rPr>
                <w:rFonts w:ascii="Times New Roman" w:hAnsi="Times New Roman"/>
                <w:sz w:val="20"/>
              </w:rPr>
            </w:pPr>
            <w:r>
              <w:rPr>
                <w:rFonts w:ascii="Times New Roman" w:hAnsi="Times New Roman"/>
                <w:sz w:val="20"/>
              </w:rPr>
              <w:t xml:space="preserve">Information is presented and organized efficiently and effectively, with accurate grammar and spelling and no proofreading errors. </w:t>
            </w:r>
          </w:p>
        </w:tc>
        <w:tc>
          <w:tcPr>
            <w:tcW w:w="1607" w:type="pct"/>
          </w:tcPr>
          <w:p w14:paraId="56A3852E" w14:textId="77777777" w:rsidR="00B37A1E" w:rsidRDefault="00B37A1E">
            <w:pPr>
              <w:rPr>
                <w:sz w:val="20"/>
              </w:rPr>
            </w:pPr>
            <w:r>
              <w:rPr>
                <w:sz w:val="20"/>
              </w:rPr>
              <w:t xml:space="preserve">Presentation is of low quality and disorganized, or grammar and spelling or proofreading errors are present. </w:t>
            </w:r>
          </w:p>
        </w:tc>
      </w:tr>
      <w:tr w:rsidR="00B37A1E" w14:paraId="5A884F98" w14:textId="77777777">
        <w:tc>
          <w:tcPr>
            <w:tcW w:w="178" w:type="pct"/>
          </w:tcPr>
          <w:p w14:paraId="5D803E94" w14:textId="77777777" w:rsidR="00B37A1E" w:rsidRDefault="00B37A1E" w:rsidP="00801B1F">
            <w:pPr>
              <w:numPr>
                <w:ilvl w:val="0"/>
                <w:numId w:val="22"/>
              </w:numPr>
              <w:spacing w:before="40" w:after="40"/>
              <w:rPr>
                <w:sz w:val="20"/>
              </w:rPr>
            </w:pPr>
          </w:p>
        </w:tc>
        <w:tc>
          <w:tcPr>
            <w:tcW w:w="1607" w:type="pct"/>
          </w:tcPr>
          <w:p w14:paraId="1BED9A58" w14:textId="77777777" w:rsidR="00B37A1E" w:rsidRDefault="00B37A1E">
            <w:pPr>
              <w:rPr>
                <w:b/>
                <w:sz w:val="20"/>
              </w:rPr>
            </w:pPr>
            <w:r>
              <w:rPr>
                <w:b/>
                <w:sz w:val="20"/>
              </w:rPr>
              <w:t xml:space="preserve">Length </w:t>
            </w:r>
          </w:p>
          <w:p w14:paraId="0546EF00" w14:textId="5695D981" w:rsidR="00B37A1E" w:rsidRDefault="00B37A1E" w:rsidP="00F932F0">
            <w:pPr>
              <w:rPr>
                <w:sz w:val="20"/>
              </w:rPr>
            </w:pPr>
            <w:r>
              <w:rPr>
                <w:sz w:val="20"/>
              </w:rPr>
              <w:t>Proposal length confor</w:t>
            </w:r>
            <w:r w:rsidR="00F932F0">
              <w:rPr>
                <w:sz w:val="20"/>
              </w:rPr>
              <w:t>ms to</w:t>
            </w:r>
            <w:r w:rsidR="00057059">
              <w:rPr>
                <w:sz w:val="20"/>
              </w:rPr>
              <w:t xml:space="preserve"> CE3 Guidelines</w:t>
            </w:r>
            <w:r w:rsidR="00F932F0">
              <w:rPr>
                <w:sz w:val="20"/>
              </w:rPr>
              <w:t xml:space="preserve"> prescribed limit</w:t>
            </w:r>
            <w:r>
              <w:rPr>
                <w:sz w:val="20"/>
              </w:rPr>
              <w:t xml:space="preserve">. </w:t>
            </w:r>
          </w:p>
        </w:tc>
        <w:tc>
          <w:tcPr>
            <w:tcW w:w="1607" w:type="pct"/>
          </w:tcPr>
          <w:p w14:paraId="0D4B7BFD" w14:textId="77777777" w:rsidR="00B37A1E" w:rsidRDefault="00B37A1E">
            <w:pPr>
              <w:spacing w:before="40" w:after="40"/>
              <w:rPr>
                <w:b/>
                <w:sz w:val="20"/>
              </w:rPr>
            </w:pPr>
            <w:r>
              <w:rPr>
                <w:sz w:val="20"/>
              </w:rPr>
              <w:t>Length of the proposal conforms to funding agency’s limit, and addendum, if required, meets the Examination Committee’s specifications.</w:t>
            </w:r>
          </w:p>
        </w:tc>
        <w:tc>
          <w:tcPr>
            <w:tcW w:w="1607" w:type="pct"/>
          </w:tcPr>
          <w:p w14:paraId="23E05A1A" w14:textId="5EEDF6E1" w:rsidR="00B37A1E" w:rsidRDefault="00B37A1E">
            <w:pPr>
              <w:rPr>
                <w:sz w:val="20"/>
              </w:rPr>
            </w:pPr>
            <w:r>
              <w:rPr>
                <w:sz w:val="20"/>
              </w:rPr>
              <w:t xml:space="preserve">Length of the proposal does not conform to </w:t>
            </w:r>
            <w:r w:rsidR="007C254D">
              <w:rPr>
                <w:sz w:val="20"/>
              </w:rPr>
              <w:t xml:space="preserve">program’s </w:t>
            </w:r>
            <w:r>
              <w:rPr>
                <w:sz w:val="20"/>
              </w:rPr>
              <w:t xml:space="preserve">limit, or addendum, if required, does not meet the Examination Committee’s specifications. </w:t>
            </w:r>
          </w:p>
          <w:p w14:paraId="70ED4BF8" w14:textId="77777777" w:rsidR="00B37A1E" w:rsidRDefault="00B37A1E">
            <w:pPr>
              <w:spacing w:before="40" w:after="40"/>
              <w:rPr>
                <w:b/>
                <w:sz w:val="20"/>
              </w:rPr>
            </w:pPr>
          </w:p>
        </w:tc>
      </w:tr>
    </w:tbl>
    <w:p w14:paraId="096A2AA1" w14:textId="77777777" w:rsidR="00B37A1E" w:rsidRDefault="00B37A1E"/>
    <w:p w14:paraId="48F21E0E" w14:textId="77777777" w:rsidR="00B37A1E" w:rsidRDefault="00B37A1E">
      <w:pPr>
        <w:widowControl w:val="0"/>
        <w:jc w:val="center"/>
        <w:rPr>
          <w:b/>
        </w:rPr>
        <w:sectPr w:rsidR="00B37A1E" w:rsidSect="00CC6E24">
          <w:headerReference w:type="default" r:id="rId58"/>
          <w:footerReference w:type="even" r:id="rId59"/>
          <w:footerReference w:type="default" r:id="rId60"/>
          <w:pgSz w:w="15840" w:h="12240" w:orient="landscape" w:code="1"/>
          <w:pgMar w:top="1008" w:right="1008" w:bottom="1008" w:left="1008" w:header="720" w:footer="720" w:gutter="0"/>
          <w:cols w:space="720"/>
          <w:noEndnote/>
          <w:docGrid w:linePitch="254"/>
        </w:sectPr>
      </w:pPr>
    </w:p>
    <w:p w14:paraId="0B77E870" w14:textId="77777777" w:rsidR="00B37A1E" w:rsidRDefault="00B37A1E">
      <w:pPr>
        <w:widowControl w:val="0"/>
        <w:jc w:val="center"/>
        <w:rPr>
          <w:b/>
        </w:rPr>
      </w:pPr>
      <w:r>
        <w:rPr>
          <w:b/>
        </w:rPr>
        <w:lastRenderedPageBreak/>
        <w:t>PH.D. IN INTERDISCIPLINARY HEALTH SCIENCES</w:t>
      </w:r>
    </w:p>
    <w:p w14:paraId="121CD301" w14:textId="77777777" w:rsidR="00B37A1E" w:rsidRDefault="00B37A1E">
      <w:pPr>
        <w:widowControl w:val="0"/>
        <w:jc w:val="center"/>
        <w:rPr>
          <w:b/>
        </w:rPr>
      </w:pPr>
      <w:r>
        <w:rPr>
          <w:b/>
        </w:rPr>
        <w:t>Comprehensive Examination 3 – Grant Application</w:t>
      </w:r>
    </w:p>
    <w:p w14:paraId="76D77752" w14:textId="77777777" w:rsidR="00B37A1E" w:rsidRDefault="00B37A1E"/>
    <w:p w14:paraId="43097A34" w14:textId="77777777" w:rsidR="00B37A1E" w:rsidRDefault="00B37A1E">
      <w:pPr>
        <w:widowControl w:val="0"/>
        <w:jc w:val="center"/>
        <w:rPr>
          <w:b/>
        </w:rPr>
      </w:pPr>
      <w:r>
        <w:rPr>
          <w:b/>
        </w:rPr>
        <w:t>ACADEMIC HONESTY DECLARATION</w:t>
      </w:r>
    </w:p>
    <w:p w14:paraId="5DA1E8A4" w14:textId="77777777" w:rsidR="00B37A1E" w:rsidRDefault="00B37A1E"/>
    <w:p w14:paraId="2766CDEC"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You are responsible for making yourself aware of and understanding the policies and procedu</w:t>
      </w:r>
      <w:r w:rsidR="00C11BC0">
        <w:rPr>
          <w:rFonts w:ascii="Times New Roman" w:hAnsi="Times New Roman" w:cs="Times New Roman"/>
          <w:sz w:val="24"/>
          <w:szCs w:val="24"/>
        </w:rPr>
        <w:t xml:space="preserve">res in </w:t>
      </w:r>
      <w:proofErr w:type="gramStart"/>
      <w:r w:rsidR="00C11BC0">
        <w:rPr>
          <w:rFonts w:ascii="Times New Roman" w:hAnsi="Times New Roman" w:cs="Times New Roman"/>
          <w:sz w:val="24"/>
          <w:szCs w:val="24"/>
        </w:rPr>
        <w:t>the Graduate</w:t>
      </w:r>
      <w:proofErr w:type="gramEnd"/>
      <w:r w:rsidR="00C11BC0">
        <w:rPr>
          <w:rFonts w:ascii="Times New Roman" w:hAnsi="Times New Roman" w:cs="Times New Roman"/>
          <w:sz w:val="24"/>
          <w:szCs w:val="24"/>
        </w:rPr>
        <w:t xml:space="preserve"> </w:t>
      </w:r>
      <w:r>
        <w:rPr>
          <w:rFonts w:ascii="Times New Roman" w:hAnsi="Times New Roman" w:cs="Times New Roman"/>
          <w:sz w:val="24"/>
          <w:szCs w:val="24"/>
        </w:rPr>
        <w:t>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2DF69141" w14:textId="77777777" w:rsidR="00B37A1E" w:rsidRDefault="00B37A1E"/>
    <w:p w14:paraId="672F3F21" w14:textId="77777777" w:rsidR="00B37A1E" w:rsidRDefault="00B37A1E">
      <w:pPr>
        <w:widowControl w:val="0"/>
      </w:pPr>
      <w:r>
        <w:t xml:space="preserve">I have read and understand the Academic Honesty policies of Western Michigan University. </w:t>
      </w:r>
    </w:p>
    <w:p w14:paraId="1A95D0FF" w14:textId="77777777" w:rsidR="00B37A1E" w:rsidRDefault="00B37A1E">
      <w:pPr>
        <w:widowControl w:val="0"/>
      </w:pPr>
      <w:r>
        <w:t>The work that I submit as a requirement for Comprehensive Examination 3 for the Ph.D. in Interdisciplinary Health Sciences degree is my own work as primary author of the application, except as modified in response to reviewers’ comments, and otherwise, as explained below.</w:t>
      </w:r>
    </w:p>
    <w:p w14:paraId="007F91B8" w14:textId="77777777" w:rsidR="00B37A1E" w:rsidRDefault="00B37A1E">
      <w:pPr>
        <w:widowControl w:val="0"/>
      </w:pPr>
    </w:p>
    <w:p w14:paraId="3905F378" w14:textId="77777777" w:rsidR="00B37A1E" w:rsidRDefault="00B37A1E">
      <w:pPr>
        <w:widowControl w:val="0"/>
        <w:spacing w:line="480" w:lineRule="auto"/>
      </w:pPr>
      <w:r>
        <w:t>Name:</w:t>
      </w:r>
    </w:p>
    <w:p w14:paraId="345A2234" w14:textId="77777777" w:rsidR="00B37A1E" w:rsidRDefault="00B37A1E">
      <w:pPr>
        <w:widowControl w:val="0"/>
        <w:spacing w:line="480" w:lineRule="auto"/>
        <w:rPr>
          <w:b/>
        </w:rPr>
      </w:pPr>
      <w:r>
        <w:t>Date:</w:t>
      </w:r>
    </w:p>
    <w:p w14:paraId="00DF0182" w14:textId="77777777" w:rsidR="00B37A1E" w:rsidRDefault="00B37A1E">
      <w:pPr>
        <w:pStyle w:val="a"/>
        <w:ind w:left="0" w:firstLine="0"/>
        <w:rPr>
          <w:rFonts w:ascii="Times New Roman" w:hAnsi="Times New Roman"/>
        </w:rPr>
      </w:pPr>
    </w:p>
    <w:p w14:paraId="064978D3" w14:textId="77777777" w:rsidR="00B37A1E" w:rsidRDefault="00B37A1E"/>
    <w:p w14:paraId="4BACEAA7" w14:textId="77777777" w:rsidR="00B37A1E" w:rsidRDefault="00B37A1E">
      <w:r>
        <w:t xml:space="preserve"> </w:t>
      </w:r>
    </w:p>
    <w:p w14:paraId="43B2F040" w14:textId="77777777" w:rsidR="00B37A1E" w:rsidRDefault="00B37A1E"/>
    <w:p w14:paraId="42B7B133" w14:textId="77777777" w:rsidR="00B37A1E" w:rsidRDefault="00B37A1E"/>
    <w:p w14:paraId="1C15C53A" w14:textId="77777777" w:rsidR="00B37A1E" w:rsidRDefault="00B37A1E">
      <w:pPr>
        <w:widowControl w:val="0"/>
        <w:spacing w:line="480" w:lineRule="auto"/>
        <w:rPr>
          <w:b/>
        </w:rPr>
      </w:pPr>
    </w:p>
    <w:p w14:paraId="0A3BF16E" w14:textId="77777777" w:rsidR="00B37A1E" w:rsidRDefault="00B37A1E">
      <w:pPr>
        <w:pStyle w:val="a"/>
        <w:ind w:left="0" w:firstLine="0"/>
        <w:rPr>
          <w:rFonts w:ascii="Times New Roman" w:hAnsi="Times New Roman"/>
        </w:rPr>
      </w:pPr>
    </w:p>
    <w:p w14:paraId="38A9B4A5" w14:textId="77777777" w:rsidR="00B37A1E" w:rsidRDefault="00B37A1E"/>
    <w:p w14:paraId="6183F3CF" w14:textId="77777777" w:rsidR="00B37A1E" w:rsidRDefault="00B37A1E">
      <w:pPr>
        <w:widowControl w:val="0"/>
        <w:rPr>
          <w:b/>
        </w:rPr>
      </w:pPr>
    </w:p>
    <w:p w14:paraId="1E2D2C2F" w14:textId="77777777" w:rsidR="00B37A1E" w:rsidRDefault="00B37A1E">
      <w:pPr>
        <w:widowControl w:val="0"/>
        <w:jc w:val="center"/>
        <w:rPr>
          <w:b/>
        </w:rPr>
      </w:pPr>
    </w:p>
    <w:p w14:paraId="4604D4B3" w14:textId="77777777" w:rsidR="00B37A1E" w:rsidRDefault="00B37A1E">
      <w:pPr>
        <w:widowControl w:val="0"/>
        <w:jc w:val="center"/>
        <w:rPr>
          <w:b/>
        </w:rPr>
      </w:pPr>
    </w:p>
    <w:p w14:paraId="4260B7C3" w14:textId="77777777" w:rsidR="00B37A1E" w:rsidRDefault="00B37A1E">
      <w:pPr>
        <w:widowControl w:val="0"/>
        <w:jc w:val="center"/>
        <w:rPr>
          <w:b/>
        </w:rPr>
      </w:pPr>
    </w:p>
    <w:p w14:paraId="13767A6D" w14:textId="77777777" w:rsidR="00B37A1E" w:rsidRDefault="00B37A1E">
      <w:pPr>
        <w:widowControl w:val="0"/>
        <w:jc w:val="center"/>
        <w:rPr>
          <w:b/>
        </w:rPr>
      </w:pPr>
    </w:p>
    <w:p w14:paraId="43435F1F" w14:textId="77777777" w:rsidR="00B37A1E" w:rsidRDefault="00B37A1E">
      <w:pPr>
        <w:widowControl w:val="0"/>
        <w:jc w:val="center"/>
        <w:rPr>
          <w:b/>
        </w:rPr>
      </w:pPr>
    </w:p>
    <w:p w14:paraId="0AA4F298" w14:textId="77777777" w:rsidR="00B37A1E" w:rsidRDefault="00B37A1E">
      <w:pPr>
        <w:widowControl w:val="0"/>
        <w:jc w:val="center"/>
        <w:rPr>
          <w:b/>
        </w:rPr>
      </w:pPr>
    </w:p>
    <w:p w14:paraId="74FB6BE2" w14:textId="77777777" w:rsidR="00B37A1E" w:rsidRDefault="00B37A1E">
      <w:pPr>
        <w:widowControl w:val="0"/>
        <w:jc w:val="center"/>
        <w:rPr>
          <w:b/>
        </w:rPr>
      </w:pPr>
    </w:p>
    <w:p w14:paraId="6C66C5EB" w14:textId="77777777" w:rsidR="00B37A1E" w:rsidRDefault="00B37A1E">
      <w:pPr>
        <w:widowControl w:val="0"/>
        <w:jc w:val="center"/>
        <w:rPr>
          <w:b/>
        </w:rPr>
      </w:pPr>
    </w:p>
    <w:p w14:paraId="3DC3BC49" w14:textId="77777777" w:rsidR="00B37A1E" w:rsidRDefault="00B37A1E">
      <w:pPr>
        <w:widowControl w:val="0"/>
        <w:jc w:val="center"/>
        <w:rPr>
          <w:b/>
        </w:rPr>
      </w:pPr>
    </w:p>
    <w:p w14:paraId="191B165C" w14:textId="77777777" w:rsidR="00B37A1E" w:rsidRDefault="00B37A1E">
      <w:pPr>
        <w:widowControl w:val="0"/>
        <w:jc w:val="center"/>
        <w:rPr>
          <w:b/>
        </w:rPr>
      </w:pPr>
    </w:p>
    <w:p w14:paraId="3F359918" w14:textId="77777777" w:rsidR="00B37A1E" w:rsidRDefault="00B37A1E">
      <w:pPr>
        <w:widowControl w:val="0"/>
        <w:jc w:val="center"/>
        <w:rPr>
          <w:b/>
        </w:rPr>
      </w:pPr>
    </w:p>
    <w:p w14:paraId="063F071D" w14:textId="77777777" w:rsidR="00B37A1E" w:rsidRDefault="00B37A1E">
      <w:pPr>
        <w:widowControl w:val="0"/>
        <w:jc w:val="center"/>
        <w:rPr>
          <w:b/>
        </w:rPr>
      </w:pPr>
    </w:p>
    <w:p w14:paraId="3B008B66" w14:textId="77777777" w:rsidR="00B37A1E" w:rsidRDefault="00B37A1E">
      <w:pPr>
        <w:widowControl w:val="0"/>
        <w:jc w:val="center"/>
        <w:rPr>
          <w:b/>
        </w:rPr>
      </w:pPr>
    </w:p>
    <w:p w14:paraId="1EF093CF" w14:textId="77777777" w:rsidR="00B37A1E" w:rsidRDefault="00E34160" w:rsidP="00873925">
      <w:pPr>
        <w:pStyle w:val="Heading1"/>
      </w:pPr>
      <w:bookmarkStart w:id="172" w:name="_Toc298395997"/>
      <w:bookmarkStart w:id="173" w:name="_Toc514669095"/>
      <w:r>
        <w:lastRenderedPageBreak/>
        <w:t xml:space="preserve">CE 4 </w:t>
      </w:r>
      <w:r w:rsidR="00B37A1E">
        <w:t>TEACHING</w:t>
      </w:r>
      <w:r>
        <w:t xml:space="preserve"> PROTOCOL</w:t>
      </w:r>
      <w:bookmarkEnd w:id="172"/>
      <w:bookmarkEnd w:id="173"/>
    </w:p>
    <w:p w14:paraId="0E63382E" w14:textId="77777777" w:rsidR="00B37A1E" w:rsidRDefault="00B37A1E">
      <w:pPr>
        <w:widowControl w:val="0"/>
        <w:jc w:val="center"/>
        <w:rPr>
          <w:b/>
          <w:sz w:val="28"/>
          <w:szCs w:val="28"/>
        </w:rPr>
      </w:pPr>
      <w:r>
        <w:rPr>
          <w:b/>
          <w:sz w:val="28"/>
          <w:szCs w:val="28"/>
        </w:rPr>
        <w:t xml:space="preserve">Chair: </w:t>
      </w:r>
      <w:r w:rsidR="00C37527">
        <w:rPr>
          <w:b/>
          <w:sz w:val="28"/>
          <w:szCs w:val="28"/>
        </w:rPr>
        <w:t>Student’s Academic Advisor</w:t>
      </w:r>
    </w:p>
    <w:p w14:paraId="0F6EF73C" w14:textId="77777777" w:rsidR="00120104" w:rsidRDefault="00120104">
      <w:pPr>
        <w:widowControl w:val="0"/>
      </w:pPr>
    </w:p>
    <w:p w14:paraId="2F0F66F4" w14:textId="5ABA5745" w:rsidR="00B37A1E" w:rsidRDefault="00B37A1E">
      <w:pPr>
        <w:widowControl w:val="0"/>
      </w:pPr>
      <w:r>
        <w:t xml:space="preserve">Comprehensive Examination 4 (CE4) requires </w:t>
      </w:r>
      <w:r w:rsidR="00FF70E2">
        <w:t>preparation of</w:t>
      </w:r>
      <w:r>
        <w:t xml:space="preserve"> a Teaching Portfolio for </w:t>
      </w:r>
      <w:r w:rsidR="00FF70E2">
        <w:t xml:space="preserve">the course taught for </w:t>
      </w:r>
      <w:r w:rsidR="001B7BF4">
        <w:t>the</w:t>
      </w:r>
      <w:r w:rsidR="00FF70E2">
        <w:t xml:space="preserve"> student’s</w:t>
      </w:r>
      <w:r w:rsidR="001B7BF4">
        <w:t xml:space="preserve"> teaching practicum</w:t>
      </w:r>
      <w:r>
        <w:t>. The portfolio should be neatly organized</w:t>
      </w:r>
      <w:r w:rsidR="001B7BF4">
        <w:t xml:space="preserve"> and may be presented on any easily accessible electronic platform. The portfolio should begin </w:t>
      </w:r>
      <w:r w:rsidR="00FF70E2">
        <w:t>with a Narrative Overview and include</w:t>
      </w:r>
      <w:r>
        <w:t xml:space="preserve"> tabbed sections </w:t>
      </w:r>
      <w:r w:rsidR="00FF70E2">
        <w:t>for</w:t>
      </w:r>
      <w:r>
        <w:t xml:space="preserve"> present</w:t>
      </w:r>
      <w:r w:rsidR="00FF70E2">
        <w:t>ing</w:t>
      </w:r>
      <w:r>
        <w:t xml:space="preserve"> the syllabus, instructional materials, laboratory activities, readings, assignments, assessments, evaluation, journal exchanges, and self-evaluation.</w:t>
      </w:r>
      <w:r w:rsidR="00445E94">
        <w:t xml:space="preserve"> The </w:t>
      </w:r>
      <w:r w:rsidR="00C47017">
        <w:t xml:space="preserve">Teaching </w:t>
      </w:r>
      <w:r w:rsidR="00445E94">
        <w:t>Portfolio shall be submitted 30 days after the course is completed (or 30 days after receiving your student evaluations from the course)</w:t>
      </w:r>
      <w:r w:rsidR="00C47017">
        <w:t>.</w:t>
      </w:r>
      <w:r w:rsidR="00445E94">
        <w:t xml:space="preserve"> </w:t>
      </w:r>
    </w:p>
    <w:p w14:paraId="7CED7448" w14:textId="77777777" w:rsidR="00B37A1E" w:rsidRDefault="00B37A1E">
      <w:pPr>
        <w:widowControl w:val="0"/>
      </w:pPr>
    </w:p>
    <w:p w14:paraId="3C92DF99" w14:textId="77777777" w:rsidR="00B37A1E" w:rsidRDefault="00B37A1E">
      <w:pPr>
        <w:widowControl w:val="0"/>
      </w:pPr>
      <w:r>
        <w:t xml:space="preserve">The </w:t>
      </w:r>
      <w:r w:rsidR="00FF70E2">
        <w:rPr>
          <w:bCs/>
        </w:rPr>
        <w:t xml:space="preserve">Teaching </w:t>
      </w:r>
      <w:r>
        <w:rPr>
          <w:bCs/>
        </w:rPr>
        <w:t>Portfolio</w:t>
      </w:r>
      <w:r>
        <w:rPr>
          <w:szCs w:val="24"/>
        </w:rPr>
        <w:t xml:space="preserve"> </w:t>
      </w:r>
      <w:r>
        <w:t xml:space="preserve">will be used to determine the </w:t>
      </w:r>
      <w:proofErr w:type="gramStart"/>
      <w:r>
        <w:t>student’s</w:t>
      </w:r>
      <w:proofErr w:type="gramEnd"/>
      <w:r>
        <w:t xml:space="preserve"> achievement of Competencies 9 and 10, in addition to satisfying the completion of CE4.</w:t>
      </w:r>
    </w:p>
    <w:p w14:paraId="6998CAB8" w14:textId="77777777" w:rsidR="00B37A1E" w:rsidRDefault="00B37A1E"/>
    <w:p w14:paraId="25A5E264" w14:textId="77777777" w:rsidR="00B37A1E" w:rsidRDefault="00B37A1E">
      <w:pPr>
        <w:rPr>
          <w:b/>
          <w:bCs/>
        </w:rPr>
      </w:pPr>
      <w:r>
        <w:rPr>
          <w:b/>
          <w:bCs/>
        </w:rPr>
        <w:t>Requirements:</w:t>
      </w:r>
    </w:p>
    <w:p w14:paraId="67EADF3B" w14:textId="77777777" w:rsidR="00FF70E2" w:rsidRPr="00FF70E2" w:rsidRDefault="00B37A1E" w:rsidP="00801B1F">
      <w:pPr>
        <w:pStyle w:val="BodyTextIndent2"/>
        <w:numPr>
          <w:ilvl w:val="0"/>
          <w:numId w:val="15"/>
        </w:numPr>
      </w:pPr>
      <w:r w:rsidRPr="00FF70E2">
        <w:rPr>
          <w:rFonts w:ascii="Times New Roman" w:hAnsi="Times New Roman"/>
        </w:rPr>
        <w:t xml:space="preserve">The student must have successfully completed both pedagogy courses (IHS 6290 and IHS 6320) and the teaching practicum (IHS 7130) prior to submitting materials for CE4. It is recommended that the Portfolio for CE4 be submitted </w:t>
      </w:r>
      <w:r w:rsidR="00FF70E2">
        <w:rPr>
          <w:rFonts w:ascii="Times New Roman" w:hAnsi="Times New Roman"/>
        </w:rPr>
        <w:t>soon</w:t>
      </w:r>
      <w:r w:rsidRPr="00FF70E2">
        <w:rPr>
          <w:rFonts w:ascii="Times New Roman" w:hAnsi="Times New Roman"/>
        </w:rPr>
        <w:t xml:space="preserve"> after completing the Teaching Practicum, </w:t>
      </w:r>
      <w:r w:rsidR="00FF70E2" w:rsidRPr="00FF70E2">
        <w:rPr>
          <w:rFonts w:ascii="Times New Roman" w:hAnsi="Times New Roman"/>
        </w:rPr>
        <w:t>which generally occurs in s</w:t>
      </w:r>
      <w:r w:rsidRPr="00FF70E2">
        <w:rPr>
          <w:rFonts w:ascii="Times New Roman" w:hAnsi="Times New Roman"/>
        </w:rPr>
        <w:t xml:space="preserve">pring </w:t>
      </w:r>
      <w:r w:rsidR="00FF70E2" w:rsidRPr="00FF70E2">
        <w:rPr>
          <w:rFonts w:ascii="Times New Roman" w:hAnsi="Times New Roman"/>
        </w:rPr>
        <w:t xml:space="preserve">semester </w:t>
      </w:r>
      <w:r w:rsidR="00FF70E2">
        <w:rPr>
          <w:rFonts w:ascii="Times New Roman" w:hAnsi="Times New Roman"/>
        </w:rPr>
        <w:t>of Year 2.</w:t>
      </w:r>
    </w:p>
    <w:p w14:paraId="3882D085" w14:textId="77777777" w:rsidR="00B37A1E" w:rsidRDefault="0047074C" w:rsidP="00801B1F">
      <w:pPr>
        <w:pStyle w:val="BodyTextIndent2"/>
        <w:numPr>
          <w:ilvl w:val="0"/>
          <w:numId w:val="15"/>
        </w:numPr>
      </w:pPr>
      <w:r w:rsidRPr="00FF70E2">
        <w:rPr>
          <w:rFonts w:ascii="Times New Roman" w:hAnsi="Times New Roman"/>
        </w:rPr>
        <w:t>The student must provide a narrative o</w:t>
      </w:r>
      <w:r w:rsidR="00B37A1E" w:rsidRPr="00FF70E2">
        <w:rPr>
          <w:rFonts w:ascii="Times New Roman" w:hAnsi="Times New Roman"/>
        </w:rPr>
        <w:t>verview, which describes the experience and discusses each of the components of the portfolio. It should include the student’s</w:t>
      </w:r>
      <w:r w:rsidR="00B37A1E" w:rsidRPr="00FF70E2">
        <w:rPr>
          <w:rFonts w:ascii="Times New Roman" w:hAnsi="Times New Roman"/>
          <w:szCs w:val="24"/>
        </w:rPr>
        <w:t xml:space="preserve"> theoretical framework and personal teaching philosophy; a rationale for the chosen topics, delivery model, textbooks, and innovative instructional methods; integrated feedback from teaching the course; a reflective self-evaluation of the experience; and detailed discussion about how the feedback and self-reflection will be used to modify the course in the future.</w:t>
      </w:r>
      <w:r w:rsidR="00B37A1E" w:rsidRPr="00FF70E2">
        <w:rPr>
          <w:szCs w:val="24"/>
        </w:rPr>
        <w:t xml:space="preserve"> </w:t>
      </w:r>
      <w:r w:rsidR="00B37A1E" w:rsidRPr="00FF70E2">
        <w:rPr>
          <w:rFonts w:ascii="Times New Roman" w:hAnsi="Times New Roman"/>
        </w:rPr>
        <w:t xml:space="preserve">The student is expected to use innovative instructional techniques and provide evidence within the </w:t>
      </w:r>
      <w:r w:rsidRPr="00FF70E2">
        <w:rPr>
          <w:rFonts w:ascii="Times New Roman" w:hAnsi="Times New Roman"/>
        </w:rPr>
        <w:t>n</w:t>
      </w:r>
      <w:r w:rsidR="00B37A1E" w:rsidRPr="00FF70E2">
        <w:rPr>
          <w:rFonts w:ascii="Times New Roman" w:hAnsi="Times New Roman"/>
        </w:rPr>
        <w:t xml:space="preserve">arrative </w:t>
      </w:r>
      <w:r w:rsidRPr="00FF70E2">
        <w:rPr>
          <w:rFonts w:ascii="Times New Roman" w:hAnsi="Times New Roman"/>
        </w:rPr>
        <w:t>o</w:t>
      </w:r>
      <w:r w:rsidR="00B37A1E" w:rsidRPr="00FF70E2">
        <w:rPr>
          <w:rFonts w:ascii="Times New Roman" w:hAnsi="Times New Roman"/>
        </w:rPr>
        <w:t xml:space="preserve">verview for how concepts learned in the IHS pedagogy courses have been implemented. This </w:t>
      </w:r>
      <w:r w:rsidRPr="00FF70E2">
        <w:rPr>
          <w:rFonts w:ascii="Times New Roman" w:hAnsi="Times New Roman"/>
        </w:rPr>
        <w:t xml:space="preserve">generally </w:t>
      </w:r>
      <w:r w:rsidR="00B37A1E" w:rsidRPr="00FF70E2">
        <w:rPr>
          <w:rFonts w:ascii="Times New Roman" w:hAnsi="Times New Roman"/>
        </w:rPr>
        <w:t xml:space="preserve">means that materials used in the pedagogy course should appear as references in the development of the statement of rationale.  </w:t>
      </w:r>
    </w:p>
    <w:p w14:paraId="0D866259" w14:textId="77777777" w:rsidR="00B37A1E" w:rsidRDefault="00B37A1E" w:rsidP="00801B1F">
      <w:pPr>
        <w:numPr>
          <w:ilvl w:val="0"/>
          <w:numId w:val="15"/>
        </w:numPr>
      </w:pPr>
      <w:r>
        <w:t>The student is e</w:t>
      </w:r>
      <w:r w:rsidR="0047074C">
        <w:t>xpected to indicate within the narrative o</w:t>
      </w:r>
      <w:r>
        <w:t xml:space="preserve">verview how the course design and materials will be modified in the future based on input from student evaluations, journal reflections, and feedback from the members of the student’s Teaching </w:t>
      </w:r>
      <w:r>
        <w:rPr>
          <w:szCs w:val="24"/>
        </w:rPr>
        <w:t xml:space="preserve">Committee. </w:t>
      </w:r>
    </w:p>
    <w:p w14:paraId="7777B69D" w14:textId="77777777" w:rsidR="00B37A1E" w:rsidRDefault="00B37A1E" w:rsidP="00801B1F">
      <w:pPr>
        <w:numPr>
          <w:ilvl w:val="0"/>
          <w:numId w:val="15"/>
        </w:numPr>
      </w:pPr>
      <w:r>
        <w:t>All chosen topics, delivery models, textbooks, and instructional method</w:t>
      </w:r>
      <w:r w:rsidR="0047074C">
        <w:t>s must be justified within the narrative o</w:t>
      </w:r>
      <w:r>
        <w:t>verview and at other appropriate points in the portfolio.</w:t>
      </w:r>
    </w:p>
    <w:p w14:paraId="46A58D69" w14:textId="20D2818B" w:rsidR="00B37A1E" w:rsidRDefault="00B37A1E" w:rsidP="00801B1F">
      <w:pPr>
        <w:numPr>
          <w:ilvl w:val="0"/>
          <w:numId w:val="15"/>
        </w:numPr>
      </w:pPr>
      <w:r>
        <w:t xml:space="preserve">The final submission to the </w:t>
      </w:r>
      <w:r w:rsidR="00612D4E">
        <w:t>advisor</w:t>
      </w:r>
      <w:r>
        <w:t xml:space="preserve"> must be accompanied by a signed Academic Honesty Declaration. The document may be submitted with a typed signature via email attachment in lieu of an original signature.</w:t>
      </w:r>
    </w:p>
    <w:p w14:paraId="46C07874" w14:textId="6C5B6553" w:rsidR="00C47017" w:rsidRPr="00C47017" w:rsidRDefault="00C47017" w:rsidP="00C47017">
      <w:pPr>
        <w:numPr>
          <w:ilvl w:val="0"/>
          <w:numId w:val="15"/>
        </w:numPr>
      </w:pPr>
      <w:r w:rsidRPr="00C47017">
        <w:t>The Teaching Portfolio shall be submitted 30 days after the course is completed (or 30 days after receiving your student evaluations from the course).</w:t>
      </w:r>
    </w:p>
    <w:p w14:paraId="582ED008" w14:textId="77777777" w:rsidR="00B37A1E" w:rsidRDefault="00B37A1E"/>
    <w:p w14:paraId="16EFA969" w14:textId="77777777" w:rsidR="00B37A1E" w:rsidRPr="00120104" w:rsidRDefault="00B37A1E" w:rsidP="002530AE">
      <w:pPr>
        <w:rPr>
          <w:b/>
        </w:rPr>
      </w:pPr>
      <w:bookmarkStart w:id="174" w:name="_Toc298395998"/>
      <w:r w:rsidRPr="00120104">
        <w:rPr>
          <w:b/>
        </w:rPr>
        <w:t xml:space="preserve">Assessment of </w:t>
      </w:r>
      <w:bookmarkEnd w:id="174"/>
      <w:r w:rsidR="0047074C" w:rsidRPr="00120104">
        <w:rPr>
          <w:b/>
        </w:rPr>
        <w:t>CE4 Teaching</w:t>
      </w:r>
    </w:p>
    <w:p w14:paraId="0342E735" w14:textId="63332F19" w:rsidR="00B37A1E" w:rsidRDefault="00B37A1E" w:rsidP="002530AE">
      <w:pPr>
        <w:rPr>
          <w:bCs/>
        </w:rPr>
      </w:pPr>
      <w:bookmarkStart w:id="175" w:name="_Toc298395999"/>
      <w:r>
        <w:rPr>
          <w:szCs w:val="24"/>
        </w:rPr>
        <w:t xml:space="preserve">The </w:t>
      </w:r>
      <w:r>
        <w:rPr>
          <w:bCs/>
        </w:rPr>
        <w:t>Teaching Portfolio</w:t>
      </w:r>
      <w:r>
        <w:rPr>
          <w:szCs w:val="24"/>
        </w:rPr>
        <w:t xml:space="preserve"> will be reviewed by the </w:t>
      </w:r>
      <w:r w:rsidR="00F0598F">
        <w:rPr>
          <w:szCs w:val="24"/>
        </w:rPr>
        <w:t>advisor</w:t>
      </w:r>
      <w:r>
        <w:rPr>
          <w:szCs w:val="24"/>
        </w:rPr>
        <w:t xml:space="preserve"> </w:t>
      </w:r>
      <w:r>
        <w:rPr>
          <w:bCs/>
        </w:rPr>
        <w:t>and judged as ‘satisfactory’ or ‘unsatisfactory’ in meeting the Comprehensive Examination criteria summarized below. If the portfolio</w:t>
      </w:r>
      <w:r>
        <w:rPr>
          <w:szCs w:val="24"/>
        </w:rPr>
        <w:t xml:space="preserve"> </w:t>
      </w:r>
      <w:r>
        <w:rPr>
          <w:bCs/>
        </w:rPr>
        <w:t>is judged unsatisfactory, the student will receive within approximately 30 days a written description of:</w:t>
      </w:r>
      <w:bookmarkEnd w:id="175"/>
    </w:p>
    <w:p w14:paraId="38AC895D" w14:textId="5BE05453" w:rsidR="00B37A1E" w:rsidRDefault="00B37A1E" w:rsidP="00801B1F">
      <w:pPr>
        <w:numPr>
          <w:ilvl w:val="0"/>
          <w:numId w:val="36"/>
        </w:numPr>
        <w:tabs>
          <w:tab w:val="clear" w:pos="1800"/>
        </w:tabs>
        <w:ind w:left="720"/>
        <w:rPr>
          <w:bCs/>
        </w:rPr>
      </w:pPr>
      <w:bookmarkStart w:id="176" w:name="_Toc298396000"/>
      <w:r>
        <w:rPr>
          <w:bCs/>
        </w:rPr>
        <w:lastRenderedPageBreak/>
        <w:t xml:space="preserve">The deficiencies and recommendations for </w:t>
      </w:r>
      <w:bookmarkEnd w:id="176"/>
      <w:r w:rsidR="00380E3B">
        <w:rPr>
          <w:bCs/>
        </w:rPr>
        <w:t>improvements.</w:t>
      </w:r>
    </w:p>
    <w:p w14:paraId="4E1E759A" w14:textId="67243135" w:rsidR="00B37A1E" w:rsidRPr="00497E6E" w:rsidRDefault="00B37A1E" w:rsidP="00801B1F">
      <w:pPr>
        <w:numPr>
          <w:ilvl w:val="0"/>
          <w:numId w:val="36"/>
        </w:numPr>
        <w:tabs>
          <w:tab w:val="clear" w:pos="1800"/>
        </w:tabs>
        <w:ind w:left="720"/>
      </w:pPr>
      <w:r>
        <w:rPr>
          <w:bCs/>
        </w:rPr>
        <w:t>Date for resubmission (generally 30 days from receipt of the letter).</w:t>
      </w:r>
    </w:p>
    <w:p w14:paraId="7280B9A8" w14:textId="77777777" w:rsidR="00497E6E" w:rsidRDefault="00497E6E" w:rsidP="00497E6E">
      <w:pPr>
        <w:ind w:left="720"/>
      </w:pPr>
    </w:p>
    <w:p w14:paraId="305246E0" w14:textId="0C6ABFC9" w:rsidR="00B37A1E" w:rsidRDefault="00B37A1E" w:rsidP="009E4289">
      <w:pPr>
        <w:tabs>
          <w:tab w:val="left" w:pos="7545"/>
        </w:tabs>
      </w:pPr>
      <w:r>
        <w:t xml:space="preserve">If </w:t>
      </w:r>
      <w:r w:rsidR="00FF70E2">
        <w:t xml:space="preserve">any component of </w:t>
      </w:r>
      <w:r>
        <w:t xml:space="preserve">the </w:t>
      </w:r>
      <w:r>
        <w:rPr>
          <w:bCs/>
        </w:rPr>
        <w:t>CE4 portfolio</w:t>
      </w:r>
      <w:r>
        <w:rPr>
          <w:szCs w:val="24"/>
        </w:rPr>
        <w:t xml:space="preserve"> </w:t>
      </w:r>
      <w:r>
        <w:t xml:space="preserve">is judged unsatisfactory on the first attempt, the student will have </w:t>
      </w:r>
      <w:r w:rsidR="00FF70E2">
        <w:t>an</w:t>
      </w:r>
      <w:r>
        <w:t xml:space="preserve"> opportunity to correct any deficiencies</w:t>
      </w:r>
      <w:r w:rsidR="00FF70E2">
        <w:t>. Generally</w:t>
      </w:r>
      <w:r w:rsidR="004161DE">
        <w:t>,</w:t>
      </w:r>
      <w:r w:rsidR="00FF70E2">
        <w:t xml:space="preserve"> only one opportunity will be</w:t>
      </w:r>
      <w:r w:rsidR="00C1155A">
        <w:t xml:space="preserve"> allowed, although the advisor</w:t>
      </w:r>
      <w:r w:rsidR="00FF70E2">
        <w:t xml:space="preserve"> may give the student an opportunity to make further minor revisions</w:t>
      </w:r>
      <w:r>
        <w:t xml:space="preserve">. Resubmitted or newly submitted materials must be sent to the </w:t>
      </w:r>
      <w:r w:rsidR="00F0598F">
        <w:t>advisor</w:t>
      </w:r>
      <w:r>
        <w:t xml:space="preserve"> </w:t>
      </w:r>
      <w:r w:rsidR="0047074C">
        <w:t>with a cover memo</w:t>
      </w:r>
      <w:r>
        <w:t xml:space="preserve"> explaining how the revised materials are responsive to the </w:t>
      </w:r>
      <w:r w:rsidR="00F0598F">
        <w:t>advisor</w:t>
      </w:r>
      <w:r>
        <w:t xml:space="preserve">’s recommendations. If the student fails to satisfy the recommended revisions, and if the revised </w:t>
      </w:r>
      <w:r>
        <w:rPr>
          <w:bCs/>
        </w:rPr>
        <w:t>Teaching Portfolio still</w:t>
      </w:r>
      <w:r>
        <w:rPr>
          <w:szCs w:val="24"/>
        </w:rPr>
        <w:t xml:space="preserve"> </w:t>
      </w:r>
      <w:r>
        <w:rPr>
          <w:bCs/>
        </w:rPr>
        <w:t xml:space="preserve">is </w:t>
      </w:r>
      <w:r>
        <w:t xml:space="preserve">assessed as unsatisfactory, the </w:t>
      </w:r>
      <w:r w:rsidR="00FF70E2">
        <w:t>student may fail the examination, resulting in dismissal</w:t>
      </w:r>
      <w:r>
        <w:t xml:space="preserve"> from the program. </w:t>
      </w:r>
      <w:r w:rsidR="0006720A">
        <w:t>Any requested</w:t>
      </w:r>
      <w:r>
        <w:t xml:space="preserve"> revisions </w:t>
      </w:r>
      <w:r w:rsidR="0006720A">
        <w:t>must be approved</w:t>
      </w:r>
      <w:r>
        <w:rPr>
          <w:szCs w:val="24"/>
        </w:rPr>
        <w:t xml:space="preserve"> </w:t>
      </w:r>
      <w:r>
        <w:rPr>
          <w:bCs/>
        </w:rPr>
        <w:t>before a “pass” can be granted.</w:t>
      </w:r>
      <w:r>
        <w:t xml:space="preserve"> Formal notification of passing all requirements for </w:t>
      </w:r>
      <w:r w:rsidR="0047074C">
        <w:t>CE</w:t>
      </w:r>
      <w:r>
        <w:t>4 will come from</w:t>
      </w:r>
      <w:r w:rsidR="00F0598F">
        <w:t xml:space="preserve"> the</w:t>
      </w:r>
      <w:r>
        <w:t xml:space="preserve"> </w:t>
      </w:r>
      <w:r w:rsidR="00F0598F">
        <w:t>advisor.</w:t>
      </w:r>
    </w:p>
    <w:p w14:paraId="5F75C7D4" w14:textId="77777777" w:rsidR="00B37A1E" w:rsidRDefault="00B37A1E"/>
    <w:p w14:paraId="448002A8" w14:textId="77777777" w:rsidR="00B37A1E" w:rsidRDefault="00B37A1E">
      <w:pPr>
        <w:widowControl w:val="0"/>
        <w:jc w:val="center"/>
        <w:rPr>
          <w:b/>
        </w:rPr>
        <w:sectPr w:rsidR="00B37A1E" w:rsidSect="00CC6E24">
          <w:headerReference w:type="default" r:id="rId61"/>
          <w:footerReference w:type="even" r:id="rId62"/>
          <w:footerReference w:type="default" r:id="rId63"/>
          <w:pgSz w:w="12240" w:h="15840"/>
          <w:pgMar w:top="1440" w:right="1440" w:bottom="1440" w:left="1440" w:header="720" w:footer="720" w:gutter="0"/>
          <w:cols w:space="720"/>
          <w:noEndnote/>
          <w:docGrid w:linePitch="254"/>
        </w:sectPr>
      </w:pPr>
    </w:p>
    <w:p w14:paraId="7DF2BD6C" w14:textId="77777777" w:rsidR="00B37A1E" w:rsidRDefault="00B37A1E">
      <w:pPr>
        <w:widowControl w:val="0"/>
        <w:jc w:val="center"/>
        <w:rPr>
          <w:b/>
        </w:rPr>
      </w:pPr>
    </w:p>
    <w:p w14:paraId="6459C2A1" w14:textId="77777777" w:rsidR="00B37A1E" w:rsidRDefault="0047074C" w:rsidP="0047074C">
      <w:pPr>
        <w:pStyle w:val="Heading2"/>
        <w:jc w:val="center"/>
      </w:pPr>
      <w:bookmarkStart w:id="177" w:name="_Toc514669096"/>
      <w:r>
        <w:t>Criteria for Assessment of Teaching Portfolio</w:t>
      </w:r>
      <w:bookmarkEnd w:id="177"/>
    </w:p>
    <w:p w14:paraId="628C97FE" w14:textId="77777777" w:rsidR="00B37A1E" w:rsidRPr="0006720A" w:rsidRDefault="00B37A1E">
      <w:pPr>
        <w:rPr>
          <w:sz w:val="22"/>
          <w:szCs w:val="22"/>
        </w:rPr>
      </w:pPr>
      <w:r w:rsidRPr="0006720A">
        <w:rPr>
          <w:sz w:val="22"/>
          <w:szCs w:val="22"/>
        </w:rPr>
        <w:t xml:space="preserve">Failure to comply with </w:t>
      </w:r>
      <w:r w:rsidRPr="0006720A">
        <w:rPr>
          <w:i/>
          <w:sz w:val="22"/>
          <w:szCs w:val="22"/>
        </w:rPr>
        <w:t>any</w:t>
      </w:r>
      <w:r w:rsidRPr="0006720A">
        <w:rPr>
          <w:sz w:val="22"/>
          <w:szCs w:val="22"/>
        </w:rPr>
        <w:t xml:space="preserve"> Essential Component may result in an unsatisfactory grade for the </w:t>
      </w:r>
      <w:r w:rsidR="0006720A">
        <w:rPr>
          <w:bCs/>
          <w:sz w:val="22"/>
          <w:szCs w:val="22"/>
        </w:rPr>
        <w:t>Teaching</w:t>
      </w:r>
      <w:r w:rsidRPr="0006720A">
        <w:rPr>
          <w:bCs/>
          <w:sz w:val="22"/>
          <w:szCs w:val="22"/>
        </w:rPr>
        <w:t xml:space="preserve"> Portfolio</w:t>
      </w:r>
      <w:r w:rsidRPr="0006720A">
        <w:rPr>
          <w:sz w:val="22"/>
          <w:szCs w:val="22"/>
        </w:rPr>
        <w:t>.</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2"/>
        <w:gridCol w:w="4749"/>
        <w:gridCol w:w="4133"/>
        <w:gridCol w:w="4440"/>
      </w:tblGrid>
      <w:tr w:rsidR="00B37A1E" w14:paraId="420DBE50" w14:textId="77777777" w:rsidTr="00565205">
        <w:tc>
          <w:tcPr>
            <w:tcW w:w="178" w:type="pct"/>
          </w:tcPr>
          <w:p w14:paraId="46AFCEA1" w14:textId="77777777" w:rsidR="00B37A1E" w:rsidRDefault="00B37A1E">
            <w:pPr>
              <w:spacing w:before="40" w:after="40"/>
              <w:rPr>
                <w:sz w:val="20"/>
              </w:rPr>
            </w:pPr>
          </w:p>
        </w:tc>
        <w:tc>
          <w:tcPr>
            <w:tcW w:w="1719" w:type="pct"/>
          </w:tcPr>
          <w:p w14:paraId="6196CAC8" w14:textId="77777777" w:rsidR="00B37A1E" w:rsidRDefault="00B37A1E">
            <w:pPr>
              <w:spacing w:before="40" w:after="40"/>
              <w:jc w:val="center"/>
              <w:rPr>
                <w:b/>
                <w:sz w:val="20"/>
              </w:rPr>
            </w:pPr>
            <w:r>
              <w:rPr>
                <w:b/>
                <w:sz w:val="20"/>
              </w:rPr>
              <w:t>ESSENTIAL COMPONENTS</w:t>
            </w:r>
          </w:p>
        </w:tc>
        <w:tc>
          <w:tcPr>
            <w:tcW w:w="1496" w:type="pct"/>
          </w:tcPr>
          <w:p w14:paraId="70EE41C1" w14:textId="77777777" w:rsidR="00B37A1E" w:rsidRDefault="00B37A1E">
            <w:pPr>
              <w:spacing w:before="40" w:after="40"/>
              <w:jc w:val="center"/>
              <w:rPr>
                <w:b/>
                <w:sz w:val="20"/>
              </w:rPr>
            </w:pPr>
            <w:r>
              <w:rPr>
                <w:b/>
                <w:sz w:val="20"/>
              </w:rPr>
              <w:t>SATISFACTORY</w:t>
            </w:r>
          </w:p>
        </w:tc>
        <w:tc>
          <w:tcPr>
            <w:tcW w:w="1607" w:type="pct"/>
          </w:tcPr>
          <w:p w14:paraId="7F5D86EA" w14:textId="77777777" w:rsidR="00B37A1E" w:rsidRDefault="00B37A1E">
            <w:pPr>
              <w:spacing w:before="40" w:after="40"/>
              <w:jc w:val="center"/>
              <w:rPr>
                <w:b/>
                <w:sz w:val="20"/>
              </w:rPr>
            </w:pPr>
            <w:r>
              <w:rPr>
                <w:b/>
                <w:sz w:val="20"/>
              </w:rPr>
              <w:t>UNSATISFACTORY</w:t>
            </w:r>
          </w:p>
        </w:tc>
      </w:tr>
      <w:tr w:rsidR="00565205" w14:paraId="2D01D593" w14:textId="77777777" w:rsidTr="00565205">
        <w:tc>
          <w:tcPr>
            <w:tcW w:w="178" w:type="pct"/>
          </w:tcPr>
          <w:p w14:paraId="244ACDEB" w14:textId="77777777" w:rsidR="00565205" w:rsidRDefault="00565205" w:rsidP="00801B1F">
            <w:pPr>
              <w:numPr>
                <w:ilvl w:val="0"/>
                <w:numId w:val="26"/>
              </w:numPr>
              <w:spacing w:before="40" w:after="40"/>
              <w:rPr>
                <w:sz w:val="20"/>
              </w:rPr>
            </w:pPr>
          </w:p>
        </w:tc>
        <w:tc>
          <w:tcPr>
            <w:tcW w:w="1719" w:type="pct"/>
          </w:tcPr>
          <w:p w14:paraId="64CA7574" w14:textId="77777777" w:rsidR="00565205" w:rsidRDefault="00565205" w:rsidP="00AC7E0E">
            <w:pPr>
              <w:pStyle w:val="BodyTextIndent"/>
              <w:ind w:left="0"/>
              <w:rPr>
                <w:b/>
                <w:sz w:val="20"/>
              </w:rPr>
            </w:pPr>
            <w:r>
              <w:rPr>
                <w:b/>
                <w:sz w:val="20"/>
              </w:rPr>
              <w:t>Narrative Overview</w:t>
            </w:r>
          </w:p>
          <w:p w14:paraId="4608CF1D" w14:textId="77777777" w:rsidR="00565205" w:rsidRDefault="00565205" w:rsidP="00AC7E0E">
            <w:pPr>
              <w:pStyle w:val="BodyTextIndent"/>
              <w:ind w:left="0"/>
              <w:rPr>
                <w:sz w:val="20"/>
              </w:rPr>
            </w:pPr>
            <w:r>
              <w:rPr>
                <w:sz w:val="20"/>
              </w:rPr>
              <w:t>(5 – 10 pages, 12 pt., double-spaced, with 1” margins), in which the student presents his or her theoretical framework and personal teaching philosophy; provides a rationale for the chosen topics, delivery model, textbooks, and innovative instructional methods; integrates all forms of feedback from teaching the course; provides a reflective self-evaluation of the experience; and discusses in detail how the feedback and self-reflection will be used to modify the course in the future.</w:t>
            </w:r>
          </w:p>
        </w:tc>
        <w:tc>
          <w:tcPr>
            <w:tcW w:w="1496" w:type="pct"/>
          </w:tcPr>
          <w:p w14:paraId="5AFE5B8F" w14:textId="77777777" w:rsidR="00565205" w:rsidRDefault="00565205" w:rsidP="0006720A">
            <w:pPr>
              <w:rPr>
                <w:sz w:val="20"/>
              </w:rPr>
            </w:pPr>
            <w:r>
              <w:rPr>
                <w:sz w:val="20"/>
              </w:rPr>
              <w:t xml:space="preserve">The Narrative Overview </w:t>
            </w:r>
            <w:r w:rsidR="0006720A">
              <w:rPr>
                <w:sz w:val="20"/>
              </w:rPr>
              <w:t>provides a scholarly overview of the student’s teaching philosophy</w:t>
            </w:r>
            <w:r>
              <w:rPr>
                <w:sz w:val="20"/>
              </w:rPr>
              <w:t xml:space="preserve">, rationale for course elements, and evidence </w:t>
            </w:r>
            <w:r w:rsidR="0006720A">
              <w:rPr>
                <w:sz w:val="20"/>
              </w:rPr>
              <w:t>of reflection on feedback</w:t>
            </w:r>
            <w:r>
              <w:rPr>
                <w:sz w:val="20"/>
              </w:rPr>
              <w:t xml:space="preserve"> to improve the course and pedagogy. Chosen topics, delivery model, textbooks, and instructional methods are clearly explained and justified, and innovative pedagogical elements are included, with </w:t>
            </w:r>
            <w:r w:rsidR="0006720A">
              <w:rPr>
                <w:sz w:val="20"/>
              </w:rPr>
              <w:t xml:space="preserve">scholarly citations of </w:t>
            </w:r>
            <w:r>
              <w:rPr>
                <w:sz w:val="20"/>
              </w:rPr>
              <w:t>reference</w:t>
            </w:r>
            <w:r w:rsidR="0006720A">
              <w:rPr>
                <w:sz w:val="20"/>
              </w:rPr>
              <w:t>s from</w:t>
            </w:r>
            <w:r>
              <w:rPr>
                <w:sz w:val="20"/>
              </w:rPr>
              <w:t xml:space="preserve"> courses in pedagogy sequence.</w:t>
            </w:r>
          </w:p>
        </w:tc>
        <w:tc>
          <w:tcPr>
            <w:tcW w:w="1607" w:type="pct"/>
          </w:tcPr>
          <w:p w14:paraId="6B0B567C" w14:textId="3D2BD71D" w:rsidR="00565205" w:rsidRPr="00565205" w:rsidRDefault="00565205" w:rsidP="00565205">
            <w:pPr>
              <w:rPr>
                <w:sz w:val="20"/>
              </w:rPr>
            </w:pPr>
            <w:r>
              <w:rPr>
                <w:sz w:val="20"/>
              </w:rPr>
              <w:t>The self-evaluation narrative does not address all key components of the course, offers inadequate rationale for choices, and/or does not acknowledge areas of weakness raised by student evaluations or evalu</w:t>
            </w:r>
            <w:r w:rsidR="000E341A">
              <w:rPr>
                <w:sz w:val="20"/>
              </w:rPr>
              <w:t>ations by the academic advisor</w:t>
            </w:r>
            <w:r>
              <w:rPr>
                <w:sz w:val="20"/>
              </w:rPr>
              <w:t xml:space="preserve"> or others; the instructor shows insufficient self-analysis and response to criticisms, concerns, and suggestions that were raised by others. Chosen topics, delivery model, textbooks, and instructional methods are not clearly explained or inadequately justified with reference to pedagogy courses.</w:t>
            </w:r>
          </w:p>
        </w:tc>
      </w:tr>
      <w:tr w:rsidR="00565205" w14:paraId="795CD3B4" w14:textId="77777777" w:rsidTr="00565205">
        <w:tc>
          <w:tcPr>
            <w:tcW w:w="178" w:type="pct"/>
          </w:tcPr>
          <w:p w14:paraId="3A6B2C10" w14:textId="77777777" w:rsidR="00565205" w:rsidRDefault="00565205" w:rsidP="00801B1F">
            <w:pPr>
              <w:numPr>
                <w:ilvl w:val="0"/>
                <w:numId w:val="26"/>
              </w:numPr>
              <w:spacing w:before="40" w:after="40"/>
              <w:rPr>
                <w:sz w:val="20"/>
              </w:rPr>
            </w:pPr>
          </w:p>
        </w:tc>
        <w:tc>
          <w:tcPr>
            <w:tcW w:w="1719" w:type="pct"/>
          </w:tcPr>
          <w:p w14:paraId="3C863C7A" w14:textId="77777777" w:rsidR="00565205" w:rsidRDefault="00565205">
            <w:pPr>
              <w:rPr>
                <w:b/>
                <w:sz w:val="20"/>
              </w:rPr>
            </w:pPr>
            <w:r>
              <w:rPr>
                <w:b/>
                <w:sz w:val="20"/>
              </w:rPr>
              <w:t>Syllabus</w:t>
            </w:r>
          </w:p>
          <w:p w14:paraId="04CAE5EC" w14:textId="77777777" w:rsidR="00565205" w:rsidRDefault="00565205" w:rsidP="00801B1F">
            <w:pPr>
              <w:numPr>
                <w:ilvl w:val="1"/>
                <w:numId w:val="4"/>
              </w:numPr>
              <w:tabs>
                <w:tab w:val="num" w:pos="219"/>
              </w:tabs>
              <w:ind w:left="219" w:hanging="180"/>
              <w:rPr>
                <w:iCs/>
                <w:sz w:val="20"/>
              </w:rPr>
            </w:pPr>
            <w:r>
              <w:rPr>
                <w:iCs/>
                <w:sz w:val="20"/>
              </w:rPr>
              <w:t>Course information – class dates, times, locations, etc.</w:t>
            </w:r>
          </w:p>
          <w:p w14:paraId="76E33ACA" w14:textId="77777777" w:rsidR="00565205" w:rsidRDefault="00565205" w:rsidP="00801B1F">
            <w:pPr>
              <w:numPr>
                <w:ilvl w:val="1"/>
                <w:numId w:val="4"/>
              </w:numPr>
              <w:tabs>
                <w:tab w:val="num" w:pos="219"/>
              </w:tabs>
              <w:ind w:left="219" w:hanging="180"/>
              <w:rPr>
                <w:iCs/>
                <w:sz w:val="20"/>
              </w:rPr>
            </w:pPr>
            <w:r>
              <w:rPr>
                <w:iCs/>
                <w:sz w:val="20"/>
              </w:rPr>
              <w:t>Instructor information – name, contact information, office hours, etc.</w:t>
            </w:r>
          </w:p>
          <w:p w14:paraId="06535019" w14:textId="77777777" w:rsidR="00565205" w:rsidRDefault="00565205" w:rsidP="00801B1F">
            <w:pPr>
              <w:numPr>
                <w:ilvl w:val="1"/>
                <w:numId w:val="4"/>
              </w:numPr>
              <w:tabs>
                <w:tab w:val="num" w:pos="219"/>
              </w:tabs>
              <w:ind w:left="219" w:hanging="180"/>
              <w:rPr>
                <w:iCs/>
                <w:sz w:val="20"/>
              </w:rPr>
            </w:pPr>
            <w:r>
              <w:rPr>
                <w:iCs/>
                <w:sz w:val="20"/>
              </w:rPr>
              <w:t>Textbooks/reading materials – required and recommended</w:t>
            </w:r>
          </w:p>
          <w:p w14:paraId="4534742C" w14:textId="77777777" w:rsidR="00565205" w:rsidRDefault="00565205" w:rsidP="00801B1F">
            <w:pPr>
              <w:numPr>
                <w:ilvl w:val="1"/>
                <w:numId w:val="4"/>
              </w:numPr>
              <w:tabs>
                <w:tab w:val="num" w:pos="219"/>
              </w:tabs>
              <w:ind w:left="219" w:hanging="180"/>
              <w:rPr>
                <w:iCs/>
                <w:sz w:val="20"/>
              </w:rPr>
            </w:pPr>
            <w:r>
              <w:rPr>
                <w:iCs/>
                <w:sz w:val="20"/>
              </w:rPr>
              <w:t>Course description</w:t>
            </w:r>
          </w:p>
          <w:p w14:paraId="08599275" w14:textId="77777777" w:rsidR="00565205" w:rsidRDefault="00565205" w:rsidP="00801B1F">
            <w:pPr>
              <w:numPr>
                <w:ilvl w:val="1"/>
                <w:numId w:val="4"/>
              </w:numPr>
              <w:tabs>
                <w:tab w:val="num" w:pos="219"/>
              </w:tabs>
              <w:ind w:left="219" w:hanging="180"/>
              <w:rPr>
                <w:iCs/>
                <w:sz w:val="20"/>
              </w:rPr>
            </w:pPr>
            <w:r>
              <w:rPr>
                <w:iCs/>
                <w:sz w:val="20"/>
              </w:rPr>
              <w:t>Course objectives</w:t>
            </w:r>
          </w:p>
          <w:p w14:paraId="6F543724" w14:textId="77777777" w:rsidR="00565205" w:rsidRDefault="00565205" w:rsidP="00801B1F">
            <w:pPr>
              <w:numPr>
                <w:ilvl w:val="1"/>
                <w:numId w:val="4"/>
              </w:numPr>
              <w:tabs>
                <w:tab w:val="num" w:pos="219"/>
              </w:tabs>
              <w:ind w:left="219" w:hanging="180"/>
              <w:rPr>
                <w:iCs/>
                <w:sz w:val="20"/>
              </w:rPr>
            </w:pPr>
            <w:r>
              <w:rPr>
                <w:iCs/>
                <w:sz w:val="20"/>
              </w:rPr>
              <w:t>Class policies – attendance, make-up or late work, academic honesty, accommodations for disability, etc.</w:t>
            </w:r>
          </w:p>
          <w:p w14:paraId="0CD45977" w14:textId="77777777" w:rsidR="00565205" w:rsidRDefault="00565205" w:rsidP="00801B1F">
            <w:pPr>
              <w:numPr>
                <w:ilvl w:val="1"/>
                <w:numId w:val="4"/>
              </w:numPr>
              <w:tabs>
                <w:tab w:val="num" w:pos="219"/>
              </w:tabs>
              <w:ind w:left="219" w:hanging="180"/>
              <w:rPr>
                <w:iCs/>
                <w:sz w:val="20"/>
              </w:rPr>
            </w:pPr>
            <w:r>
              <w:rPr>
                <w:iCs/>
                <w:sz w:val="20"/>
              </w:rPr>
              <w:t>Description of each class session, including:</w:t>
            </w:r>
          </w:p>
          <w:p w14:paraId="4978E799" w14:textId="77777777" w:rsidR="00565205" w:rsidRDefault="00565205" w:rsidP="00801B1F">
            <w:pPr>
              <w:numPr>
                <w:ilvl w:val="4"/>
                <w:numId w:val="4"/>
              </w:numPr>
              <w:tabs>
                <w:tab w:val="clear" w:pos="2520"/>
                <w:tab w:val="num" w:pos="759"/>
              </w:tabs>
              <w:ind w:left="759"/>
              <w:rPr>
                <w:iCs/>
                <w:sz w:val="20"/>
              </w:rPr>
            </w:pPr>
            <w:r>
              <w:rPr>
                <w:iCs/>
                <w:sz w:val="20"/>
              </w:rPr>
              <w:t>Topics covered</w:t>
            </w:r>
          </w:p>
          <w:p w14:paraId="3E59A95B" w14:textId="77777777" w:rsidR="00565205" w:rsidRDefault="00565205" w:rsidP="00801B1F">
            <w:pPr>
              <w:numPr>
                <w:ilvl w:val="4"/>
                <w:numId w:val="4"/>
              </w:numPr>
              <w:tabs>
                <w:tab w:val="clear" w:pos="2520"/>
                <w:tab w:val="num" w:pos="759"/>
              </w:tabs>
              <w:ind w:left="759"/>
              <w:rPr>
                <w:iCs/>
                <w:sz w:val="20"/>
              </w:rPr>
            </w:pPr>
            <w:r>
              <w:rPr>
                <w:iCs/>
                <w:sz w:val="20"/>
              </w:rPr>
              <w:t>Materials used, including audio-visual</w:t>
            </w:r>
          </w:p>
          <w:p w14:paraId="10C2DA8F" w14:textId="77777777" w:rsidR="00565205" w:rsidRDefault="00565205" w:rsidP="00801B1F">
            <w:pPr>
              <w:numPr>
                <w:ilvl w:val="4"/>
                <w:numId w:val="4"/>
              </w:numPr>
              <w:tabs>
                <w:tab w:val="clear" w:pos="2520"/>
                <w:tab w:val="num" w:pos="759"/>
              </w:tabs>
              <w:ind w:left="759"/>
              <w:rPr>
                <w:iCs/>
                <w:sz w:val="20"/>
              </w:rPr>
            </w:pPr>
            <w:r>
              <w:rPr>
                <w:iCs/>
                <w:sz w:val="20"/>
              </w:rPr>
              <w:t xml:space="preserve">Activities, including labs and other </w:t>
            </w:r>
            <w:proofErr w:type="gramStart"/>
            <w:r>
              <w:rPr>
                <w:iCs/>
                <w:sz w:val="20"/>
              </w:rPr>
              <w:t>hands on</w:t>
            </w:r>
            <w:proofErr w:type="gramEnd"/>
            <w:r>
              <w:rPr>
                <w:iCs/>
                <w:sz w:val="20"/>
              </w:rPr>
              <w:t xml:space="preserve"> activities</w:t>
            </w:r>
          </w:p>
          <w:p w14:paraId="1E4752E7" w14:textId="77777777" w:rsidR="00565205" w:rsidRDefault="00565205" w:rsidP="00801B1F">
            <w:pPr>
              <w:numPr>
                <w:ilvl w:val="4"/>
                <w:numId w:val="4"/>
              </w:numPr>
              <w:tabs>
                <w:tab w:val="clear" w:pos="2520"/>
                <w:tab w:val="num" w:pos="759"/>
              </w:tabs>
              <w:ind w:left="759"/>
              <w:rPr>
                <w:iCs/>
                <w:sz w:val="20"/>
              </w:rPr>
            </w:pPr>
            <w:r>
              <w:rPr>
                <w:iCs/>
                <w:sz w:val="20"/>
              </w:rPr>
              <w:t>Readings</w:t>
            </w:r>
          </w:p>
          <w:p w14:paraId="31442F2D" w14:textId="77777777" w:rsidR="00565205" w:rsidRDefault="00565205" w:rsidP="00801B1F">
            <w:pPr>
              <w:numPr>
                <w:ilvl w:val="4"/>
                <w:numId w:val="4"/>
              </w:numPr>
              <w:tabs>
                <w:tab w:val="clear" w:pos="2520"/>
                <w:tab w:val="num" w:pos="759"/>
              </w:tabs>
              <w:ind w:left="759"/>
              <w:rPr>
                <w:iCs/>
                <w:sz w:val="20"/>
              </w:rPr>
            </w:pPr>
            <w:r>
              <w:rPr>
                <w:iCs/>
                <w:sz w:val="20"/>
              </w:rPr>
              <w:t>Assignments</w:t>
            </w:r>
          </w:p>
          <w:p w14:paraId="1FD2A139" w14:textId="77777777" w:rsidR="00565205" w:rsidRDefault="00565205" w:rsidP="00801B1F">
            <w:pPr>
              <w:numPr>
                <w:ilvl w:val="4"/>
                <w:numId w:val="4"/>
              </w:numPr>
              <w:tabs>
                <w:tab w:val="clear" w:pos="2520"/>
                <w:tab w:val="num" w:pos="759"/>
              </w:tabs>
              <w:ind w:left="759"/>
              <w:rPr>
                <w:iCs/>
                <w:sz w:val="20"/>
              </w:rPr>
            </w:pPr>
            <w:r>
              <w:rPr>
                <w:iCs/>
                <w:sz w:val="20"/>
              </w:rPr>
              <w:t>Pedagogy</w:t>
            </w:r>
          </w:p>
          <w:p w14:paraId="6E7FD34F" w14:textId="77777777" w:rsidR="00565205" w:rsidRDefault="00565205" w:rsidP="00801B1F">
            <w:pPr>
              <w:numPr>
                <w:ilvl w:val="3"/>
                <w:numId w:val="4"/>
              </w:numPr>
              <w:tabs>
                <w:tab w:val="clear" w:pos="3600"/>
                <w:tab w:val="num" w:pos="219"/>
              </w:tabs>
              <w:ind w:left="219" w:hanging="219"/>
              <w:rPr>
                <w:sz w:val="20"/>
              </w:rPr>
            </w:pPr>
            <w:r>
              <w:rPr>
                <w:iCs/>
                <w:sz w:val="20"/>
              </w:rPr>
              <w:t>Assessment of objectives</w:t>
            </w:r>
          </w:p>
          <w:p w14:paraId="38DA621B" w14:textId="77777777" w:rsidR="00565205" w:rsidRDefault="00565205" w:rsidP="00801B1F">
            <w:pPr>
              <w:numPr>
                <w:ilvl w:val="4"/>
                <w:numId w:val="4"/>
              </w:numPr>
              <w:tabs>
                <w:tab w:val="clear" w:pos="2520"/>
                <w:tab w:val="left" w:pos="-2661"/>
                <w:tab w:val="num" w:pos="759"/>
              </w:tabs>
              <w:ind w:left="759"/>
              <w:rPr>
                <w:sz w:val="20"/>
              </w:rPr>
            </w:pPr>
            <w:r>
              <w:rPr>
                <w:sz w:val="20"/>
              </w:rPr>
              <w:t>Sequence in which assessments were given.</w:t>
            </w:r>
          </w:p>
          <w:p w14:paraId="2CF26892" w14:textId="77777777" w:rsidR="00565205" w:rsidRDefault="00565205" w:rsidP="00801B1F">
            <w:pPr>
              <w:numPr>
                <w:ilvl w:val="4"/>
                <w:numId w:val="4"/>
              </w:numPr>
              <w:tabs>
                <w:tab w:val="clear" w:pos="2520"/>
                <w:tab w:val="left" w:pos="-2661"/>
                <w:tab w:val="num" w:pos="759"/>
              </w:tabs>
              <w:ind w:left="759"/>
              <w:rPr>
                <w:sz w:val="20"/>
              </w:rPr>
            </w:pPr>
            <w:r>
              <w:rPr>
                <w:sz w:val="20"/>
              </w:rPr>
              <w:t>Format – type of assessment used to assess each course objective.</w:t>
            </w:r>
          </w:p>
          <w:p w14:paraId="6AA27CCE" w14:textId="77777777" w:rsidR="00565205" w:rsidRDefault="00565205" w:rsidP="00801B1F">
            <w:pPr>
              <w:numPr>
                <w:ilvl w:val="4"/>
                <w:numId w:val="4"/>
              </w:numPr>
              <w:tabs>
                <w:tab w:val="clear" w:pos="2520"/>
                <w:tab w:val="left" w:pos="-2661"/>
                <w:tab w:val="num" w:pos="759"/>
              </w:tabs>
              <w:ind w:left="759"/>
              <w:rPr>
                <w:sz w:val="20"/>
              </w:rPr>
            </w:pPr>
            <w:r>
              <w:rPr>
                <w:sz w:val="20"/>
              </w:rPr>
              <w:lastRenderedPageBreak/>
              <w:t xml:space="preserve">Scoring guides for all essay questions, projects </w:t>
            </w:r>
          </w:p>
          <w:p w14:paraId="769AEDE2" w14:textId="77777777" w:rsidR="00565205" w:rsidRDefault="00565205" w:rsidP="00801B1F">
            <w:pPr>
              <w:numPr>
                <w:ilvl w:val="3"/>
                <w:numId w:val="4"/>
              </w:numPr>
              <w:tabs>
                <w:tab w:val="clear" w:pos="3600"/>
                <w:tab w:val="num" w:pos="219"/>
              </w:tabs>
              <w:ind w:left="219" w:hanging="180"/>
              <w:rPr>
                <w:sz w:val="20"/>
              </w:rPr>
            </w:pPr>
            <w:r>
              <w:rPr>
                <w:sz w:val="20"/>
              </w:rPr>
              <w:t>Grading policy</w:t>
            </w:r>
          </w:p>
        </w:tc>
        <w:tc>
          <w:tcPr>
            <w:tcW w:w="1496" w:type="pct"/>
          </w:tcPr>
          <w:p w14:paraId="30A4EB64" w14:textId="77777777" w:rsidR="00565205" w:rsidRDefault="00565205">
            <w:pPr>
              <w:rPr>
                <w:sz w:val="20"/>
              </w:rPr>
            </w:pPr>
            <w:r>
              <w:rPr>
                <w:sz w:val="20"/>
              </w:rPr>
              <w:lastRenderedPageBreak/>
              <w:t>The syllabus is complete and comprehensive, including all the essential components, with information clearly and appropriately presented for the targeted student audience. There is no ambiguity in course content, objectives, policies, or instructions.</w:t>
            </w:r>
          </w:p>
          <w:p w14:paraId="41E73192" w14:textId="77777777" w:rsidR="00565205" w:rsidRDefault="00565205">
            <w:pPr>
              <w:pStyle w:val="a"/>
              <w:ind w:left="0" w:firstLine="0"/>
              <w:rPr>
                <w:rFonts w:ascii="Times New Roman" w:hAnsi="Times New Roman"/>
                <w:sz w:val="20"/>
              </w:rPr>
            </w:pPr>
          </w:p>
        </w:tc>
        <w:tc>
          <w:tcPr>
            <w:tcW w:w="1607" w:type="pct"/>
          </w:tcPr>
          <w:p w14:paraId="5D658A80" w14:textId="77777777" w:rsidR="00565205" w:rsidRDefault="00565205">
            <w:pPr>
              <w:rPr>
                <w:sz w:val="20"/>
              </w:rPr>
            </w:pPr>
            <w:r>
              <w:rPr>
                <w:sz w:val="20"/>
              </w:rPr>
              <w:t>The syllabus does not include all the essential components. Information is incomplete, or disorganized, or uses inappropriate language for the targeted student audience. There is some ambiguity in course content, objectives, policies, or instructions.</w:t>
            </w:r>
          </w:p>
          <w:p w14:paraId="1B7F2FE3" w14:textId="77777777" w:rsidR="00565205" w:rsidRDefault="00565205">
            <w:pPr>
              <w:rPr>
                <w:sz w:val="20"/>
              </w:rPr>
            </w:pPr>
          </w:p>
        </w:tc>
      </w:tr>
    </w:tbl>
    <w:p w14:paraId="7932A217" w14:textId="77777777" w:rsidR="00B37A1E" w:rsidRDefault="00B37A1E"/>
    <w:p w14:paraId="26813662" w14:textId="77777777" w:rsidR="00B37A1E" w:rsidRDefault="00B37A1E"/>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441"/>
        <w:gridCol w:w="4440"/>
        <w:gridCol w:w="4440"/>
      </w:tblGrid>
      <w:tr w:rsidR="00B37A1E" w14:paraId="1FE13454" w14:textId="77777777">
        <w:tc>
          <w:tcPr>
            <w:tcW w:w="178" w:type="pct"/>
          </w:tcPr>
          <w:p w14:paraId="461001FA" w14:textId="77777777" w:rsidR="00B37A1E" w:rsidRDefault="00B37A1E">
            <w:pPr>
              <w:spacing w:before="40" w:after="40"/>
              <w:rPr>
                <w:sz w:val="20"/>
              </w:rPr>
            </w:pPr>
          </w:p>
        </w:tc>
        <w:tc>
          <w:tcPr>
            <w:tcW w:w="1607" w:type="pct"/>
          </w:tcPr>
          <w:p w14:paraId="6F28AC62" w14:textId="77777777" w:rsidR="00B37A1E" w:rsidRDefault="00B37A1E">
            <w:pPr>
              <w:spacing w:before="40" w:after="40"/>
              <w:jc w:val="center"/>
              <w:rPr>
                <w:b/>
                <w:sz w:val="20"/>
              </w:rPr>
            </w:pPr>
            <w:r>
              <w:rPr>
                <w:b/>
                <w:sz w:val="20"/>
              </w:rPr>
              <w:t>ESSENTIAL COMPONENTS</w:t>
            </w:r>
          </w:p>
        </w:tc>
        <w:tc>
          <w:tcPr>
            <w:tcW w:w="1607" w:type="pct"/>
          </w:tcPr>
          <w:p w14:paraId="066A2045" w14:textId="77777777" w:rsidR="00B37A1E" w:rsidRDefault="00B37A1E">
            <w:pPr>
              <w:spacing w:before="40" w:after="40"/>
              <w:jc w:val="center"/>
              <w:rPr>
                <w:b/>
                <w:sz w:val="20"/>
              </w:rPr>
            </w:pPr>
            <w:r>
              <w:rPr>
                <w:b/>
                <w:sz w:val="20"/>
              </w:rPr>
              <w:t>SATISFACTORY</w:t>
            </w:r>
          </w:p>
        </w:tc>
        <w:tc>
          <w:tcPr>
            <w:tcW w:w="1607" w:type="pct"/>
          </w:tcPr>
          <w:p w14:paraId="3064A380" w14:textId="77777777" w:rsidR="00B37A1E" w:rsidRDefault="00B37A1E">
            <w:pPr>
              <w:spacing w:before="40" w:after="40"/>
              <w:jc w:val="center"/>
              <w:rPr>
                <w:b/>
                <w:sz w:val="20"/>
              </w:rPr>
            </w:pPr>
            <w:r>
              <w:rPr>
                <w:b/>
                <w:sz w:val="20"/>
              </w:rPr>
              <w:t>UNSATISFACTORY</w:t>
            </w:r>
          </w:p>
        </w:tc>
      </w:tr>
      <w:tr w:rsidR="00B37A1E" w14:paraId="7A75ECD8" w14:textId="77777777">
        <w:tc>
          <w:tcPr>
            <w:tcW w:w="178" w:type="pct"/>
          </w:tcPr>
          <w:p w14:paraId="1DA1314A" w14:textId="77777777" w:rsidR="00B37A1E" w:rsidRDefault="00B37A1E" w:rsidP="00801B1F">
            <w:pPr>
              <w:numPr>
                <w:ilvl w:val="0"/>
                <w:numId w:val="26"/>
              </w:numPr>
              <w:spacing w:before="40" w:after="40"/>
              <w:rPr>
                <w:sz w:val="20"/>
              </w:rPr>
            </w:pPr>
          </w:p>
        </w:tc>
        <w:tc>
          <w:tcPr>
            <w:tcW w:w="1607" w:type="pct"/>
          </w:tcPr>
          <w:p w14:paraId="4BECB541" w14:textId="77777777" w:rsidR="00B37A1E" w:rsidRDefault="00B37A1E">
            <w:pPr>
              <w:rPr>
                <w:b/>
                <w:sz w:val="20"/>
              </w:rPr>
            </w:pPr>
            <w:r>
              <w:rPr>
                <w:b/>
                <w:sz w:val="20"/>
              </w:rPr>
              <w:t>Course Materials</w:t>
            </w:r>
          </w:p>
          <w:p w14:paraId="52F2627E" w14:textId="77777777" w:rsidR="00B37A1E" w:rsidRDefault="00B37A1E">
            <w:pPr>
              <w:rPr>
                <w:sz w:val="20"/>
              </w:rPr>
            </w:pPr>
            <w:r>
              <w:rPr>
                <w:sz w:val="20"/>
              </w:rPr>
              <w:t>Materials used in teaching the course, including course packs, handouts, activities, etc.</w:t>
            </w:r>
          </w:p>
        </w:tc>
        <w:tc>
          <w:tcPr>
            <w:tcW w:w="1607" w:type="pct"/>
          </w:tcPr>
          <w:p w14:paraId="37B95A7C" w14:textId="77777777" w:rsidR="00B37A1E" w:rsidRDefault="00B37A1E">
            <w:pPr>
              <w:rPr>
                <w:sz w:val="20"/>
              </w:rPr>
            </w:pPr>
            <w:r>
              <w:rPr>
                <w:sz w:val="20"/>
              </w:rPr>
              <w:t>Materials, including course packs, handouts, activities, etc., are complete, sufficiently detailed, well organized, clearly legible, attractively presented.</w:t>
            </w:r>
          </w:p>
          <w:p w14:paraId="5CD1114D" w14:textId="77777777" w:rsidR="00B37A1E" w:rsidRDefault="00B37A1E">
            <w:pPr>
              <w:rPr>
                <w:sz w:val="20"/>
              </w:rPr>
            </w:pPr>
          </w:p>
        </w:tc>
        <w:tc>
          <w:tcPr>
            <w:tcW w:w="1607" w:type="pct"/>
          </w:tcPr>
          <w:p w14:paraId="5B919109" w14:textId="77777777" w:rsidR="00B37A1E" w:rsidRDefault="00B37A1E">
            <w:pPr>
              <w:rPr>
                <w:sz w:val="20"/>
              </w:rPr>
            </w:pPr>
            <w:r>
              <w:rPr>
                <w:sz w:val="20"/>
              </w:rPr>
              <w:t>Materials, including course packs, handouts, activities, etc., are incomplete, lack sufficient detail, are disorganized, illegible in parts, or not attractively presented.</w:t>
            </w:r>
          </w:p>
        </w:tc>
      </w:tr>
      <w:tr w:rsidR="00B37A1E" w14:paraId="3E4D1905" w14:textId="77777777">
        <w:tc>
          <w:tcPr>
            <w:tcW w:w="178" w:type="pct"/>
          </w:tcPr>
          <w:p w14:paraId="190C0DDC" w14:textId="77777777" w:rsidR="00B37A1E" w:rsidRDefault="00B37A1E" w:rsidP="00801B1F">
            <w:pPr>
              <w:numPr>
                <w:ilvl w:val="0"/>
                <w:numId w:val="26"/>
              </w:numPr>
              <w:spacing w:before="40" w:after="40"/>
              <w:rPr>
                <w:sz w:val="20"/>
              </w:rPr>
            </w:pPr>
          </w:p>
        </w:tc>
        <w:tc>
          <w:tcPr>
            <w:tcW w:w="1607" w:type="pct"/>
          </w:tcPr>
          <w:p w14:paraId="7E7C8044" w14:textId="77777777" w:rsidR="00B37A1E" w:rsidRDefault="00B37A1E">
            <w:pPr>
              <w:rPr>
                <w:b/>
                <w:sz w:val="20"/>
              </w:rPr>
            </w:pPr>
            <w:r>
              <w:rPr>
                <w:b/>
                <w:sz w:val="20"/>
              </w:rPr>
              <w:t>Assessment Tools</w:t>
            </w:r>
          </w:p>
          <w:p w14:paraId="0951BE9F" w14:textId="77777777" w:rsidR="00B37A1E" w:rsidRDefault="00B37A1E">
            <w:pPr>
              <w:rPr>
                <w:bCs/>
                <w:sz w:val="20"/>
              </w:rPr>
            </w:pPr>
            <w:r>
              <w:rPr>
                <w:sz w:val="20"/>
              </w:rPr>
              <w:t>Copies of all assessments, including formal tests and scoring rubrics or other forms of assessment.</w:t>
            </w:r>
          </w:p>
        </w:tc>
        <w:tc>
          <w:tcPr>
            <w:tcW w:w="1607" w:type="pct"/>
          </w:tcPr>
          <w:p w14:paraId="200A8E70" w14:textId="77777777" w:rsidR="00B37A1E" w:rsidRDefault="00B37A1E">
            <w:pPr>
              <w:rPr>
                <w:sz w:val="20"/>
              </w:rPr>
            </w:pPr>
            <w:r>
              <w:rPr>
                <w:sz w:val="20"/>
              </w:rPr>
              <w:t xml:space="preserve">Assessments are well structured and show incremental assessment of knowledge and/or skills, test course objectives, integration, synthesis, and application of knowledge and/or skills, as well as </w:t>
            </w:r>
            <w:proofErr w:type="gramStart"/>
            <w:r>
              <w:rPr>
                <w:sz w:val="20"/>
              </w:rPr>
              <w:t>factual information</w:t>
            </w:r>
            <w:proofErr w:type="gramEnd"/>
            <w:r>
              <w:rPr>
                <w:sz w:val="20"/>
              </w:rPr>
              <w:t>.</w:t>
            </w:r>
          </w:p>
        </w:tc>
        <w:tc>
          <w:tcPr>
            <w:tcW w:w="1607" w:type="pct"/>
          </w:tcPr>
          <w:p w14:paraId="50072CC3" w14:textId="77777777" w:rsidR="00B37A1E" w:rsidRDefault="00B37A1E">
            <w:pPr>
              <w:rPr>
                <w:sz w:val="20"/>
              </w:rPr>
            </w:pPr>
            <w:r>
              <w:rPr>
                <w:sz w:val="20"/>
              </w:rPr>
              <w:t>Assessments show little evidence of incremental assessment of knowledge and/or skills, or do not assess all course objectives, or predominantly require factual recall and fail to test synthesis and application of information.</w:t>
            </w:r>
          </w:p>
        </w:tc>
      </w:tr>
      <w:tr w:rsidR="00B37A1E" w14:paraId="6FD5EB78" w14:textId="77777777">
        <w:trPr>
          <w:trHeight w:val="1356"/>
        </w:trPr>
        <w:tc>
          <w:tcPr>
            <w:tcW w:w="178" w:type="pct"/>
          </w:tcPr>
          <w:p w14:paraId="2EC5A90A" w14:textId="77777777" w:rsidR="00B37A1E" w:rsidRDefault="00B37A1E" w:rsidP="00801B1F">
            <w:pPr>
              <w:numPr>
                <w:ilvl w:val="0"/>
                <w:numId w:val="26"/>
              </w:numPr>
              <w:spacing w:before="40" w:after="40"/>
              <w:rPr>
                <w:sz w:val="20"/>
              </w:rPr>
            </w:pPr>
          </w:p>
        </w:tc>
        <w:tc>
          <w:tcPr>
            <w:tcW w:w="1607" w:type="pct"/>
          </w:tcPr>
          <w:p w14:paraId="6FF29E66" w14:textId="77777777" w:rsidR="00B37A1E" w:rsidRDefault="00B37A1E">
            <w:pPr>
              <w:ind w:left="39" w:hanging="39"/>
              <w:rPr>
                <w:b/>
                <w:sz w:val="20"/>
              </w:rPr>
            </w:pPr>
            <w:r>
              <w:rPr>
                <w:b/>
                <w:sz w:val="20"/>
              </w:rPr>
              <w:t>Evaluations</w:t>
            </w:r>
          </w:p>
          <w:p w14:paraId="49B3B0FB" w14:textId="53336024" w:rsidR="00B37A1E" w:rsidRDefault="00B37A1E">
            <w:pPr>
              <w:ind w:left="39" w:hanging="39"/>
              <w:rPr>
                <w:sz w:val="20"/>
              </w:rPr>
            </w:pPr>
            <w:r>
              <w:rPr>
                <w:sz w:val="20"/>
              </w:rPr>
              <w:t xml:space="preserve">Appropriate course and instructor evaluations, including evaluation components under the student instructor’s control and any evaluations required by the institution sponsoring the course for which results are available within the </w:t>
            </w:r>
            <w:r w:rsidR="00380E3B">
              <w:rPr>
                <w:sz w:val="20"/>
              </w:rPr>
              <w:t>timeframe</w:t>
            </w:r>
            <w:r>
              <w:rPr>
                <w:sz w:val="20"/>
              </w:rPr>
              <w:t xml:space="preserve"> of the review.</w:t>
            </w:r>
          </w:p>
        </w:tc>
        <w:tc>
          <w:tcPr>
            <w:tcW w:w="1607" w:type="pct"/>
          </w:tcPr>
          <w:p w14:paraId="0D9965D4" w14:textId="77777777" w:rsidR="00B37A1E" w:rsidRDefault="00B37A1E">
            <w:pPr>
              <w:rPr>
                <w:sz w:val="20"/>
              </w:rPr>
            </w:pPr>
            <w:r>
              <w:rPr>
                <w:sz w:val="20"/>
              </w:rPr>
              <w:t>Course and instructor evaluations assess the instructor’s performance, course content, and achievement of objectives. They are comprehensive, of appropriate length, well organized, and clearly presented, and the student addresses all key points raised in the evaluation within the Narrative Overview.</w:t>
            </w:r>
          </w:p>
        </w:tc>
        <w:tc>
          <w:tcPr>
            <w:tcW w:w="1607" w:type="pct"/>
          </w:tcPr>
          <w:p w14:paraId="50E424EC" w14:textId="77777777" w:rsidR="00B37A1E" w:rsidRDefault="00B37A1E">
            <w:pPr>
              <w:rPr>
                <w:sz w:val="20"/>
              </w:rPr>
            </w:pPr>
            <w:r>
              <w:rPr>
                <w:sz w:val="20"/>
              </w:rPr>
              <w:t xml:space="preserve">Course and instructor evaluations do not evaluate all aspects of the instructor’s performance, or course content, or achievement of objectives. Evaluation tools under student control are imprecisely worded, of inappropriate length, disorganized, or poorly presented. </w:t>
            </w:r>
            <w:proofErr w:type="gramStart"/>
            <w:r>
              <w:rPr>
                <w:sz w:val="20"/>
              </w:rPr>
              <w:t>Student does</w:t>
            </w:r>
            <w:proofErr w:type="gramEnd"/>
            <w:r>
              <w:rPr>
                <w:sz w:val="20"/>
              </w:rPr>
              <w:t xml:space="preserve"> not adequately address all key evaluation issues in the Narrative Overview.</w:t>
            </w:r>
          </w:p>
          <w:p w14:paraId="5B694055" w14:textId="77777777" w:rsidR="00565205" w:rsidRDefault="00565205">
            <w:pPr>
              <w:rPr>
                <w:sz w:val="20"/>
              </w:rPr>
            </w:pPr>
          </w:p>
        </w:tc>
      </w:tr>
    </w:tbl>
    <w:p w14:paraId="7CB75EB0" w14:textId="77777777" w:rsidR="00B37A1E" w:rsidRDefault="00B37A1E"/>
    <w:p w14:paraId="21B88F22" w14:textId="77777777" w:rsidR="00B37A1E" w:rsidRDefault="00B37A1E"/>
    <w:p w14:paraId="4057D54E" w14:textId="77777777" w:rsidR="00B37A1E" w:rsidRDefault="00B37A1E">
      <w:pPr>
        <w:widowControl w:val="0"/>
        <w:rPr>
          <w:b/>
        </w:rPr>
        <w:sectPr w:rsidR="00B37A1E" w:rsidSect="00CC6E24">
          <w:footerReference w:type="even" r:id="rId64"/>
          <w:footerReference w:type="default" r:id="rId65"/>
          <w:pgSz w:w="15840" w:h="12240" w:orient="landscape" w:code="1"/>
          <w:pgMar w:top="1008" w:right="1008" w:bottom="1008" w:left="1008" w:header="720" w:footer="720" w:gutter="0"/>
          <w:cols w:space="720"/>
          <w:noEndnote/>
          <w:docGrid w:linePitch="254"/>
        </w:sectPr>
      </w:pPr>
    </w:p>
    <w:p w14:paraId="049EF5E5" w14:textId="77777777" w:rsidR="00B37A1E" w:rsidRDefault="00B37A1E">
      <w:pPr>
        <w:widowControl w:val="0"/>
        <w:jc w:val="center"/>
        <w:rPr>
          <w:b/>
        </w:rPr>
      </w:pPr>
      <w:r>
        <w:rPr>
          <w:b/>
        </w:rPr>
        <w:lastRenderedPageBreak/>
        <w:t>PH.D. IN INTERDISCIPLINARY HEALTH SCIENCES</w:t>
      </w:r>
    </w:p>
    <w:p w14:paraId="614BFC86" w14:textId="77777777" w:rsidR="00B37A1E" w:rsidRDefault="00B37A1E">
      <w:pPr>
        <w:widowControl w:val="0"/>
        <w:jc w:val="center"/>
        <w:rPr>
          <w:b/>
        </w:rPr>
      </w:pPr>
      <w:r>
        <w:rPr>
          <w:b/>
        </w:rPr>
        <w:t>Comprehensive Examination 4 – Course Development</w:t>
      </w:r>
    </w:p>
    <w:p w14:paraId="3B239292" w14:textId="77777777" w:rsidR="00B37A1E" w:rsidRDefault="00B37A1E"/>
    <w:p w14:paraId="5EBAC879" w14:textId="77777777" w:rsidR="00B37A1E" w:rsidRDefault="00B37A1E">
      <w:pPr>
        <w:widowControl w:val="0"/>
        <w:jc w:val="center"/>
        <w:rPr>
          <w:b/>
        </w:rPr>
      </w:pPr>
      <w:r>
        <w:rPr>
          <w:b/>
        </w:rPr>
        <w:t>ACADEMIC HONESTY DECLARATION</w:t>
      </w:r>
    </w:p>
    <w:p w14:paraId="3EA9B734" w14:textId="77777777" w:rsidR="00B37A1E" w:rsidRDefault="00B37A1E"/>
    <w:p w14:paraId="0FE6194A"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You are responsible for making yourself aware of and understanding the policies and procedu</w:t>
      </w:r>
      <w:r w:rsidR="00C11BC0">
        <w:rPr>
          <w:rFonts w:ascii="Times New Roman" w:hAnsi="Times New Roman" w:cs="Times New Roman"/>
          <w:sz w:val="24"/>
          <w:szCs w:val="24"/>
        </w:rPr>
        <w:t xml:space="preserve">res in </w:t>
      </w:r>
      <w:proofErr w:type="gramStart"/>
      <w:r w:rsidR="00C11BC0">
        <w:rPr>
          <w:rFonts w:ascii="Times New Roman" w:hAnsi="Times New Roman" w:cs="Times New Roman"/>
          <w:sz w:val="24"/>
          <w:szCs w:val="24"/>
        </w:rPr>
        <w:t>the Graduate</w:t>
      </w:r>
      <w:proofErr w:type="gramEnd"/>
      <w:r w:rsidR="00C11BC0">
        <w:rPr>
          <w:rFonts w:ascii="Times New Roman" w:hAnsi="Times New Roman" w:cs="Times New Roman"/>
          <w:sz w:val="24"/>
          <w:szCs w:val="24"/>
        </w:rPr>
        <w:t xml:space="preserve"> </w:t>
      </w:r>
      <w:r>
        <w:rPr>
          <w:rFonts w:ascii="Times New Roman" w:hAnsi="Times New Roman" w:cs="Times New Roman"/>
          <w:sz w:val="24"/>
          <w:szCs w:val="24"/>
        </w:rPr>
        <w:t>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0964E5BB" w14:textId="77777777" w:rsidR="00B37A1E" w:rsidRDefault="00B37A1E"/>
    <w:p w14:paraId="7ECDF319" w14:textId="77777777" w:rsidR="00B37A1E" w:rsidRDefault="00B37A1E">
      <w:pPr>
        <w:widowControl w:val="0"/>
      </w:pPr>
      <w:r>
        <w:t xml:space="preserve">I have read and understand the Academic Honesty policies of Western Michigan University. </w:t>
      </w:r>
    </w:p>
    <w:p w14:paraId="3DF400D1" w14:textId="77777777" w:rsidR="00B37A1E" w:rsidRDefault="00B37A1E">
      <w:pPr>
        <w:widowControl w:val="0"/>
      </w:pPr>
      <w:r>
        <w:t>The work that I submit as a requirement for Comprehensive Examination 4 for the Ph.D. in Interdisciplinary Health Sciences degree is solely my own work, except as modified in response to reviewers’ comments, and otherwise, as explained below.</w:t>
      </w:r>
    </w:p>
    <w:p w14:paraId="54D019C8" w14:textId="77777777" w:rsidR="00B37A1E" w:rsidRDefault="00B37A1E">
      <w:pPr>
        <w:widowControl w:val="0"/>
        <w:spacing w:line="480" w:lineRule="auto"/>
      </w:pPr>
    </w:p>
    <w:p w14:paraId="4E79EEEA" w14:textId="77777777" w:rsidR="00B37A1E" w:rsidRDefault="00B37A1E">
      <w:pPr>
        <w:widowControl w:val="0"/>
        <w:spacing w:line="480" w:lineRule="auto"/>
      </w:pPr>
      <w:r>
        <w:t>Name:</w:t>
      </w:r>
    </w:p>
    <w:p w14:paraId="36CF5802" w14:textId="77777777" w:rsidR="00B37A1E" w:rsidRDefault="00B37A1E">
      <w:pPr>
        <w:widowControl w:val="0"/>
        <w:spacing w:line="480" w:lineRule="auto"/>
        <w:rPr>
          <w:b/>
        </w:rPr>
      </w:pPr>
      <w:r>
        <w:t>Date:</w:t>
      </w:r>
    </w:p>
    <w:p w14:paraId="4B7005C4" w14:textId="77777777" w:rsidR="00B37A1E" w:rsidRDefault="00B37A1E">
      <w:pPr>
        <w:pStyle w:val="BodyTextIndent"/>
      </w:pPr>
    </w:p>
    <w:p w14:paraId="2399FD28" w14:textId="77777777" w:rsidR="00B37A1E" w:rsidRDefault="00B37A1E"/>
    <w:p w14:paraId="6591AFE9" w14:textId="77777777" w:rsidR="00B37A1E" w:rsidRDefault="00B37A1E"/>
    <w:p w14:paraId="21166952" w14:textId="77777777" w:rsidR="00B37A1E" w:rsidRDefault="00B37A1E"/>
    <w:p w14:paraId="73D322F0" w14:textId="77777777" w:rsidR="00B37A1E" w:rsidRDefault="00B37A1E"/>
    <w:p w14:paraId="05F03B37" w14:textId="77777777" w:rsidR="00B37A1E" w:rsidRDefault="00B37A1E"/>
    <w:p w14:paraId="6C1C615A" w14:textId="77777777" w:rsidR="00B37A1E" w:rsidRDefault="00B37A1E"/>
    <w:p w14:paraId="17CFB8A0" w14:textId="77777777" w:rsidR="00B37A1E" w:rsidRDefault="00B37A1E"/>
    <w:p w14:paraId="16EAA094" w14:textId="77777777" w:rsidR="00B37A1E" w:rsidRDefault="00B37A1E"/>
    <w:p w14:paraId="421F080F" w14:textId="77777777" w:rsidR="00B37A1E" w:rsidRDefault="00B37A1E"/>
    <w:p w14:paraId="3B850D6D" w14:textId="77777777" w:rsidR="00B37A1E" w:rsidRDefault="00B37A1E"/>
    <w:p w14:paraId="7A60F09A" w14:textId="77777777" w:rsidR="00B37A1E" w:rsidRDefault="00B37A1E"/>
    <w:p w14:paraId="73FB3443" w14:textId="77777777" w:rsidR="00B37A1E" w:rsidRDefault="00B37A1E"/>
    <w:p w14:paraId="0710D2F9" w14:textId="77777777" w:rsidR="00B37A1E" w:rsidRDefault="00B37A1E"/>
    <w:p w14:paraId="2B7A4BD6" w14:textId="77777777" w:rsidR="00B37A1E" w:rsidRDefault="00B37A1E"/>
    <w:p w14:paraId="0DBC1F1F" w14:textId="77777777" w:rsidR="00B37A1E" w:rsidRDefault="00B37A1E"/>
    <w:p w14:paraId="05029B97" w14:textId="77777777" w:rsidR="00B37A1E" w:rsidRDefault="00B37A1E"/>
    <w:p w14:paraId="5017B397" w14:textId="77777777" w:rsidR="00B37A1E" w:rsidRDefault="00B37A1E"/>
    <w:p w14:paraId="3851897D" w14:textId="77777777" w:rsidR="00B37A1E" w:rsidRDefault="00B37A1E"/>
    <w:p w14:paraId="2B144DE3" w14:textId="77777777" w:rsidR="00B37A1E" w:rsidRDefault="00B37A1E"/>
    <w:p w14:paraId="44FCD043" w14:textId="77777777" w:rsidR="00B37A1E" w:rsidRDefault="00B37A1E"/>
    <w:p w14:paraId="31CE692A" w14:textId="77777777" w:rsidR="00565205" w:rsidRDefault="00B37A1E" w:rsidP="00873925">
      <w:pPr>
        <w:pStyle w:val="Heading1"/>
      </w:pPr>
      <w:r>
        <w:br w:type="page"/>
      </w:r>
      <w:bookmarkStart w:id="178" w:name="_Toc298396002"/>
      <w:bookmarkStart w:id="179" w:name="_Toc514669097"/>
      <w:r w:rsidR="0047074C">
        <w:lastRenderedPageBreak/>
        <w:t xml:space="preserve">DISSERTATION </w:t>
      </w:r>
      <w:r w:rsidR="00565205">
        <w:t>CONCEPT PAPER PROTOCOL</w:t>
      </w:r>
      <w:bookmarkEnd w:id="178"/>
      <w:bookmarkEnd w:id="179"/>
    </w:p>
    <w:p w14:paraId="56A54D65" w14:textId="77777777" w:rsidR="00565205" w:rsidRPr="00565205" w:rsidRDefault="00565205" w:rsidP="00565205"/>
    <w:p w14:paraId="1E96ED11" w14:textId="6075B349" w:rsidR="00D30DE7" w:rsidRDefault="00565205" w:rsidP="00565205">
      <w:pPr>
        <w:autoSpaceDE w:val="0"/>
        <w:autoSpaceDN w:val="0"/>
        <w:adjustRightInd w:val="0"/>
        <w:rPr>
          <w:bCs/>
          <w:szCs w:val="24"/>
        </w:rPr>
      </w:pPr>
      <w:r w:rsidRPr="00565205">
        <w:rPr>
          <w:bCs/>
          <w:szCs w:val="24"/>
        </w:rPr>
        <w:t xml:space="preserve">The student may elect </w:t>
      </w:r>
      <w:r w:rsidR="00B02D1A">
        <w:rPr>
          <w:bCs/>
          <w:szCs w:val="24"/>
        </w:rPr>
        <w:t xml:space="preserve">to do either a traditional </w:t>
      </w:r>
      <w:r w:rsidR="004161DE">
        <w:rPr>
          <w:bCs/>
          <w:szCs w:val="24"/>
        </w:rPr>
        <w:t>five-chapter</w:t>
      </w:r>
      <w:r w:rsidRPr="00565205">
        <w:rPr>
          <w:bCs/>
          <w:szCs w:val="24"/>
        </w:rPr>
        <w:t xml:space="preserve"> dissertation or </w:t>
      </w:r>
      <w:r w:rsidR="00D30DE7">
        <w:rPr>
          <w:bCs/>
          <w:szCs w:val="24"/>
        </w:rPr>
        <w:t>a</w:t>
      </w:r>
      <w:r w:rsidRPr="00565205">
        <w:rPr>
          <w:bCs/>
          <w:szCs w:val="24"/>
        </w:rPr>
        <w:t xml:space="preserve"> </w:t>
      </w:r>
      <w:r w:rsidR="00D30DE7">
        <w:rPr>
          <w:bCs/>
          <w:szCs w:val="24"/>
        </w:rPr>
        <w:t>“</w:t>
      </w:r>
      <w:r w:rsidR="00B02D1A">
        <w:rPr>
          <w:bCs/>
          <w:szCs w:val="24"/>
        </w:rPr>
        <w:t>three</w:t>
      </w:r>
      <w:r w:rsidR="00D30DE7">
        <w:rPr>
          <w:bCs/>
          <w:szCs w:val="24"/>
        </w:rPr>
        <w:t>-</w:t>
      </w:r>
      <w:r w:rsidR="00B02D1A">
        <w:rPr>
          <w:bCs/>
          <w:szCs w:val="24"/>
        </w:rPr>
        <w:t>paper</w:t>
      </w:r>
      <w:r w:rsidR="00D30DE7">
        <w:rPr>
          <w:bCs/>
          <w:szCs w:val="24"/>
        </w:rPr>
        <w:t>”</w:t>
      </w:r>
      <w:r w:rsidR="00B02D1A">
        <w:rPr>
          <w:bCs/>
          <w:szCs w:val="24"/>
        </w:rPr>
        <w:t xml:space="preserve"> </w:t>
      </w:r>
      <w:r w:rsidRPr="00565205">
        <w:rPr>
          <w:bCs/>
          <w:szCs w:val="24"/>
        </w:rPr>
        <w:t>dissertation</w:t>
      </w:r>
      <w:r w:rsidR="00D30DE7">
        <w:rPr>
          <w:bCs/>
          <w:szCs w:val="24"/>
        </w:rPr>
        <w:t xml:space="preserve">. The differences between these </w:t>
      </w:r>
      <w:r w:rsidR="00486A96">
        <w:rPr>
          <w:bCs/>
          <w:szCs w:val="24"/>
        </w:rPr>
        <w:t xml:space="preserve">two </w:t>
      </w:r>
      <w:r w:rsidR="00D30DE7">
        <w:rPr>
          <w:bCs/>
          <w:szCs w:val="24"/>
        </w:rPr>
        <w:t>choices are outlined in the table below.</w:t>
      </w:r>
    </w:p>
    <w:p w14:paraId="1F1162B2" w14:textId="77777777" w:rsidR="00D30DE7" w:rsidRDefault="00D30DE7" w:rsidP="00565205">
      <w:pPr>
        <w:autoSpaceDE w:val="0"/>
        <w:autoSpaceDN w:val="0"/>
        <w:adjustRightInd w:val="0"/>
        <w:rPr>
          <w:bCs/>
          <w:szCs w:val="24"/>
        </w:rPr>
      </w:pPr>
    </w:p>
    <w:tbl>
      <w:tblPr>
        <w:tblStyle w:val="TableGrid"/>
        <w:tblW w:w="0" w:type="auto"/>
        <w:tblInd w:w="108" w:type="dxa"/>
        <w:tblLook w:val="04A0" w:firstRow="1" w:lastRow="0" w:firstColumn="1" w:lastColumn="0" w:noHBand="0" w:noVBand="1"/>
      </w:tblPr>
      <w:tblGrid>
        <w:gridCol w:w="4410"/>
        <w:gridCol w:w="4500"/>
      </w:tblGrid>
      <w:tr w:rsidR="00D30DE7" w14:paraId="1E5D6A1C" w14:textId="77777777" w:rsidTr="006979A5">
        <w:trPr>
          <w:trHeight w:val="267"/>
        </w:trPr>
        <w:tc>
          <w:tcPr>
            <w:tcW w:w="4410" w:type="dxa"/>
          </w:tcPr>
          <w:p w14:paraId="7903FF02" w14:textId="77777777" w:rsidR="00D30DE7" w:rsidRDefault="00D30DE7" w:rsidP="00D30DE7">
            <w:pPr>
              <w:autoSpaceDE w:val="0"/>
              <w:autoSpaceDN w:val="0"/>
              <w:adjustRightInd w:val="0"/>
              <w:jc w:val="center"/>
              <w:rPr>
                <w:bCs/>
                <w:szCs w:val="24"/>
              </w:rPr>
            </w:pPr>
            <w:r>
              <w:rPr>
                <w:bCs/>
                <w:szCs w:val="24"/>
              </w:rPr>
              <w:t>Traditional Dissertation</w:t>
            </w:r>
          </w:p>
        </w:tc>
        <w:tc>
          <w:tcPr>
            <w:tcW w:w="4500" w:type="dxa"/>
          </w:tcPr>
          <w:p w14:paraId="295AE058" w14:textId="77777777" w:rsidR="00D30DE7" w:rsidRDefault="00D30DE7" w:rsidP="00D30DE7">
            <w:pPr>
              <w:autoSpaceDE w:val="0"/>
              <w:autoSpaceDN w:val="0"/>
              <w:adjustRightInd w:val="0"/>
              <w:jc w:val="center"/>
              <w:rPr>
                <w:bCs/>
                <w:szCs w:val="24"/>
              </w:rPr>
            </w:pPr>
            <w:r>
              <w:rPr>
                <w:bCs/>
                <w:szCs w:val="24"/>
              </w:rPr>
              <w:t>Three-Paper Dissertation</w:t>
            </w:r>
          </w:p>
        </w:tc>
      </w:tr>
      <w:tr w:rsidR="00D30DE7" w14:paraId="3F414186" w14:textId="77777777" w:rsidTr="006979A5">
        <w:trPr>
          <w:trHeight w:val="1867"/>
        </w:trPr>
        <w:tc>
          <w:tcPr>
            <w:tcW w:w="4410" w:type="dxa"/>
          </w:tcPr>
          <w:p w14:paraId="00BC7B5C" w14:textId="77777777" w:rsidR="00D30DE7" w:rsidRDefault="00D30DE7" w:rsidP="00565205">
            <w:pPr>
              <w:autoSpaceDE w:val="0"/>
              <w:autoSpaceDN w:val="0"/>
              <w:adjustRightInd w:val="0"/>
              <w:rPr>
                <w:bCs/>
                <w:szCs w:val="24"/>
              </w:rPr>
            </w:pPr>
          </w:p>
          <w:p w14:paraId="59D51AF6" w14:textId="77777777" w:rsidR="00486A96" w:rsidRDefault="00486A96" w:rsidP="00486A96">
            <w:pPr>
              <w:autoSpaceDE w:val="0"/>
              <w:autoSpaceDN w:val="0"/>
              <w:adjustRightInd w:val="0"/>
              <w:rPr>
                <w:bCs/>
                <w:szCs w:val="24"/>
              </w:rPr>
            </w:pPr>
            <w:r>
              <w:rPr>
                <w:bCs/>
                <w:szCs w:val="24"/>
              </w:rPr>
              <w:t xml:space="preserve">       Ch 1. Introduction</w:t>
            </w:r>
          </w:p>
          <w:p w14:paraId="5F784574" w14:textId="77777777" w:rsidR="00486A96" w:rsidRDefault="00486A96" w:rsidP="00486A96">
            <w:pPr>
              <w:autoSpaceDE w:val="0"/>
              <w:autoSpaceDN w:val="0"/>
              <w:adjustRightInd w:val="0"/>
              <w:ind w:left="396"/>
              <w:rPr>
                <w:bCs/>
                <w:szCs w:val="24"/>
              </w:rPr>
            </w:pPr>
            <w:r>
              <w:rPr>
                <w:bCs/>
                <w:szCs w:val="24"/>
              </w:rPr>
              <w:t>Ch 2. Review of literature</w:t>
            </w:r>
          </w:p>
          <w:p w14:paraId="240D62A3" w14:textId="77777777" w:rsidR="00486A96" w:rsidRDefault="00486A96" w:rsidP="00486A96">
            <w:pPr>
              <w:autoSpaceDE w:val="0"/>
              <w:autoSpaceDN w:val="0"/>
              <w:adjustRightInd w:val="0"/>
              <w:ind w:left="396"/>
              <w:rPr>
                <w:bCs/>
                <w:szCs w:val="24"/>
              </w:rPr>
            </w:pPr>
            <w:r>
              <w:rPr>
                <w:bCs/>
                <w:szCs w:val="24"/>
              </w:rPr>
              <w:t>Ch 3. Methods</w:t>
            </w:r>
          </w:p>
          <w:p w14:paraId="308DC57B" w14:textId="77777777" w:rsidR="00486A96" w:rsidRDefault="00486A96" w:rsidP="00486A96">
            <w:pPr>
              <w:autoSpaceDE w:val="0"/>
              <w:autoSpaceDN w:val="0"/>
              <w:adjustRightInd w:val="0"/>
              <w:ind w:left="396"/>
              <w:rPr>
                <w:bCs/>
                <w:szCs w:val="24"/>
              </w:rPr>
            </w:pPr>
            <w:r>
              <w:rPr>
                <w:bCs/>
                <w:szCs w:val="24"/>
              </w:rPr>
              <w:t>Ch 4. Results</w:t>
            </w:r>
          </w:p>
          <w:p w14:paraId="49DDD759" w14:textId="77777777" w:rsidR="00486A96" w:rsidRDefault="00486A96" w:rsidP="00486A96">
            <w:pPr>
              <w:autoSpaceDE w:val="0"/>
              <w:autoSpaceDN w:val="0"/>
              <w:adjustRightInd w:val="0"/>
              <w:ind w:left="396"/>
              <w:rPr>
                <w:bCs/>
                <w:szCs w:val="24"/>
              </w:rPr>
            </w:pPr>
            <w:r>
              <w:rPr>
                <w:bCs/>
                <w:szCs w:val="24"/>
              </w:rPr>
              <w:t>Ch 5. Discussion</w:t>
            </w:r>
          </w:p>
          <w:p w14:paraId="5E9B5F1A" w14:textId="77777777" w:rsidR="00486A96" w:rsidRDefault="00486A96" w:rsidP="00486A96">
            <w:pPr>
              <w:autoSpaceDE w:val="0"/>
              <w:autoSpaceDN w:val="0"/>
              <w:adjustRightInd w:val="0"/>
              <w:ind w:left="390"/>
              <w:rPr>
                <w:bCs/>
                <w:szCs w:val="24"/>
              </w:rPr>
            </w:pPr>
          </w:p>
        </w:tc>
        <w:tc>
          <w:tcPr>
            <w:tcW w:w="4500" w:type="dxa"/>
          </w:tcPr>
          <w:p w14:paraId="099C4642" w14:textId="77777777" w:rsidR="00D30DE7" w:rsidRDefault="00D30DE7" w:rsidP="00D30DE7">
            <w:pPr>
              <w:autoSpaceDE w:val="0"/>
              <w:autoSpaceDN w:val="0"/>
              <w:adjustRightInd w:val="0"/>
              <w:rPr>
                <w:bCs/>
                <w:szCs w:val="24"/>
              </w:rPr>
            </w:pPr>
          </w:p>
          <w:p w14:paraId="4B401556" w14:textId="77777777" w:rsidR="00D30DE7" w:rsidRDefault="00D30DE7" w:rsidP="006979A5">
            <w:pPr>
              <w:autoSpaceDE w:val="0"/>
              <w:autoSpaceDN w:val="0"/>
              <w:adjustRightInd w:val="0"/>
              <w:ind w:left="162"/>
              <w:rPr>
                <w:bCs/>
                <w:szCs w:val="24"/>
              </w:rPr>
            </w:pPr>
            <w:r>
              <w:rPr>
                <w:bCs/>
                <w:szCs w:val="24"/>
              </w:rPr>
              <w:t>Ch 1. Introduction</w:t>
            </w:r>
          </w:p>
          <w:p w14:paraId="747F6964" w14:textId="77777777" w:rsidR="00D30DE7" w:rsidRDefault="00486A96" w:rsidP="006979A5">
            <w:pPr>
              <w:autoSpaceDE w:val="0"/>
              <w:autoSpaceDN w:val="0"/>
              <w:adjustRightInd w:val="0"/>
              <w:ind w:left="162"/>
              <w:rPr>
                <w:bCs/>
                <w:szCs w:val="24"/>
              </w:rPr>
            </w:pPr>
            <w:r>
              <w:rPr>
                <w:bCs/>
                <w:szCs w:val="24"/>
              </w:rPr>
              <w:t>Ch 2. Paper o</w:t>
            </w:r>
            <w:r w:rsidR="00D30DE7">
              <w:rPr>
                <w:bCs/>
                <w:szCs w:val="24"/>
              </w:rPr>
              <w:t>ne</w:t>
            </w:r>
            <w:r>
              <w:rPr>
                <w:bCs/>
                <w:szCs w:val="24"/>
              </w:rPr>
              <w:t xml:space="preserve"> (</w:t>
            </w:r>
            <w:proofErr w:type="gramStart"/>
            <w:r>
              <w:rPr>
                <w:bCs/>
                <w:szCs w:val="24"/>
              </w:rPr>
              <w:t>may be</w:t>
            </w:r>
            <w:proofErr w:type="gramEnd"/>
            <w:r>
              <w:rPr>
                <w:bCs/>
                <w:szCs w:val="24"/>
              </w:rPr>
              <w:t xml:space="preserve"> IHS 7350 paper)</w:t>
            </w:r>
          </w:p>
          <w:p w14:paraId="56FB29C5" w14:textId="77777777" w:rsidR="00D30DE7" w:rsidRDefault="00486A96" w:rsidP="006979A5">
            <w:pPr>
              <w:autoSpaceDE w:val="0"/>
              <w:autoSpaceDN w:val="0"/>
              <w:adjustRightInd w:val="0"/>
              <w:ind w:left="162"/>
              <w:rPr>
                <w:bCs/>
                <w:szCs w:val="24"/>
              </w:rPr>
            </w:pPr>
            <w:r>
              <w:rPr>
                <w:bCs/>
                <w:szCs w:val="24"/>
              </w:rPr>
              <w:t>Ch 3. Paper t</w:t>
            </w:r>
            <w:r w:rsidR="00D30DE7">
              <w:rPr>
                <w:bCs/>
                <w:szCs w:val="24"/>
              </w:rPr>
              <w:t>wo</w:t>
            </w:r>
          </w:p>
          <w:p w14:paraId="7C7E61EC" w14:textId="77777777" w:rsidR="00D30DE7" w:rsidRDefault="00D30DE7" w:rsidP="006979A5">
            <w:pPr>
              <w:autoSpaceDE w:val="0"/>
              <w:autoSpaceDN w:val="0"/>
              <w:adjustRightInd w:val="0"/>
              <w:ind w:left="162"/>
              <w:rPr>
                <w:bCs/>
                <w:szCs w:val="24"/>
              </w:rPr>
            </w:pPr>
            <w:r>
              <w:rPr>
                <w:bCs/>
                <w:szCs w:val="24"/>
              </w:rPr>
              <w:t xml:space="preserve">Ch 4. Paper </w:t>
            </w:r>
            <w:r w:rsidR="00486A96">
              <w:rPr>
                <w:bCs/>
                <w:szCs w:val="24"/>
              </w:rPr>
              <w:t>t</w:t>
            </w:r>
            <w:r>
              <w:rPr>
                <w:bCs/>
                <w:szCs w:val="24"/>
              </w:rPr>
              <w:t>hree</w:t>
            </w:r>
          </w:p>
          <w:p w14:paraId="177FA880" w14:textId="77777777" w:rsidR="00D30DE7" w:rsidRDefault="00D30DE7" w:rsidP="006979A5">
            <w:pPr>
              <w:autoSpaceDE w:val="0"/>
              <w:autoSpaceDN w:val="0"/>
              <w:adjustRightInd w:val="0"/>
              <w:ind w:left="162"/>
              <w:rPr>
                <w:bCs/>
                <w:szCs w:val="24"/>
              </w:rPr>
            </w:pPr>
            <w:r>
              <w:rPr>
                <w:bCs/>
                <w:szCs w:val="24"/>
              </w:rPr>
              <w:t xml:space="preserve">Ch 5. </w:t>
            </w:r>
            <w:r w:rsidR="00486A96">
              <w:rPr>
                <w:bCs/>
                <w:szCs w:val="24"/>
              </w:rPr>
              <w:t>Integrative s</w:t>
            </w:r>
            <w:r>
              <w:rPr>
                <w:bCs/>
                <w:szCs w:val="24"/>
              </w:rPr>
              <w:t>ummary</w:t>
            </w:r>
          </w:p>
          <w:p w14:paraId="17700374" w14:textId="77777777" w:rsidR="00D30DE7" w:rsidRDefault="00D30DE7" w:rsidP="00565205">
            <w:pPr>
              <w:autoSpaceDE w:val="0"/>
              <w:autoSpaceDN w:val="0"/>
              <w:adjustRightInd w:val="0"/>
              <w:rPr>
                <w:bCs/>
                <w:szCs w:val="24"/>
              </w:rPr>
            </w:pPr>
          </w:p>
        </w:tc>
      </w:tr>
    </w:tbl>
    <w:p w14:paraId="457B76FD" w14:textId="77777777" w:rsidR="00D30DE7" w:rsidRDefault="00D30DE7" w:rsidP="00565205">
      <w:pPr>
        <w:autoSpaceDE w:val="0"/>
        <w:autoSpaceDN w:val="0"/>
        <w:adjustRightInd w:val="0"/>
        <w:rPr>
          <w:bCs/>
          <w:szCs w:val="24"/>
        </w:rPr>
      </w:pPr>
    </w:p>
    <w:p w14:paraId="2C90A26D" w14:textId="77777777" w:rsidR="006979A5" w:rsidRDefault="006979A5" w:rsidP="00565205">
      <w:pPr>
        <w:autoSpaceDE w:val="0"/>
        <w:autoSpaceDN w:val="0"/>
        <w:adjustRightInd w:val="0"/>
        <w:rPr>
          <w:bCs/>
          <w:szCs w:val="24"/>
        </w:rPr>
      </w:pPr>
      <w:r>
        <w:rPr>
          <w:bCs/>
          <w:szCs w:val="24"/>
        </w:rPr>
        <w:t xml:space="preserve">The purpose of the concept paper is to lay out the basic concepts and methods for the dissertation research for review, discussion, and tentative approval of the student’s dissertation committee. The meeting to discuss these comments is informal and interactive. The outcome of the meeting is approval of the concept paper or requests for modifications prior to approval. </w:t>
      </w:r>
      <w:r w:rsidR="00565205" w:rsidRPr="00565205">
        <w:rPr>
          <w:bCs/>
          <w:szCs w:val="24"/>
        </w:rPr>
        <w:t xml:space="preserve">The student must work with the dissertation chair and committee to decide which format is best and </w:t>
      </w:r>
      <w:r>
        <w:rPr>
          <w:bCs/>
          <w:szCs w:val="24"/>
        </w:rPr>
        <w:t>should</w:t>
      </w:r>
      <w:r w:rsidR="00565205" w:rsidRPr="00565205">
        <w:rPr>
          <w:bCs/>
          <w:szCs w:val="24"/>
        </w:rPr>
        <w:t xml:space="preserve"> adjust the </w:t>
      </w:r>
      <w:r>
        <w:rPr>
          <w:bCs/>
          <w:szCs w:val="24"/>
        </w:rPr>
        <w:t>plans</w:t>
      </w:r>
      <w:r w:rsidR="00565205" w:rsidRPr="00565205">
        <w:rPr>
          <w:bCs/>
          <w:szCs w:val="24"/>
        </w:rPr>
        <w:t xml:space="preserve"> to meet the committee’s specifications</w:t>
      </w:r>
      <w:r>
        <w:rPr>
          <w:bCs/>
          <w:szCs w:val="24"/>
        </w:rPr>
        <w:t xml:space="preserve"> based on the concept paper meeting</w:t>
      </w:r>
      <w:r w:rsidR="00565205" w:rsidRPr="00565205">
        <w:rPr>
          <w:bCs/>
          <w:szCs w:val="24"/>
        </w:rPr>
        <w:t xml:space="preserve">. </w:t>
      </w:r>
      <w:r w:rsidR="005A212C" w:rsidRPr="00565205">
        <w:rPr>
          <w:bCs/>
          <w:szCs w:val="24"/>
        </w:rPr>
        <w:t>Both qualitative and quantitative methods are valued in this program and can be used for dissertation research</w:t>
      </w:r>
      <w:r w:rsidR="005A212C">
        <w:rPr>
          <w:bCs/>
          <w:szCs w:val="24"/>
        </w:rPr>
        <w:t>,</w:t>
      </w:r>
      <w:r w:rsidR="005A212C" w:rsidRPr="00565205">
        <w:rPr>
          <w:bCs/>
          <w:szCs w:val="24"/>
        </w:rPr>
        <w:t xml:space="preserve"> pending </w:t>
      </w:r>
      <w:r w:rsidR="005A212C">
        <w:rPr>
          <w:bCs/>
          <w:szCs w:val="24"/>
        </w:rPr>
        <w:t xml:space="preserve">approval of the student’s dissertation </w:t>
      </w:r>
      <w:r w:rsidR="005A212C" w:rsidRPr="00565205">
        <w:rPr>
          <w:bCs/>
          <w:szCs w:val="24"/>
        </w:rPr>
        <w:t>committee.</w:t>
      </w:r>
    </w:p>
    <w:p w14:paraId="43B3F342" w14:textId="77777777" w:rsidR="006979A5" w:rsidRDefault="006979A5" w:rsidP="00565205">
      <w:pPr>
        <w:autoSpaceDE w:val="0"/>
        <w:autoSpaceDN w:val="0"/>
        <w:adjustRightInd w:val="0"/>
        <w:rPr>
          <w:bCs/>
          <w:szCs w:val="24"/>
        </w:rPr>
      </w:pPr>
    </w:p>
    <w:p w14:paraId="698805A3" w14:textId="77777777" w:rsidR="004A4F79" w:rsidRDefault="004A4F79" w:rsidP="00565205">
      <w:pPr>
        <w:autoSpaceDE w:val="0"/>
        <w:autoSpaceDN w:val="0"/>
        <w:adjustRightInd w:val="0"/>
        <w:rPr>
          <w:b/>
          <w:bCs/>
          <w:szCs w:val="24"/>
        </w:rPr>
      </w:pPr>
      <w:r>
        <w:rPr>
          <w:b/>
          <w:bCs/>
          <w:szCs w:val="24"/>
        </w:rPr>
        <w:t>FORMAT</w:t>
      </w:r>
    </w:p>
    <w:p w14:paraId="224D362D" w14:textId="77777777" w:rsidR="0099115C" w:rsidRDefault="0099115C" w:rsidP="00565205">
      <w:pPr>
        <w:autoSpaceDE w:val="0"/>
        <w:autoSpaceDN w:val="0"/>
        <w:adjustRightInd w:val="0"/>
        <w:rPr>
          <w:b/>
          <w:bCs/>
          <w:szCs w:val="24"/>
        </w:rPr>
      </w:pPr>
    </w:p>
    <w:p w14:paraId="07242EC6" w14:textId="77777777" w:rsidR="005A212C" w:rsidRDefault="005A212C" w:rsidP="005A212C">
      <w:pPr>
        <w:autoSpaceDE w:val="0"/>
        <w:autoSpaceDN w:val="0"/>
        <w:adjustRightInd w:val="0"/>
        <w:rPr>
          <w:bCs/>
          <w:szCs w:val="24"/>
        </w:rPr>
      </w:pPr>
      <w:r>
        <w:rPr>
          <w:bCs/>
          <w:szCs w:val="24"/>
        </w:rPr>
        <w:t xml:space="preserve">If the traditional format is being proposed, the concept paper should incorporate a brief outline of each of the first three chapters, incorporating the components listed below. Emphasis will be placed on the problem that motivates the research, as well as the research questions, rationale, and methods for the major study that will make up the dissertation research. If the three-paper method is being proposed, </w:t>
      </w:r>
      <w:r w:rsidRPr="00565205">
        <w:rPr>
          <w:bCs/>
          <w:szCs w:val="24"/>
        </w:rPr>
        <w:t xml:space="preserve">the student </w:t>
      </w:r>
      <w:r>
        <w:rPr>
          <w:bCs/>
          <w:szCs w:val="24"/>
        </w:rPr>
        <w:t>should</w:t>
      </w:r>
      <w:r w:rsidRPr="00565205">
        <w:rPr>
          <w:bCs/>
          <w:szCs w:val="24"/>
        </w:rPr>
        <w:t xml:space="preserve"> describe </w:t>
      </w:r>
      <w:r>
        <w:rPr>
          <w:bCs/>
          <w:szCs w:val="24"/>
        </w:rPr>
        <w:t>similar</w:t>
      </w:r>
      <w:r w:rsidRPr="00565205">
        <w:rPr>
          <w:bCs/>
          <w:szCs w:val="24"/>
        </w:rPr>
        <w:t xml:space="preserve"> concepts for each of the three </w:t>
      </w:r>
      <w:r>
        <w:rPr>
          <w:bCs/>
          <w:szCs w:val="24"/>
        </w:rPr>
        <w:t xml:space="preserve">component </w:t>
      </w:r>
      <w:r w:rsidRPr="00565205">
        <w:rPr>
          <w:bCs/>
          <w:szCs w:val="24"/>
        </w:rPr>
        <w:t>papers</w:t>
      </w:r>
      <w:r>
        <w:rPr>
          <w:bCs/>
          <w:szCs w:val="24"/>
        </w:rPr>
        <w:t xml:space="preserve"> in a more concise form</w:t>
      </w:r>
      <w:r w:rsidR="006B2D92">
        <w:rPr>
          <w:bCs/>
          <w:szCs w:val="24"/>
        </w:rPr>
        <w:t xml:space="preserve">. Chapter overviews </w:t>
      </w:r>
      <w:r w:rsidR="005E3703">
        <w:rPr>
          <w:bCs/>
          <w:szCs w:val="24"/>
        </w:rPr>
        <w:t xml:space="preserve">are </w:t>
      </w:r>
      <w:r w:rsidR="006B2D92">
        <w:rPr>
          <w:bCs/>
          <w:szCs w:val="24"/>
        </w:rPr>
        <w:t xml:space="preserve">generally </w:t>
      </w:r>
      <w:r w:rsidR="005E3703">
        <w:rPr>
          <w:bCs/>
          <w:szCs w:val="24"/>
        </w:rPr>
        <w:t xml:space="preserve">listed </w:t>
      </w:r>
      <w:r w:rsidR="006B2D92">
        <w:rPr>
          <w:bCs/>
          <w:szCs w:val="24"/>
        </w:rPr>
        <w:t>sequentially in concept papers for three-paper dissertations</w:t>
      </w:r>
      <w:r w:rsidRPr="00565205">
        <w:rPr>
          <w:bCs/>
          <w:szCs w:val="24"/>
        </w:rPr>
        <w:t>.</w:t>
      </w:r>
      <w:r>
        <w:rPr>
          <w:bCs/>
          <w:szCs w:val="24"/>
        </w:rPr>
        <w:t xml:space="preserve"> Concept papers are </w:t>
      </w:r>
      <w:r w:rsidR="006B2D92">
        <w:rPr>
          <w:bCs/>
          <w:szCs w:val="24"/>
        </w:rPr>
        <w:t>approximately</w:t>
      </w:r>
      <w:r>
        <w:rPr>
          <w:bCs/>
          <w:szCs w:val="24"/>
        </w:rPr>
        <w:t xml:space="preserve"> 5-10 pages in length</w:t>
      </w:r>
      <w:r w:rsidR="006B2D92">
        <w:rPr>
          <w:bCs/>
          <w:szCs w:val="24"/>
        </w:rPr>
        <w:t>. An exception is when concept papers propose</w:t>
      </w:r>
      <w:r>
        <w:rPr>
          <w:bCs/>
          <w:szCs w:val="24"/>
        </w:rPr>
        <w:t xml:space="preserve"> to include the CE1 paper in a three-paper method dissertation</w:t>
      </w:r>
      <w:r w:rsidR="006B2D92">
        <w:rPr>
          <w:bCs/>
          <w:szCs w:val="24"/>
        </w:rPr>
        <w:t>, in which case the paper</w:t>
      </w:r>
      <w:r>
        <w:rPr>
          <w:bCs/>
          <w:szCs w:val="24"/>
        </w:rPr>
        <w:t xml:space="preserve"> will be longer </w:t>
      </w:r>
      <w:proofErr w:type="gramStart"/>
      <w:r w:rsidR="006B2D92">
        <w:rPr>
          <w:bCs/>
          <w:szCs w:val="24"/>
        </w:rPr>
        <w:t xml:space="preserve">in order </w:t>
      </w:r>
      <w:r>
        <w:rPr>
          <w:bCs/>
          <w:szCs w:val="24"/>
        </w:rPr>
        <w:t>to</w:t>
      </w:r>
      <w:proofErr w:type="gramEnd"/>
      <w:r>
        <w:rPr>
          <w:bCs/>
          <w:szCs w:val="24"/>
        </w:rPr>
        <w:t xml:space="preserve"> incorporate the existing paper for the committee to review.</w:t>
      </w:r>
    </w:p>
    <w:p w14:paraId="12230DEA" w14:textId="77777777" w:rsidR="005A212C" w:rsidRPr="00565205" w:rsidRDefault="005A212C" w:rsidP="005A212C">
      <w:pPr>
        <w:autoSpaceDE w:val="0"/>
        <w:autoSpaceDN w:val="0"/>
        <w:adjustRightInd w:val="0"/>
        <w:rPr>
          <w:bCs/>
          <w:szCs w:val="24"/>
        </w:rPr>
      </w:pPr>
    </w:p>
    <w:p w14:paraId="65D99562" w14:textId="77777777" w:rsidR="0099115C" w:rsidRDefault="00565205" w:rsidP="00565205">
      <w:pPr>
        <w:autoSpaceDE w:val="0"/>
        <w:autoSpaceDN w:val="0"/>
        <w:adjustRightInd w:val="0"/>
        <w:rPr>
          <w:b/>
          <w:bCs/>
          <w:szCs w:val="24"/>
        </w:rPr>
      </w:pPr>
      <w:r>
        <w:rPr>
          <w:b/>
          <w:bCs/>
          <w:szCs w:val="24"/>
        </w:rPr>
        <w:t>Statement of the Problem</w:t>
      </w:r>
    </w:p>
    <w:p w14:paraId="6744C676" w14:textId="77777777" w:rsidR="00565205" w:rsidRDefault="005A212C" w:rsidP="00565205">
      <w:pPr>
        <w:autoSpaceDE w:val="0"/>
        <w:autoSpaceDN w:val="0"/>
        <w:adjustRightInd w:val="0"/>
        <w:rPr>
          <w:szCs w:val="24"/>
        </w:rPr>
      </w:pPr>
      <w:r>
        <w:rPr>
          <w:szCs w:val="24"/>
        </w:rPr>
        <w:t>The statement of the problem</w:t>
      </w:r>
      <w:r w:rsidR="00565205">
        <w:rPr>
          <w:szCs w:val="24"/>
        </w:rPr>
        <w:t xml:space="preserve"> is a rational and reason</w:t>
      </w:r>
      <w:r>
        <w:rPr>
          <w:szCs w:val="24"/>
        </w:rPr>
        <w:t xml:space="preserve">ed argument that posits the </w:t>
      </w:r>
      <w:r w:rsidR="00565205">
        <w:rPr>
          <w:szCs w:val="24"/>
        </w:rPr>
        <w:t xml:space="preserve">problem and indicates the necessity for </w:t>
      </w:r>
      <w:proofErr w:type="gramStart"/>
      <w:r w:rsidR="00565205">
        <w:rPr>
          <w:szCs w:val="24"/>
        </w:rPr>
        <w:t>the research</w:t>
      </w:r>
      <w:proofErr w:type="gramEnd"/>
      <w:r w:rsidR="00565205">
        <w:rPr>
          <w:szCs w:val="24"/>
        </w:rPr>
        <w:t xml:space="preserve">. </w:t>
      </w:r>
      <w:r>
        <w:rPr>
          <w:szCs w:val="24"/>
        </w:rPr>
        <w:t>This should be supported by a literature review of c</w:t>
      </w:r>
      <w:r w:rsidR="00565205">
        <w:rPr>
          <w:szCs w:val="24"/>
        </w:rPr>
        <w:t xml:space="preserve">ritical studies that provide </w:t>
      </w:r>
      <w:r>
        <w:rPr>
          <w:szCs w:val="24"/>
        </w:rPr>
        <w:t>sufficient information to identify</w:t>
      </w:r>
      <w:r w:rsidR="00565205">
        <w:rPr>
          <w:szCs w:val="24"/>
        </w:rPr>
        <w:t xml:space="preserve"> the "gap" in the current research </w:t>
      </w:r>
      <w:r>
        <w:rPr>
          <w:szCs w:val="24"/>
        </w:rPr>
        <w:t>that will be addressed by the proposed study. This will set</w:t>
      </w:r>
      <w:r w:rsidR="00565205">
        <w:rPr>
          <w:szCs w:val="24"/>
        </w:rPr>
        <w:t xml:space="preserve"> the stage for how your research </w:t>
      </w:r>
      <w:r w:rsidR="00565205">
        <w:rPr>
          <w:szCs w:val="24"/>
        </w:rPr>
        <w:lastRenderedPageBreak/>
        <w:t xml:space="preserve">will </w:t>
      </w:r>
      <w:r w:rsidR="005E3703">
        <w:rPr>
          <w:szCs w:val="24"/>
        </w:rPr>
        <w:t>contribute to attempts to address the problem</w:t>
      </w:r>
      <w:r w:rsidR="00565205">
        <w:rPr>
          <w:szCs w:val="24"/>
        </w:rPr>
        <w:t xml:space="preserve">. </w:t>
      </w:r>
      <w:r w:rsidR="005E3703">
        <w:rPr>
          <w:szCs w:val="24"/>
        </w:rPr>
        <w:t>This section also will incorporate definitions of</w:t>
      </w:r>
      <w:r w:rsidR="00565205">
        <w:rPr>
          <w:szCs w:val="24"/>
        </w:rPr>
        <w:t xml:space="preserve"> key concepts. </w:t>
      </w:r>
    </w:p>
    <w:p w14:paraId="547E925B" w14:textId="77777777" w:rsidR="00565205" w:rsidRDefault="00565205" w:rsidP="00565205">
      <w:pPr>
        <w:autoSpaceDE w:val="0"/>
        <w:autoSpaceDN w:val="0"/>
        <w:adjustRightInd w:val="0"/>
        <w:rPr>
          <w:szCs w:val="24"/>
        </w:rPr>
      </w:pPr>
    </w:p>
    <w:p w14:paraId="16C17FB5" w14:textId="77777777" w:rsidR="0099115C" w:rsidRDefault="00565205" w:rsidP="00565205">
      <w:pPr>
        <w:autoSpaceDE w:val="0"/>
        <w:autoSpaceDN w:val="0"/>
        <w:adjustRightInd w:val="0"/>
        <w:rPr>
          <w:szCs w:val="24"/>
        </w:rPr>
      </w:pPr>
      <w:r>
        <w:rPr>
          <w:b/>
          <w:bCs/>
          <w:szCs w:val="24"/>
        </w:rPr>
        <w:t>Significance of the Research</w:t>
      </w:r>
    </w:p>
    <w:p w14:paraId="184D03A5" w14:textId="77777777" w:rsidR="00565205" w:rsidRDefault="005E3703" w:rsidP="00565205">
      <w:pPr>
        <w:autoSpaceDE w:val="0"/>
        <w:autoSpaceDN w:val="0"/>
        <w:adjustRightInd w:val="0"/>
        <w:rPr>
          <w:szCs w:val="24"/>
        </w:rPr>
      </w:pPr>
      <w:r>
        <w:rPr>
          <w:szCs w:val="24"/>
        </w:rPr>
        <w:t xml:space="preserve">Significance should be established by presenting an integrative review of key sources that establish the need for </w:t>
      </w:r>
      <w:proofErr w:type="gramStart"/>
      <w:r>
        <w:rPr>
          <w:szCs w:val="24"/>
        </w:rPr>
        <w:t>the study</w:t>
      </w:r>
      <w:proofErr w:type="gramEnd"/>
      <w:r>
        <w:rPr>
          <w:szCs w:val="24"/>
        </w:rPr>
        <w:t xml:space="preserve"> or studies</w:t>
      </w:r>
      <w:r w:rsidR="00565205">
        <w:rPr>
          <w:szCs w:val="24"/>
        </w:rPr>
        <w:t>. The far-reaching implications of the project findings should be addressed as well. This should include a brief review of the literature with relevant citations and may also include an outline of additional topics to be included in the review of the literature conducted while in the dissertation phase</w:t>
      </w:r>
      <w:r>
        <w:rPr>
          <w:szCs w:val="24"/>
        </w:rPr>
        <w:t xml:space="preserve"> for the main study or collection of studies</w:t>
      </w:r>
      <w:r w:rsidR="00565205">
        <w:rPr>
          <w:szCs w:val="24"/>
        </w:rPr>
        <w:t>.</w:t>
      </w:r>
    </w:p>
    <w:p w14:paraId="5D918FF4" w14:textId="77777777" w:rsidR="00565205" w:rsidRDefault="00565205" w:rsidP="00565205">
      <w:pPr>
        <w:autoSpaceDE w:val="0"/>
        <w:autoSpaceDN w:val="0"/>
        <w:adjustRightInd w:val="0"/>
        <w:rPr>
          <w:szCs w:val="24"/>
        </w:rPr>
      </w:pPr>
    </w:p>
    <w:p w14:paraId="344C7AA1" w14:textId="77777777" w:rsidR="0099115C" w:rsidRDefault="00565205" w:rsidP="00565205">
      <w:pPr>
        <w:autoSpaceDE w:val="0"/>
        <w:autoSpaceDN w:val="0"/>
        <w:adjustRightInd w:val="0"/>
        <w:rPr>
          <w:szCs w:val="24"/>
        </w:rPr>
      </w:pPr>
      <w:r>
        <w:rPr>
          <w:b/>
          <w:bCs/>
          <w:szCs w:val="24"/>
        </w:rPr>
        <w:t>Research Question</w:t>
      </w:r>
      <w:r w:rsidR="0099115C">
        <w:rPr>
          <w:szCs w:val="24"/>
        </w:rPr>
        <w:t>(s)</w:t>
      </w:r>
    </w:p>
    <w:p w14:paraId="7509370B" w14:textId="77777777" w:rsidR="00565205" w:rsidRDefault="005E3703" w:rsidP="00565205">
      <w:pPr>
        <w:autoSpaceDE w:val="0"/>
        <w:autoSpaceDN w:val="0"/>
        <w:adjustRightInd w:val="0"/>
        <w:rPr>
          <w:szCs w:val="24"/>
        </w:rPr>
      </w:pPr>
      <w:r>
        <w:rPr>
          <w:szCs w:val="24"/>
        </w:rPr>
        <w:t>The synopsis for the proposed study or studies will present th</w:t>
      </w:r>
      <w:r w:rsidR="00565205">
        <w:rPr>
          <w:szCs w:val="24"/>
        </w:rPr>
        <w:t xml:space="preserve">e question(s) </w:t>
      </w:r>
      <w:r>
        <w:rPr>
          <w:szCs w:val="24"/>
        </w:rPr>
        <w:t>and show how the methods will be designed to answer those questions. Bear</w:t>
      </w:r>
      <w:r w:rsidR="00565205">
        <w:rPr>
          <w:szCs w:val="24"/>
        </w:rPr>
        <w:t xml:space="preserve"> in mind that </w:t>
      </w:r>
      <w:r w:rsidR="0099115C">
        <w:rPr>
          <w:szCs w:val="24"/>
        </w:rPr>
        <w:t>any</w:t>
      </w:r>
      <w:r w:rsidR="00565205">
        <w:rPr>
          <w:szCs w:val="24"/>
        </w:rPr>
        <w:t xml:space="preserve"> questions should be answerable within the timeline and framework of dissertation research. Consider the nature of the data that will be gathered and analysis techniques that will be used to answer each question</w:t>
      </w:r>
      <w:r>
        <w:rPr>
          <w:szCs w:val="24"/>
        </w:rPr>
        <w:t xml:space="preserve"> or set of questions. One way to do this is by providing a</w:t>
      </w:r>
      <w:r w:rsidR="00565205">
        <w:rPr>
          <w:szCs w:val="24"/>
        </w:rPr>
        <w:t xml:space="preserve"> table that will show the independent and dependent variables and analysis tools that will be used for each</w:t>
      </w:r>
      <w:r>
        <w:rPr>
          <w:szCs w:val="24"/>
        </w:rPr>
        <w:t xml:space="preserve"> study.</w:t>
      </w:r>
      <w:r w:rsidR="00565205">
        <w:rPr>
          <w:szCs w:val="24"/>
        </w:rPr>
        <w:t xml:space="preserve"> </w:t>
      </w:r>
    </w:p>
    <w:p w14:paraId="7D91A8EA" w14:textId="77777777" w:rsidR="00565205" w:rsidRDefault="00565205" w:rsidP="00565205">
      <w:pPr>
        <w:autoSpaceDE w:val="0"/>
        <w:autoSpaceDN w:val="0"/>
        <w:adjustRightInd w:val="0"/>
        <w:rPr>
          <w:szCs w:val="24"/>
        </w:rPr>
      </w:pPr>
    </w:p>
    <w:p w14:paraId="580A0607" w14:textId="77777777" w:rsidR="005E3703" w:rsidRDefault="00565205" w:rsidP="00565205">
      <w:pPr>
        <w:rPr>
          <w:szCs w:val="24"/>
        </w:rPr>
      </w:pPr>
      <w:r>
        <w:rPr>
          <w:b/>
          <w:bCs/>
          <w:szCs w:val="24"/>
        </w:rPr>
        <w:t>Method</w:t>
      </w:r>
      <w:r w:rsidR="005E3703">
        <w:rPr>
          <w:szCs w:val="24"/>
        </w:rPr>
        <w:t>(s)</w:t>
      </w:r>
    </w:p>
    <w:p w14:paraId="13961F79" w14:textId="77777777" w:rsidR="00565205" w:rsidRDefault="006B2D92" w:rsidP="00565205">
      <w:pPr>
        <w:rPr>
          <w:szCs w:val="24"/>
        </w:rPr>
      </w:pPr>
      <w:r>
        <w:rPr>
          <w:szCs w:val="24"/>
        </w:rPr>
        <w:t>The methods description(s) should include</w:t>
      </w:r>
      <w:r w:rsidR="00565205">
        <w:rPr>
          <w:szCs w:val="24"/>
        </w:rPr>
        <w:t xml:space="preserve"> data sources, instruments, procedures, and analysis methods </w:t>
      </w:r>
      <w:r w:rsidR="005E3703">
        <w:rPr>
          <w:szCs w:val="24"/>
        </w:rPr>
        <w:t>to be used in each study</w:t>
      </w:r>
      <w:r w:rsidR="00565205">
        <w:rPr>
          <w:szCs w:val="24"/>
        </w:rPr>
        <w:t xml:space="preserve">. It will be important to gather </w:t>
      </w:r>
      <w:r>
        <w:rPr>
          <w:szCs w:val="24"/>
        </w:rPr>
        <w:t>the</w:t>
      </w:r>
      <w:r w:rsidR="00565205">
        <w:rPr>
          <w:szCs w:val="24"/>
        </w:rPr>
        <w:t xml:space="preserve"> committee’s input and tentative approval of the methods, which </w:t>
      </w:r>
      <w:r>
        <w:rPr>
          <w:szCs w:val="24"/>
        </w:rPr>
        <w:t>the student</w:t>
      </w:r>
      <w:r w:rsidR="00565205">
        <w:rPr>
          <w:szCs w:val="24"/>
        </w:rPr>
        <w:t xml:space="preserve"> will tighten and </w:t>
      </w:r>
      <w:proofErr w:type="gramStart"/>
      <w:r w:rsidR="00565205">
        <w:rPr>
          <w:szCs w:val="24"/>
        </w:rPr>
        <w:t>elaborate</w:t>
      </w:r>
      <w:proofErr w:type="gramEnd"/>
      <w:r w:rsidR="00565205">
        <w:rPr>
          <w:szCs w:val="24"/>
        </w:rPr>
        <w:t xml:space="preserve"> for the formal proposal.</w:t>
      </w:r>
    </w:p>
    <w:p w14:paraId="01423223" w14:textId="77777777" w:rsidR="00565205" w:rsidRDefault="00565205" w:rsidP="0099115C">
      <w:pPr>
        <w:widowControl w:val="0"/>
        <w:jc w:val="center"/>
        <w:rPr>
          <w:rFonts w:ascii="Arial" w:hAnsi="Arial"/>
          <w:bCs/>
          <w:sz w:val="36"/>
          <w:szCs w:val="36"/>
        </w:rPr>
      </w:pPr>
    </w:p>
    <w:p w14:paraId="638A1FA3" w14:textId="77777777" w:rsidR="004A4F79" w:rsidRDefault="004A4F79" w:rsidP="004A4F79">
      <w:pPr>
        <w:pStyle w:val="BodyText"/>
        <w:rPr>
          <w:szCs w:val="24"/>
        </w:rPr>
      </w:pPr>
      <w:r>
        <w:rPr>
          <w:b/>
          <w:bCs/>
          <w:szCs w:val="24"/>
        </w:rPr>
        <w:t>CONCEPT PAPER APPROVAL</w:t>
      </w:r>
    </w:p>
    <w:p w14:paraId="44EC8F86" w14:textId="77777777" w:rsidR="0099115C" w:rsidRDefault="0099115C" w:rsidP="004A4F79">
      <w:pPr>
        <w:pStyle w:val="BodyText"/>
        <w:autoSpaceDE w:val="0"/>
        <w:autoSpaceDN w:val="0"/>
        <w:adjustRightInd w:val="0"/>
        <w:jc w:val="left"/>
        <w:rPr>
          <w:szCs w:val="24"/>
        </w:rPr>
      </w:pPr>
    </w:p>
    <w:p w14:paraId="424AEEC8" w14:textId="77777777" w:rsidR="004A4F79" w:rsidRDefault="004A4F79" w:rsidP="004A4F79">
      <w:pPr>
        <w:pStyle w:val="BodyText"/>
        <w:autoSpaceDE w:val="0"/>
        <w:autoSpaceDN w:val="0"/>
        <w:adjustRightInd w:val="0"/>
        <w:jc w:val="left"/>
        <w:rPr>
          <w:szCs w:val="24"/>
        </w:rPr>
      </w:pPr>
      <w:r>
        <w:rPr>
          <w:szCs w:val="24"/>
        </w:rPr>
        <w:t xml:space="preserve">The concept paper must be discussed in a face-to-face </w:t>
      </w:r>
      <w:r w:rsidR="006B2D92">
        <w:rPr>
          <w:szCs w:val="24"/>
        </w:rPr>
        <w:t xml:space="preserve">meeting </w:t>
      </w:r>
      <w:r>
        <w:rPr>
          <w:szCs w:val="24"/>
        </w:rPr>
        <w:t xml:space="preserve">with </w:t>
      </w:r>
      <w:r w:rsidR="006B2D92">
        <w:rPr>
          <w:szCs w:val="24"/>
        </w:rPr>
        <w:t xml:space="preserve">the </w:t>
      </w:r>
      <w:proofErr w:type="gramStart"/>
      <w:r w:rsidR="006B2D92">
        <w:rPr>
          <w:szCs w:val="24"/>
        </w:rPr>
        <w:t>student’s</w:t>
      </w:r>
      <w:proofErr w:type="gramEnd"/>
      <w:r w:rsidR="006B2D92">
        <w:rPr>
          <w:szCs w:val="24"/>
        </w:rPr>
        <w:t xml:space="preserve"> approved dissertation committee.</w:t>
      </w:r>
      <w:r>
        <w:rPr>
          <w:szCs w:val="24"/>
        </w:rPr>
        <w:t xml:space="preserve"> </w:t>
      </w:r>
      <w:r w:rsidR="006B2D92">
        <w:rPr>
          <w:szCs w:val="24"/>
        </w:rPr>
        <w:t>D</w:t>
      </w:r>
      <w:r>
        <w:rPr>
          <w:szCs w:val="24"/>
        </w:rPr>
        <w:t xml:space="preserve">istance technology </w:t>
      </w:r>
      <w:r w:rsidR="006B2D92">
        <w:rPr>
          <w:szCs w:val="24"/>
        </w:rPr>
        <w:t xml:space="preserve">may be used </w:t>
      </w:r>
      <w:r>
        <w:rPr>
          <w:szCs w:val="24"/>
        </w:rPr>
        <w:t>as needed.</w:t>
      </w:r>
      <w:r w:rsidR="006B2D92">
        <w:rPr>
          <w:szCs w:val="24"/>
        </w:rPr>
        <w:t xml:space="preserve"> </w:t>
      </w:r>
      <w:r w:rsidRPr="0036418D">
        <w:rPr>
          <w:szCs w:val="24"/>
        </w:rPr>
        <w:t xml:space="preserve">Concept Paper approval </w:t>
      </w:r>
      <w:r w:rsidR="006B2D92">
        <w:rPr>
          <w:szCs w:val="24"/>
        </w:rPr>
        <w:t xml:space="preserve">must be obtained </w:t>
      </w:r>
      <w:r w:rsidRPr="0036418D">
        <w:rPr>
          <w:szCs w:val="24"/>
        </w:rPr>
        <w:t xml:space="preserve">from </w:t>
      </w:r>
      <w:r>
        <w:rPr>
          <w:szCs w:val="24"/>
        </w:rPr>
        <w:t>all c</w:t>
      </w:r>
      <w:r w:rsidRPr="0036418D">
        <w:rPr>
          <w:szCs w:val="24"/>
        </w:rPr>
        <w:t>ommitte</w:t>
      </w:r>
      <w:r>
        <w:rPr>
          <w:szCs w:val="24"/>
        </w:rPr>
        <w:t>e members before preparing the dissertation p</w:t>
      </w:r>
      <w:r w:rsidRPr="0036418D">
        <w:rPr>
          <w:szCs w:val="24"/>
        </w:rPr>
        <w:t>roposal for formal defense.</w:t>
      </w:r>
      <w:r w:rsidR="00C523CC">
        <w:rPr>
          <w:szCs w:val="24"/>
        </w:rPr>
        <w:t xml:space="preserve"> The approval form for this process follows. It is a within-program form, in contrast to the other dissertation forms, which are downloaded from the Graduate College </w:t>
      </w:r>
      <w:r w:rsidR="00AF600C">
        <w:rPr>
          <w:szCs w:val="24"/>
        </w:rPr>
        <w:t>web pages.</w:t>
      </w:r>
    </w:p>
    <w:p w14:paraId="4FB74619" w14:textId="77777777" w:rsidR="00565205" w:rsidRDefault="00565205" w:rsidP="0099115C">
      <w:pPr>
        <w:pStyle w:val="Heading2"/>
        <w:jc w:val="center"/>
      </w:pPr>
      <w:r>
        <w:br w:type="page"/>
      </w:r>
      <w:bookmarkStart w:id="180" w:name="_Toc514669098"/>
      <w:r w:rsidR="0099115C">
        <w:lastRenderedPageBreak/>
        <w:t>Dissertation Concept Paper Approval Form</w:t>
      </w:r>
      <w:bookmarkEnd w:id="180"/>
    </w:p>
    <w:p w14:paraId="450905F2" w14:textId="77777777" w:rsidR="00565205" w:rsidRDefault="00565205">
      <w:pPr>
        <w:jc w:val="center"/>
        <w:rPr>
          <w:rFonts w:ascii="Arial" w:hAnsi="Arial"/>
          <w:bCs/>
          <w:sz w:val="36"/>
          <w:szCs w:val="36"/>
        </w:rPr>
      </w:pPr>
    </w:p>
    <w:p w14:paraId="0635FF17" w14:textId="77777777" w:rsidR="00B37A1E" w:rsidRDefault="00B37A1E">
      <w:pPr>
        <w:jc w:val="center"/>
        <w:rPr>
          <w:rFonts w:ascii="Arial" w:hAnsi="Arial"/>
          <w:bCs/>
          <w:sz w:val="36"/>
          <w:szCs w:val="36"/>
        </w:rPr>
      </w:pPr>
      <w:r>
        <w:rPr>
          <w:rFonts w:ascii="Arial" w:hAnsi="Arial"/>
          <w:bCs/>
          <w:sz w:val="36"/>
          <w:szCs w:val="36"/>
        </w:rPr>
        <w:t>WESTERN MICHIGAN UNIVERSITY</w:t>
      </w:r>
    </w:p>
    <w:p w14:paraId="6087D797" w14:textId="77777777" w:rsidR="00B37A1E" w:rsidRDefault="00B37A1E">
      <w:pPr>
        <w:jc w:val="center"/>
        <w:rPr>
          <w:rFonts w:ascii="Arial" w:hAnsi="Arial"/>
          <w:bCs/>
          <w:sz w:val="36"/>
          <w:szCs w:val="36"/>
        </w:rPr>
      </w:pPr>
      <w:r>
        <w:rPr>
          <w:rFonts w:ascii="Arial" w:hAnsi="Arial"/>
          <w:bCs/>
          <w:sz w:val="36"/>
          <w:szCs w:val="36"/>
        </w:rPr>
        <w:t>COLLEGE OF HEALTH AND HUMAN SERVICES</w:t>
      </w:r>
    </w:p>
    <w:p w14:paraId="5666AB93" w14:textId="77777777" w:rsidR="00B37A1E" w:rsidRDefault="00B37A1E">
      <w:pPr>
        <w:rPr>
          <w:rFonts w:ascii="Arial" w:hAnsi="Arial"/>
        </w:rPr>
      </w:pPr>
    </w:p>
    <w:p w14:paraId="3BD0F993" w14:textId="77777777" w:rsidR="00B37A1E" w:rsidRDefault="00B37A1E">
      <w:pPr>
        <w:rPr>
          <w:rFonts w:ascii="Arial" w:hAnsi="Arial"/>
        </w:rPr>
      </w:pPr>
    </w:p>
    <w:p w14:paraId="5B0347B4" w14:textId="77777777" w:rsidR="00B37A1E" w:rsidRDefault="00B37A1E">
      <w:pPr>
        <w:rPr>
          <w:rFonts w:ascii="Arial" w:hAnsi="Arial"/>
          <w:b/>
          <w:bCs/>
        </w:rPr>
      </w:pPr>
    </w:p>
    <w:p w14:paraId="27E2B349" w14:textId="77777777" w:rsidR="00B37A1E" w:rsidRDefault="00B37A1E">
      <w:pPr>
        <w:jc w:val="center"/>
        <w:rPr>
          <w:rFonts w:ascii="Arial" w:hAnsi="Arial"/>
          <w:b/>
          <w:bCs/>
        </w:rPr>
      </w:pPr>
    </w:p>
    <w:p w14:paraId="3F04CAC4" w14:textId="77777777" w:rsidR="00B37A1E" w:rsidRPr="00F45B65" w:rsidRDefault="00871C72">
      <w:pPr>
        <w:jc w:val="center"/>
        <w:rPr>
          <w:b/>
          <w:bCs/>
        </w:rPr>
      </w:pPr>
      <w:r>
        <w:rPr>
          <w:noProof/>
        </w:rPr>
        <w:drawing>
          <wp:anchor distT="0" distB="0" distL="114300" distR="114300" simplePos="0" relativeHeight="251655680" behindDoc="1" locked="0" layoutInCell="1" allowOverlap="1" wp14:anchorId="33F35A7F" wp14:editId="08F0891A">
            <wp:simplePos x="0" y="0"/>
            <wp:positionH relativeFrom="column">
              <wp:posOffset>1126490</wp:posOffset>
            </wp:positionH>
            <wp:positionV relativeFrom="paragraph">
              <wp:posOffset>586740</wp:posOffset>
            </wp:positionV>
            <wp:extent cx="3719830" cy="3727450"/>
            <wp:effectExtent l="19050" t="0" r="0" b="0"/>
            <wp:wrapNone/>
            <wp:docPr id="67" name="Picture 195" descr="WMU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95" descr="WMU Seal "/>
                    <pic:cNvPicPr>
                      <a:picLocks noChangeAspect="1" noChangeArrowheads="1"/>
                    </pic:cNvPicPr>
                  </pic:nvPicPr>
                  <pic:blipFill>
                    <a:blip r:embed="rId66" cstate="print">
                      <a:lum bright="70000" contrast="-70000"/>
                      <a:grayscl/>
                    </a:blip>
                    <a:srcRect/>
                    <a:stretch>
                      <a:fillRect/>
                    </a:stretch>
                  </pic:blipFill>
                  <pic:spPr bwMode="auto">
                    <a:xfrm>
                      <a:off x="0" y="0"/>
                      <a:ext cx="3719830" cy="3727450"/>
                    </a:xfrm>
                    <a:prstGeom prst="rect">
                      <a:avLst/>
                    </a:prstGeom>
                    <a:noFill/>
                  </pic:spPr>
                </pic:pic>
              </a:graphicData>
            </a:graphic>
          </wp:anchor>
        </w:drawing>
      </w:r>
      <w:r w:rsidR="00B37A1E" w:rsidRPr="00F45B65">
        <w:rPr>
          <w:b/>
          <w:bCs/>
          <w:sz w:val="52"/>
          <w:szCs w:val="52"/>
        </w:rPr>
        <w:t xml:space="preserve">PH.D. IN INTERDISCIPLINARY HEALTH </w:t>
      </w:r>
      <w:r w:rsidR="0099115C" w:rsidRPr="00F45B65">
        <w:rPr>
          <w:b/>
          <w:bCs/>
          <w:sz w:val="52"/>
          <w:szCs w:val="52"/>
        </w:rPr>
        <w:t>SCIENCES</w:t>
      </w:r>
    </w:p>
    <w:p w14:paraId="35E3937A" w14:textId="77777777" w:rsidR="00B37A1E" w:rsidRDefault="00B37A1E">
      <w:pPr>
        <w:jc w:val="center"/>
        <w:rPr>
          <w:rFonts w:ascii="Arial" w:hAnsi="Arial"/>
          <w:b/>
          <w:bCs/>
        </w:rPr>
      </w:pPr>
    </w:p>
    <w:p w14:paraId="769D73BA" w14:textId="77777777" w:rsidR="00B37A1E" w:rsidRDefault="00B37A1E">
      <w:pPr>
        <w:jc w:val="center"/>
        <w:rPr>
          <w:rFonts w:ascii="Arial" w:hAnsi="Arial"/>
          <w:b/>
          <w:bCs/>
        </w:rPr>
      </w:pPr>
    </w:p>
    <w:p w14:paraId="116DA08F" w14:textId="77777777" w:rsidR="00B37A1E" w:rsidRDefault="00B37A1E">
      <w:pPr>
        <w:jc w:val="center"/>
        <w:rPr>
          <w:rFonts w:ascii="Arial" w:hAnsi="Arial"/>
          <w:b/>
          <w:bCs/>
        </w:rPr>
      </w:pPr>
    </w:p>
    <w:p w14:paraId="35B53656" w14:textId="77777777" w:rsidR="00B37A1E" w:rsidRDefault="00B37A1E">
      <w:pPr>
        <w:rPr>
          <w:rFonts w:ascii="Arial" w:hAnsi="Arial"/>
        </w:rPr>
      </w:pPr>
    </w:p>
    <w:p w14:paraId="03F2576A" w14:textId="77777777" w:rsidR="00B37A1E" w:rsidRDefault="00B37A1E">
      <w:pPr>
        <w:rPr>
          <w:rFonts w:ascii="Arial" w:hAnsi="Arial"/>
          <w:b/>
        </w:rPr>
      </w:pPr>
    </w:p>
    <w:p w14:paraId="03102CA4" w14:textId="77777777" w:rsidR="00B37A1E" w:rsidRDefault="00B37A1E">
      <w:pPr>
        <w:rPr>
          <w:rFonts w:ascii="Arial" w:hAnsi="Arial"/>
          <w:b/>
        </w:rPr>
      </w:pPr>
    </w:p>
    <w:p w14:paraId="1E8D4CB9" w14:textId="77777777" w:rsidR="00B37A1E" w:rsidRPr="00F45B65" w:rsidRDefault="00B37A1E">
      <w:pPr>
        <w:rPr>
          <w:b/>
        </w:rPr>
      </w:pPr>
      <w:r w:rsidRPr="00F45B65">
        <w:rPr>
          <w:b/>
        </w:rPr>
        <w:t>WORKING TITLE:</w:t>
      </w:r>
    </w:p>
    <w:p w14:paraId="2DC51114" w14:textId="77777777" w:rsidR="00B37A1E" w:rsidRDefault="00B37A1E">
      <w:pPr>
        <w:rPr>
          <w:rFonts w:ascii="Arial" w:hAnsi="Arial"/>
          <w:b/>
        </w:rPr>
      </w:pPr>
    </w:p>
    <w:p w14:paraId="7C2CFBC3" w14:textId="77777777" w:rsidR="00B37A1E" w:rsidRDefault="00B37A1E">
      <w:pPr>
        <w:rPr>
          <w:rFonts w:ascii="Arial" w:hAnsi="Arial"/>
          <w:b/>
        </w:rPr>
      </w:pPr>
    </w:p>
    <w:p w14:paraId="64C35D53" w14:textId="77777777" w:rsidR="00B37A1E" w:rsidRPr="00F45B65" w:rsidRDefault="00B37A1E">
      <w:pPr>
        <w:rPr>
          <w:b/>
        </w:rPr>
      </w:pPr>
      <w:proofErr w:type="gramStart"/>
      <w:r w:rsidRPr="00F45B65">
        <w:rPr>
          <w:b/>
        </w:rPr>
        <w:t>STUDENT’S</w:t>
      </w:r>
      <w:proofErr w:type="gramEnd"/>
      <w:r w:rsidRPr="00F45B65">
        <w:rPr>
          <w:b/>
        </w:rPr>
        <w:t xml:space="preserve"> NAME:</w:t>
      </w:r>
    </w:p>
    <w:p w14:paraId="35E0322A" w14:textId="77777777" w:rsidR="00B37A1E" w:rsidRDefault="00B37A1E">
      <w:pPr>
        <w:rPr>
          <w:rFonts w:ascii="Arial" w:hAnsi="Arial"/>
          <w:b/>
        </w:rPr>
      </w:pPr>
    </w:p>
    <w:p w14:paraId="74F13625" w14:textId="77777777" w:rsidR="00B37A1E" w:rsidRDefault="00B37A1E">
      <w:pPr>
        <w:rPr>
          <w:rFonts w:ascii="Arial" w:hAnsi="Arial"/>
          <w:b/>
        </w:rPr>
      </w:pPr>
    </w:p>
    <w:p w14:paraId="64B70ED1" w14:textId="77777777" w:rsidR="00B37A1E" w:rsidRDefault="00B37A1E">
      <w:pPr>
        <w:rPr>
          <w:rFonts w:ascii="Arial" w:hAnsi="Arial"/>
          <w:b/>
        </w:rPr>
      </w:pPr>
    </w:p>
    <w:p w14:paraId="5DC05EFC" w14:textId="77777777" w:rsidR="00B37A1E" w:rsidRDefault="00B37A1E">
      <w:pPr>
        <w:rPr>
          <w:rFonts w:ascii="Arial" w:hAnsi="Arial"/>
          <w:b/>
        </w:rPr>
      </w:pPr>
    </w:p>
    <w:p w14:paraId="3808DB70" w14:textId="77777777" w:rsidR="00B37A1E" w:rsidRPr="00F45B65" w:rsidRDefault="00B37A1E">
      <w:pPr>
        <w:jc w:val="both"/>
      </w:pPr>
      <w:r w:rsidRPr="00F45B65">
        <w:t>The committee agrees with the concepts put forward in this paper and that the student is ready to prepare a dissertation proposal based on these concepts. The committee recommends this student be allowed to register for dissertation credit (7300). The full proposal still must be presented in a formal meeting with the committee for approval. Only at that point can the student apply for Doctoral Candidate status.</w:t>
      </w:r>
    </w:p>
    <w:p w14:paraId="46D7351F" w14:textId="77777777" w:rsidR="00B37A1E" w:rsidRPr="00F45B65" w:rsidRDefault="00B37A1E">
      <w:pPr>
        <w:tabs>
          <w:tab w:val="left" w:pos="5200"/>
        </w:tabs>
        <w:rPr>
          <w:b/>
        </w:rPr>
      </w:pPr>
      <w:r w:rsidRPr="00F45B65">
        <w:rPr>
          <w:b/>
        </w:rPr>
        <w:tab/>
      </w:r>
    </w:p>
    <w:p w14:paraId="491DD382" w14:textId="77777777" w:rsidR="00B37A1E" w:rsidRPr="00F45B65" w:rsidRDefault="00B37A1E">
      <w:pPr>
        <w:rPr>
          <w:sz w:val="22"/>
          <w:szCs w:val="22"/>
        </w:rPr>
      </w:pPr>
      <w:r w:rsidRPr="00F45B65">
        <w:rPr>
          <w:sz w:val="22"/>
          <w:szCs w:val="22"/>
        </w:rPr>
        <w:t>Signed</w:t>
      </w:r>
    </w:p>
    <w:p w14:paraId="1847F5A0" w14:textId="77777777" w:rsidR="00B37A1E" w:rsidRPr="00F45B65" w:rsidRDefault="00B37A1E">
      <w:pPr>
        <w:rPr>
          <w:sz w:val="22"/>
          <w:szCs w:val="22"/>
        </w:rPr>
      </w:pPr>
    </w:p>
    <w:p w14:paraId="1BA6B4F9" w14:textId="77777777" w:rsidR="00B37A1E" w:rsidRPr="00F45B65" w:rsidRDefault="00B37A1E">
      <w:pPr>
        <w:spacing w:line="360" w:lineRule="auto"/>
        <w:rPr>
          <w:sz w:val="22"/>
          <w:szCs w:val="22"/>
        </w:rPr>
      </w:pPr>
      <w:r w:rsidRPr="00F45B65">
        <w:rPr>
          <w:sz w:val="22"/>
          <w:szCs w:val="22"/>
        </w:rPr>
        <w:t>Committee Chair</w:t>
      </w:r>
      <w:r w:rsidRPr="00F45B65">
        <w:rPr>
          <w:sz w:val="22"/>
          <w:szCs w:val="22"/>
        </w:rPr>
        <w:tab/>
      </w:r>
      <w:r w:rsidRPr="00F45B65">
        <w:rPr>
          <w:sz w:val="22"/>
          <w:szCs w:val="22"/>
        </w:rPr>
        <w:tab/>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t xml:space="preserve">____________________________   </w:t>
      </w:r>
      <w:r w:rsidR="004A4F79" w:rsidRPr="00F45B65">
        <w:rPr>
          <w:sz w:val="22"/>
          <w:szCs w:val="22"/>
        </w:rPr>
        <w:t xml:space="preserve">      </w:t>
      </w:r>
      <w:r w:rsidRPr="00F45B65">
        <w:rPr>
          <w:sz w:val="22"/>
          <w:szCs w:val="22"/>
        </w:rPr>
        <w:t>Date ________________</w:t>
      </w:r>
      <w:r w:rsidRPr="00F45B65">
        <w:rPr>
          <w:sz w:val="22"/>
          <w:szCs w:val="22"/>
        </w:rPr>
        <w:tab/>
      </w:r>
    </w:p>
    <w:p w14:paraId="6579709F" w14:textId="77777777" w:rsidR="00B37A1E" w:rsidRPr="00F45B65" w:rsidRDefault="00B37A1E">
      <w:pPr>
        <w:spacing w:line="360" w:lineRule="auto"/>
        <w:rPr>
          <w:sz w:val="22"/>
          <w:szCs w:val="22"/>
        </w:rPr>
      </w:pPr>
      <w:r w:rsidRPr="00F45B65">
        <w:rPr>
          <w:sz w:val="22"/>
          <w:szCs w:val="22"/>
        </w:rPr>
        <w:t xml:space="preserve">Committee member </w:t>
      </w:r>
      <w:proofErr w:type="gramStart"/>
      <w:r w:rsidRPr="00F45B65">
        <w:rPr>
          <w:sz w:val="22"/>
          <w:szCs w:val="22"/>
        </w:rPr>
        <w:t>1</w:t>
      </w:r>
      <w:r w:rsidRPr="00F45B65">
        <w:rPr>
          <w:sz w:val="22"/>
          <w:szCs w:val="22"/>
        </w:rPr>
        <w:tab/>
      </w:r>
      <w:r w:rsidRPr="00F45B65">
        <w:rPr>
          <w:sz w:val="22"/>
          <w:szCs w:val="22"/>
        </w:rPr>
        <w:tab/>
        <w:t>_</w:t>
      </w:r>
      <w:proofErr w:type="gramEnd"/>
      <w:r w:rsidRPr="00F45B65">
        <w:rPr>
          <w:sz w:val="22"/>
          <w:szCs w:val="22"/>
        </w:rPr>
        <w:t>___________________________   Date ________________</w:t>
      </w:r>
    </w:p>
    <w:p w14:paraId="7EE27E7E" w14:textId="77777777" w:rsidR="00B37A1E" w:rsidRPr="00F45B65" w:rsidRDefault="00B37A1E">
      <w:pPr>
        <w:spacing w:line="360" w:lineRule="auto"/>
        <w:rPr>
          <w:sz w:val="22"/>
          <w:szCs w:val="22"/>
        </w:rPr>
      </w:pPr>
      <w:r w:rsidRPr="00F45B65">
        <w:rPr>
          <w:sz w:val="22"/>
          <w:szCs w:val="22"/>
        </w:rPr>
        <w:t xml:space="preserve">Committee member </w:t>
      </w:r>
      <w:proofErr w:type="gramStart"/>
      <w:r w:rsidRPr="00F45B65">
        <w:rPr>
          <w:sz w:val="22"/>
          <w:szCs w:val="22"/>
        </w:rPr>
        <w:t>2</w:t>
      </w:r>
      <w:r w:rsidRPr="00F45B65">
        <w:rPr>
          <w:sz w:val="22"/>
          <w:szCs w:val="22"/>
        </w:rPr>
        <w:tab/>
      </w:r>
      <w:r w:rsidRPr="00F45B65">
        <w:rPr>
          <w:sz w:val="22"/>
          <w:szCs w:val="22"/>
        </w:rPr>
        <w:tab/>
        <w:t>_</w:t>
      </w:r>
      <w:proofErr w:type="gramEnd"/>
      <w:r w:rsidRPr="00F45B65">
        <w:rPr>
          <w:sz w:val="22"/>
          <w:szCs w:val="22"/>
        </w:rPr>
        <w:t>___________________________   Date ________________</w:t>
      </w:r>
    </w:p>
    <w:p w14:paraId="521B95D8" w14:textId="77777777" w:rsidR="001A08A9" w:rsidRDefault="001A08A9" w:rsidP="001A08A9">
      <w:pPr>
        <w:spacing w:line="360" w:lineRule="auto"/>
        <w:rPr>
          <w:rFonts w:ascii="Arial" w:hAnsi="Arial"/>
          <w:sz w:val="22"/>
          <w:szCs w:val="22"/>
        </w:rPr>
      </w:pPr>
      <w:bookmarkStart w:id="181" w:name="_Toc298396004"/>
      <w:r w:rsidRPr="00F45B65">
        <w:rPr>
          <w:sz w:val="22"/>
          <w:szCs w:val="22"/>
        </w:rPr>
        <w:t xml:space="preserve">Committee member </w:t>
      </w:r>
      <w:proofErr w:type="gramStart"/>
      <w:r w:rsidRPr="00F45B65">
        <w:rPr>
          <w:sz w:val="22"/>
          <w:szCs w:val="22"/>
        </w:rPr>
        <w:t>3</w:t>
      </w:r>
      <w:r w:rsidRPr="00F45B65">
        <w:rPr>
          <w:sz w:val="22"/>
          <w:szCs w:val="22"/>
        </w:rPr>
        <w:tab/>
      </w:r>
      <w:r w:rsidRPr="00F45B65">
        <w:rPr>
          <w:sz w:val="22"/>
          <w:szCs w:val="22"/>
        </w:rPr>
        <w:tab/>
        <w:t>_</w:t>
      </w:r>
      <w:proofErr w:type="gramEnd"/>
      <w:r w:rsidRPr="00F45B65">
        <w:rPr>
          <w:sz w:val="22"/>
          <w:szCs w:val="22"/>
        </w:rPr>
        <w:t>___________________________   Date ________________</w:t>
      </w:r>
    </w:p>
    <w:p w14:paraId="075052DE" w14:textId="77777777" w:rsidR="00B37A1E" w:rsidRDefault="001A08A9" w:rsidP="001A08A9">
      <w:pPr>
        <w:pStyle w:val="Heading1"/>
      </w:pPr>
      <w:r>
        <w:br w:type="page"/>
      </w:r>
      <w:bookmarkStart w:id="182" w:name="_Toc514669099"/>
      <w:r w:rsidR="005A1ED3">
        <w:lastRenderedPageBreak/>
        <w:t>DISSERTATION PROPOSAL</w:t>
      </w:r>
      <w:r w:rsidR="00827CE3">
        <w:t xml:space="preserve"> AND COMPLETION</w:t>
      </w:r>
      <w:r w:rsidR="005A1ED3">
        <w:t xml:space="preserve"> PROTOCOL</w:t>
      </w:r>
      <w:bookmarkEnd w:id="181"/>
      <w:bookmarkEnd w:id="182"/>
    </w:p>
    <w:p w14:paraId="2F87C87F" w14:textId="77777777" w:rsidR="005A1ED3" w:rsidRDefault="005A1ED3" w:rsidP="005A1ED3">
      <w:pPr>
        <w:pStyle w:val="BodyText"/>
        <w:jc w:val="left"/>
        <w:rPr>
          <w:bCs/>
          <w:szCs w:val="24"/>
        </w:rPr>
      </w:pPr>
    </w:p>
    <w:p w14:paraId="07236C4F" w14:textId="0DB87F8B" w:rsidR="00B37A1E" w:rsidRDefault="001A08A9" w:rsidP="005A1ED3">
      <w:pPr>
        <w:pStyle w:val="BodyText"/>
        <w:jc w:val="left"/>
        <w:rPr>
          <w:bCs/>
          <w:szCs w:val="24"/>
        </w:rPr>
      </w:pPr>
      <w:r>
        <w:rPr>
          <w:bCs/>
          <w:szCs w:val="24"/>
        </w:rPr>
        <w:t>Note: The descriptions in this</w:t>
      </w:r>
      <w:r w:rsidR="00AF600C">
        <w:rPr>
          <w:bCs/>
          <w:szCs w:val="24"/>
        </w:rPr>
        <w:t xml:space="preserve"> section provide</w:t>
      </w:r>
      <w:r w:rsidR="005A1ED3">
        <w:rPr>
          <w:bCs/>
          <w:szCs w:val="24"/>
        </w:rPr>
        <w:t xml:space="preserve"> suggestions</w:t>
      </w:r>
      <w:r>
        <w:rPr>
          <w:bCs/>
          <w:szCs w:val="24"/>
        </w:rPr>
        <w:t xml:space="preserve"> for formatting</w:t>
      </w:r>
      <w:r w:rsidR="005A1ED3">
        <w:rPr>
          <w:bCs/>
          <w:szCs w:val="24"/>
        </w:rPr>
        <w:t xml:space="preserve">. The actual proposal </w:t>
      </w:r>
      <w:r>
        <w:rPr>
          <w:bCs/>
          <w:szCs w:val="24"/>
        </w:rPr>
        <w:t xml:space="preserve">format and content </w:t>
      </w:r>
      <w:r w:rsidR="005A1ED3">
        <w:rPr>
          <w:bCs/>
          <w:szCs w:val="24"/>
        </w:rPr>
        <w:t xml:space="preserve">will </w:t>
      </w:r>
      <w:r w:rsidR="00AF600C">
        <w:rPr>
          <w:bCs/>
          <w:szCs w:val="24"/>
        </w:rPr>
        <w:t xml:space="preserve">be guided by the student’s dissertation committee and may </w:t>
      </w:r>
      <w:r w:rsidR="00B37A1E">
        <w:rPr>
          <w:bCs/>
          <w:szCs w:val="24"/>
        </w:rPr>
        <w:t xml:space="preserve">vary depending on whether </w:t>
      </w:r>
      <w:r w:rsidR="00AF600C">
        <w:rPr>
          <w:bCs/>
          <w:szCs w:val="24"/>
        </w:rPr>
        <w:t>the student is using</w:t>
      </w:r>
      <w:r w:rsidR="00B37A1E">
        <w:rPr>
          <w:bCs/>
          <w:szCs w:val="24"/>
        </w:rPr>
        <w:t xml:space="preserve"> a tradition</w:t>
      </w:r>
      <w:r w:rsidR="009500D3">
        <w:rPr>
          <w:bCs/>
          <w:szCs w:val="24"/>
        </w:rPr>
        <w:t xml:space="preserve">al </w:t>
      </w:r>
      <w:r w:rsidR="0020274E">
        <w:rPr>
          <w:bCs/>
          <w:szCs w:val="24"/>
        </w:rPr>
        <w:t>five-chapter</w:t>
      </w:r>
      <w:r w:rsidR="00B37A1E">
        <w:rPr>
          <w:bCs/>
          <w:szCs w:val="24"/>
        </w:rPr>
        <w:t xml:space="preserve"> dissertation </w:t>
      </w:r>
      <w:r w:rsidR="005A1ED3">
        <w:rPr>
          <w:bCs/>
          <w:szCs w:val="24"/>
        </w:rPr>
        <w:t xml:space="preserve">or </w:t>
      </w:r>
      <w:r w:rsidR="00AF600C">
        <w:rPr>
          <w:bCs/>
          <w:szCs w:val="24"/>
        </w:rPr>
        <w:t>the</w:t>
      </w:r>
      <w:r w:rsidR="005A1ED3">
        <w:rPr>
          <w:bCs/>
          <w:szCs w:val="24"/>
        </w:rPr>
        <w:t xml:space="preserve"> alternative </w:t>
      </w:r>
      <w:r w:rsidR="00497E6E">
        <w:rPr>
          <w:bCs/>
          <w:szCs w:val="24"/>
        </w:rPr>
        <w:t>three-paper</w:t>
      </w:r>
      <w:r>
        <w:rPr>
          <w:bCs/>
          <w:szCs w:val="24"/>
        </w:rPr>
        <w:t xml:space="preserve"> </w:t>
      </w:r>
      <w:r w:rsidR="00AF600C">
        <w:rPr>
          <w:bCs/>
          <w:szCs w:val="24"/>
        </w:rPr>
        <w:t>format</w:t>
      </w:r>
      <w:r w:rsidR="005A1ED3">
        <w:rPr>
          <w:bCs/>
          <w:szCs w:val="24"/>
        </w:rPr>
        <w:t xml:space="preserve">. </w:t>
      </w:r>
    </w:p>
    <w:p w14:paraId="74FEC0B4" w14:textId="77777777" w:rsidR="00B37A1E" w:rsidRDefault="00B37A1E">
      <w:pPr>
        <w:pStyle w:val="BodyText"/>
        <w:rPr>
          <w:bCs/>
          <w:szCs w:val="24"/>
        </w:rPr>
      </w:pPr>
    </w:p>
    <w:p w14:paraId="6C33A775" w14:textId="77777777" w:rsidR="00B37A1E" w:rsidRDefault="00B37A1E">
      <w:pPr>
        <w:pStyle w:val="BodyText"/>
        <w:rPr>
          <w:b/>
          <w:bCs/>
          <w:szCs w:val="24"/>
        </w:rPr>
      </w:pPr>
      <w:r>
        <w:rPr>
          <w:b/>
          <w:bCs/>
          <w:szCs w:val="24"/>
        </w:rPr>
        <w:t>Dissertation Proposal</w:t>
      </w:r>
    </w:p>
    <w:p w14:paraId="14AC2D44" w14:textId="77777777" w:rsidR="001A08A9" w:rsidRDefault="001A08A9">
      <w:pPr>
        <w:pStyle w:val="BodyText"/>
        <w:rPr>
          <w:b/>
          <w:bCs/>
          <w:szCs w:val="24"/>
        </w:rPr>
      </w:pPr>
    </w:p>
    <w:p w14:paraId="2C5143A0" w14:textId="77777777" w:rsidR="00B37A1E" w:rsidRDefault="001A08A9" w:rsidP="00801B1F">
      <w:pPr>
        <w:pStyle w:val="BodyText"/>
        <w:numPr>
          <w:ilvl w:val="0"/>
          <w:numId w:val="23"/>
        </w:numPr>
        <w:tabs>
          <w:tab w:val="clear" w:pos="720"/>
        </w:tabs>
        <w:autoSpaceDE w:val="0"/>
        <w:autoSpaceDN w:val="0"/>
        <w:adjustRightInd w:val="0"/>
        <w:ind w:left="360"/>
        <w:jc w:val="left"/>
        <w:rPr>
          <w:szCs w:val="24"/>
        </w:rPr>
      </w:pPr>
      <w:r>
        <w:rPr>
          <w:szCs w:val="24"/>
        </w:rPr>
        <w:t>The proposal</w:t>
      </w:r>
      <w:r w:rsidR="00B37A1E">
        <w:rPr>
          <w:szCs w:val="24"/>
        </w:rPr>
        <w:t xml:space="preserve"> is made up of fully developed </w:t>
      </w:r>
      <w:r w:rsidR="00AF600C">
        <w:rPr>
          <w:szCs w:val="24"/>
        </w:rPr>
        <w:t>Chapters 1-3</w:t>
      </w:r>
      <w:r w:rsidR="00B37A1E">
        <w:rPr>
          <w:szCs w:val="24"/>
        </w:rPr>
        <w:t xml:space="preserve"> </w:t>
      </w:r>
      <w:r w:rsidR="00AF600C">
        <w:rPr>
          <w:szCs w:val="24"/>
        </w:rPr>
        <w:t>for a traditional</w:t>
      </w:r>
      <w:r w:rsidR="00B37A1E">
        <w:rPr>
          <w:szCs w:val="24"/>
        </w:rPr>
        <w:t xml:space="preserve"> dissertation </w:t>
      </w:r>
      <w:r w:rsidR="00AF600C">
        <w:rPr>
          <w:szCs w:val="24"/>
        </w:rPr>
        <w:t>or Chapters 1-4 of a three-paper dissertation</w:t>
      </w:r>
      <w:r w:rsidR="002279A1">
        <w:rPr>
          <w:szCs w:val="24"/>
        </w:rPr>
        <w:t>.</w:t>
      </w:r>
      <w:r w:rsidR="0036418D">
        <w:rPr>
          <w:szCs w:val="24"/>
        </w:rPr>
        <w:t xml:space="preserve"> </w:t>
      </w:r>
    </w:p>
    <w:p w14:paraId="449C1443" w14:textId="77777777" w:rsidR="00B37A1E" w:rsidRDefault="00B37A1E" w:rsidP="00801B1F">
      <w:pPr>
        <w:pStyle w:val="BodyText"/>
        <w:numPr>
          <w:ilvl w:val="0"/>
          <w:numId w:val="23"/>
        </w:numPr>
        <w:tabs>
          <w:tab w:val="clear" w:pos="720"/>
        </w:tabs>
        <w:autoSpaceDE w:val="0"/>
        <w:autoSpaceDN w:val="0"/>
        <w:adjustRightInd w:val="0"/>
        <w:ind w:left="360"/>
        <w:jc w:val="left"/>
        <w:rPr>
          <w:szCs w:val="24"/>
        </w:rPr>
      </w:pPr>
      <w:r>
        <w:rPr>
          <w:szCs w:val="24"/>
        </w:rPr>
        <w:t>The proposal must be defended in a</w:t>
      </w:r>
      <w:r w:rsidR="00AF600C">
        <w:rPr>
          <w:szCs w:val="24"/>
        </w:rPr>
        <w:t xml:space="preserve"> formal</w:t>
      </w:r>
      <w:r>
        <w:rPr>
          <w:szCs w:val="24"/>
        </w:rPr>
        <w:t xml:space="preserve"> </w:t>
      </w:r>
      <w:r w:rsidR="001A08A9">
        <w:rPr>
          <w:szCs w:val="24"/>
        </w:rPr>
        <w:t xml:space="preserve">face-to-face meeting with </w:t>
      </w:r>
      <w:r w:rsidR="00AF600C">
        <w:rPr>
          <w:szCs w:val="24"/>
        </w:rPr>
        <w:t xml:space="preserve">the </w:t>
      </w:r>
      <w:proofErr w:type="gramStart"/>
      <w:r w:rsidR="00AF600C">
        <w:rPr>
          <w:szCs w:val="24"/>
        </w:rPr>
        <w:t>student’s</w:t>
      </w:r>
      <w:proofErr w:type="gramEnd"/>
      <w:r w:rsidR="00AF600C">
        <w:rPr>
          <w:szCs w:val="24"/>
        </w:rPr>
        <w:t xml:space="preserve"> dissertation</w:t>
      </w:r>
      <w:r w:rsidR="001A08A9">
        <w:rPr>
          <w:szCs w:val="24"/>
        </w:rPr>
        <w:t xml:space="preserve"> c</w:t>
      </w:r>
      <w:r w:rsidR="00AF600C">
        <w:rPr>
          <w:szCs w:val="24"/>
        </w:rPr>
        <w:t>ommittee.</w:t>
      </w:r>
      <w:r>
        <w:rPr>
          <w:szCs w:val="24"/>
        </w:rPr>
        <w:t xml:space="preserve"> Faculty members from outside the University may </w:t>
      </w:r>
      <w:proofErr w:type="gramStart"/>
      <w:r>
        <w:rPr>
          <w:szCs w:val="24"/>
        </w:rPr>
        <w:t>join in</w:t>
      </w:r>
      <w:proofErr w:type="gramEnd"/>
      <w:r>
        <w:rPr>
          <w:szCs w:val="24"/>
        </w:rPr>
        <w:t xml:space="preserve"> via conference call as needed.</w:t>
      </w:r>
      <w:r w:rsidR="00AF600C">
        <w:rPr>
          <w:szCs w:val="24"/>
        </w:rPr>
        <w:t xml:space="preserve"> This proposal meeting should be scheduled for a two-hour block of time. It generally begins with a formal presentation of 20-30 minutes</w:t>
      </w:r>
      <w:r w:rsidR="00827CE3">
        <w:rPr>
          <w:szCs w:val="24"/>
        </w:rPr>
        <w:t>, followed by discussion. Alternatively, s</w:t>
      </w:r>
      <w:r w:rsidR="00AF600C">
        <w:rPr>
          <w:szCs w:val="24"/>
        </w:rPr>
        <w:t>horter presentations may be provided for each of the studies being proposed, with discussions following</w:t>
      </w:r>
      <w:r w:rsidR="00827CE3">
        <w:rPr>
          <w:szCs w:val="24"/>
        </w:rPr>
        <w:t xml:space="preserve"> each component study presentation</w:t>
      </w:r>
      <w:r w:rsidR="00AF600C">
        <w:rPr>
          <w:szCs w:val="24"/>
        </w:rPr>
        <w:t xml:space="preserve">. </w:t>
      </w:r>
    </w:p>
    <w:p w14:paraId="32C21E97" w14:textId="77777777" w:rsidR="00B37A1E" w:rsidRDefault="00B37A1E" w:rsidP="00801B1F">
      <w:pPr>
        <w:pStyle w:val="BodyText"/>
        <w:numPr>
          <w:ilvl w:val="0"/>
          <w:numId w:val="23"/>
        </w:numPr>
        <w:tabs>
          <w:tab w:val="clear" w:pos="720"/>
        </w:tabs>
        <w:autoSpaceDE w:val="0"/>
        <w:autoSpaceDN w:val="0"/>
        <w:adjustRightInd w:val="0"/>
        <w:ind w:left="360"/>
        <w:jc w:val="left"/>
        <w:rPr>
          <w:szCs w:val="24"/>
        </w:rPr>
      </w:pPr>
      <w:r>
        <w:rPr>
          <w:szCs w:val="24"/>
        </w:rPr>
        <w:t xml:space="preserve">After a successful defense (and pending granting of HSIRB approval), </w:t>
      </w:r>
      <w:r w:rsidR="00827CE3">
        <w:rPr>
          <w:szCs w:val="24"/>
        </w:rPr>
        <w:t>the student</w:t>
      </w:r>
      <w:r>
        <w:rPr>
          <w:szCs w:val="24"/>
        </w:rPr>
        <w:t xml:space="preserve"> will </w:t>
      </w:r>
      <w:r w:rsidR="00827CE3">
        <w:rPr>
          <w:szCs w:val="24"/>
        </w:rPr>
        <w:t>have earned</w:t>
      </w:r>
      <w:r>
        <w:rPr>
          <w:szCs w:val="24"/>
        </w:rPr>
        <w:t xml:space="preserve"> doctoral candidate </w:t>
      </w:r>
      <w:r w:rsidR="00827CE3">
        <w:rPr>
          <w:szCs w:val="24"/>
        </w:rPr>
        <w:t>status and permission to move forward in completing. the proposed research</w:t>
      </w:r>
      <w:r>
        <w:rPr>
          <w:szCs w:val="24"/>
        </w:rPr>
        <w:t>.</w:t>
      </w:r>
    </w:p>
    <w:p w14:paraId="5C1C4EEF" w14:textId="77777777" w:rsidR="00B37A1E" w:rsidRDefault="00B37A1E" w:rsidP="00801B1F">
      <w:pPr>
        <w:pStyle w:val="BodyText"/>
        <w:numPr>
          <w:ilvl w:val="0"/>
          <w:numId w:val="23"/>
        </w:numPr>
        <w:tabs>
          <w:tab w:val="clear" w:pos="720"/>
        </w:tabs>
        <w:autoSpaceDE w:val="0"/>
        <w:autoSpaceDN w:val="0"/>
        <w:adjustRightInd w:val="0"/>
        <w:ind w:left="360"/>
        <w:jc w:val="left"/>
        <w:rPr>
          <w:szCs w:val="24"/>
        </w:rPr>
      </w:pPr>
      <w:r>
        <w:rPr>
          <w:szCs w:val="24"/>
        </w:rPr>
        <w:t xml:space="preserve">The Graduate College has an official form for proposal approval. This form can be downloaded from </w:t>
      </w:r>
      <w:hyperlink r:id="rId67" w:history="1">
        <w:r w:rsidR="00827CE3" w:rsidRPr="00C806D7">
          <w:rPr>
            <w:rStyle w:val="Hyperlink"/>
            <w:szCs w:val="24"/>
          </w:rPr>
          <w:t>http://www.wmich.edu/grad/forms</w:t>
        </w:r>
      </w:hyperlink>
      <w:r w:rsidR="00827CE3">
        <w:rPr>
          <w:rStyle w:val="Hyperlink"/>
          <w:szCs w:val="24"/>
        </w:rPr>
        <w:t xml:space="preserve"> </w:t>
      </w:r>
    </w:p>
    <w:p w14:paraId="450D1CFC" w14:textId="77777777" w:rsidR="00B37A1E" w:rsidRDefault="00B37A1E">
      <w:pPr>
        <w:pStyle w:val="BodyText"/>
        <w:autoSpaceDE w:val="0"/>
        <w:autoSpaceDN w:val="0"/>
        <w:adjustRightInd w:val="0"/>
        <w:ind w:left="360"/>
        <w:jc w:val="left"/>
        <w:rPr>
          <w:szCs w:val="24"/>
        </w:rPr>
      </w:pPr>
    </w:p>
    <w:p w14:paraId="231DDA8C" w14:textId="77777777" w:rsidR="00B37A1E" w:rsidRPr="001A08A9" w:rsidRDefault="00B37A1E" w:rsidP="001A08A9">
      <w:pPr>
        <w:rPr>
          <w:b/>
        </w:rPr>
      </w:pPr>
      <w:bookmarkStart w:id="183" w:name="_Toc298396005"/>
      <w:r w:rsidRPr="001A08A9">
        <w:rPr>
          <w:b/>
        </w:rPr>
        <w:t>Dissertation</w:t>
      </w:r>
      <w:bookmarkEnd w:id="183"/>
      <w:r w:rsidR="00827CE3">
        <w:rPr>
          <w:b/>
        </w:rPr>
        <w:t xml:space="preserve"> Completion</w:t>
      </w:r>
    </w:p>
    <w:p w14:paraId="4B55EF05" w14:textId="77777777" w:rsidR="001A08A9" w:rsidRPr="001A08A9" w:rsidRDefault="001A08A9" w:rsidP="001A08A9"/>
    <w:p w14:paraId="3ABF7B91" w14:textId="40D450DD" w:rsidR="001A08A9" w:rsidRDefault="00B37A1E" w:rsidP="00801B1F">
      <w:pPr>
        <w:numPr>
          <w:ilvl w:val="0"/>
          <w:numId w:val="24"/>
        </w:numPr>
        <w:tabs>
          <w:tab w:val="clear" w:pos="720"/>
        </w:tabs>
        <w:autoSpaceDE w:val="0"/>
        <w:autoSpaceDN w:val="0"/>
        <w:adjustRightInd w:val="0"/>
        <w:ind w:left="360"/>
        <w:rPr>
          <w:szCs w:val="24"/>
        </w:rPr>
      </w:pPr>
      <w:r w:rsidRPr="001A08A9">
        <w:rPr>
          <w:szCs w:val="24"/>
        </w:rPr>
        <w:t xml:space="preserve">Either a </w:t>
      </w:r>
      <w:r w:rsidR="009500D3">
        <w:rPr>
          <w:szCs w:val="24"/>
        </w:rPr>
        <w:t xml:space="preserve">five </w:t>
      </w:r>
      <w:r w:rsidRPr="001A08A9">
        <w:rPr>
          <w:szCs w:val="24"/>
        </w:rPr>
        <w:t xml:space="preserve">chapter or </w:t>
      </w:r>
      <w:r w:rsidR="00497E6E">
        <w:rPr>
          <w:szCs w:val="24"/>
        </w:rPr>
        <w:t>three-paper</w:t>
      </w:r>
      <w:r w:rsidRPr="001A08A9">
        <w:rPr>
          <w:szCs w:val="24"/>
        </w:rPr>
        <w:t xml:space="preserve"> structure may be used. </w:t>
      </w:r>
      <w:r w:rsidR="001A08A9" w:rsidRPr="001A08A9">
        <w:rPr>
          <w:szCs w:val="24"/>
        </w:rPr>
        <w:t>The research may be conducted using either quantitative or qualitative methods or mixed methods</w:t>
      </w:r>
      <w:r w:rsidRPr="001A08A9">
        <w:rPr>
          <w:szCs w:val="24"/>
        </w:rPr>
        <w:t xml:space="preserve">. </w:t>
      </w:r>
    </w:p>
    <w:p w14:paraId="5EF440F7" w14:textId="6F971DCD" w:rsidR="00B37A1E" w:rsidRPr="001A08A9" w:rsidRDefault="00B37A1E" w:rsidP="00801B1F">
      <w:pPr>
        <w:numPr>
          <w:ilvl w:val="0"/>
          <w:numId w:val="24"/>
        </w:numPr>
        <w:tabs>
          <w:tab w:val="clear" w:pos="720"/>
        </w:tabs>
        <w:autoSpaceDE w:val="0"/>
        <w:autoSpaceDN w:val="0"/>
        <w:adjustRightInd w:val="0"/>
        <w:ind w:left="360"/>
        <w:rPr>
          <w:szCs w:val="24"/>
        </w:rPr>
      </w:pPr>
      <w:r w:rsidRPr="001A08A9">
        <w:rPr>
          <w:szCs w:val="24"/>
        </w:rPr>
        <w:t xml:space="preserve">The standard structure for a </w:t>
      </w:r>
      <w:r w:rsidR="00380E3B">
        <w:rPr>
          <w:szCs w:val="24"/>
        </w:rPr>
        <w:t>five-chapter</w:t>
      </w:r>
      <w:r w:rsidRPr="001A08A9">
        <w:rPr>
          <w:szCs w:val="24"/>
        </w:rPr>
        <w:t xml:space="preserve"> dissertation is:</w:t>
      </w:r>
    </w:p>
    <w:p w14:paraId="5B6D3505" w14:textId="77777777" w:rsidR="00B37A1E" w:rsidRDefault="00B37A1E">
      <w:pPr>
        <w:autoSpaceDE w:val="0"/>
        <w:autoSpaceDN w:val="0"/>
        <w:adjustRightInd w:val="0"/>
        <w:ind w:left="720"/>
        <w:rPr>
          <w:szCs w:val="24"/>
        </w:rPr>
      </w:pPr>
      <w:r>
        <w:rPr>
          <w:szCs w:val="24"/>
        </w:rPr>
        <w:t>Chapter I = Introductory Chapter</w:t>
      </w:r>
    </w:p>
    <w:p w14:paraId="0797F33C" w14:textId="77777777" w:rsidR="00B37A1E" w:rsidRDefault="00B37A1E">
      <w:pPr>
        <w:autoSpaceDE w:val="0"/>
        <w:autoSpaceDN w:val="0"/>
        <w:adjustRightInd w:val="0"/>
        <w:ind w:left="720"/>
        <w:rPr>
          <w:szCs w:val="24"/>
        </w:rPr>
      </w:pPr>
      <w:r>
        <w:rPr>
          <w:szCs w:val="24"/>
        </w:rPr>
        <w:t>Chapter II = Literature Review</w:t>
      </w:r>
    </w:p>
    <w:p w14:paraId="6B5B0648" w14:textId="77777777" w:rsidR="00B37A1E" w:rsidRDefault="00B37A1E">
      <w:pPr>
        <w:autoSpaceDE w:val="0"/>
        <w:autoSpaceDN w:val="0"/>
        <w:adjustRightInd w:val="0"/>
        <w:ind w:left="720"/>
        <w:rPr>
          <w:szCs w:val="24"/>
        </w:rPr>
      </w:pPr>
      <w:r>
        <w:rPr>
          <w:szCs w:val="24"/>
        </w:rPr>
        <w:t>Chapter III = Method</w:t>
      </w:r>
    </w:p>
    <w:p w14:paraId="1E0CEEEC" w14:textId="77777777" w:rsidR="00B37A1E" w:rsidRDefault="00B37A1E">
      <w:pPr>
        <w:autoSpaceDE w:val="0"/>
        <w:autoSpaceDN w:val="0"/>
        <w:adjustRightInd w:val="0"/>
        <w:ind w:left="720"/>
        <w:rPr>
          <w:szCs w:val="24"/>
        </w:rPr>
      </w:pPr>
      <w:r>
        <w:rPr>
          <w:szCs w:val="24"/>
        </w:rPr>
        <w:t xml:space="preserve">Chapter IV = Results </w:t>
      </w:r>
    </w:p>
    <w:p w14:paraId="71368376" w14:textId="77777777" w:rsidR="00B37A1E" w:rsidRDefault="00B37A1E">
      <w:pPr>
        <w:autoSpaceDE w:val="0"/>
        <w:autoSpaceDN w:val="0"/>
        <w:adjustRightInd w:val="0"/>
        <w:ind w:left="720"/>
        <w:rPr>
          <w:szCs w:val="24"/>
        </w:rPr>
      </w:pPr>
      <w:r>
        <w:rPr>
          <w:szCs w:val="24"/>
        </w:rPr>
        <w:t>Chapter V = Discussion</w:t>
      </w:r>
    </w:p>
    <w:p w14:paraId="535E3AC1" w14:textId="77777777" w:rsidR="00B37A1E" w:rsidRDefault="00B37A1E" w:rsidP="00801B1F">
      <w:pPr>
        <w:numPr>
          <w:ilvl w:val="0"/>
          <w:numId w:val="24"/>
        </w:numPr>
        <w:tabs>
          <w:tab w:val="clear" w:pos="720"/>
        </w:tabs>
        <w:autoSpaceDE w:val="0"/>
        <w:autoSpaceDN w:val="0"/>
        <w:adjustRightInd w:val="0"/>
        <w:ind w:left="360"/>
        <w:rPr>
          <w:szCs w:val="24"/>
        </w:rPr>
      </w:pPr>
      <w:r>
        <w:rPr>
          <w:szCs w:val="24"/>
        </w:rPr>
        <w:t xml:space="preserve">The standard structure for a </w:t>
      </w:r>
      <w:r w:rsidR="009500D3">
        <w:rPr>
          <w:szCs w:val="24"/>
        </w:rPr>
        <w:t xml:space="preserve">three </w:t>
      </w:r>
      <w:r>
        <w:rPr>
          <w:szCs w:val="24"/>
        </w:rPr>
        <w:t xml:space="preserve">paper </w:t>
      </w:r>
      <w:r w:rsidR="001A08A9">
        <w:rPr>
          <w:szCs w:val="24"/>
        </w:rPr>
        <w:t xml:space="preserve">(still in 5 chapters) </w:t>
      </w:r>
      <w:r>
        <w:rPr>
          <w:szCs w:val="24"/>
        </w:rPr>
        <w:t>dissertation is:</w:t>
      </w:r>
    </w:p>
    <w:p w14:paraId="6100E5BD" w14:textId="77777777" w:rsidR="00B37A1E" w:rsidRDefault="00B37A1E">
      <w:pPr>
        <w:autoSpaceDE w:val="0"/>
        <w:autoSpaceDN w:val="0"/>
        <w:adjustRightInd w:val="0"/>
        <w:ind w:left="720"/>
        <w:rPr>
          <w:szCs w:val="24"/>
        </w:rPr>
      </w:pPr>
      <w:r>
        <w:rPr>
          <w:szCs w:val="24"/>
        </w:rPr>
        <w:t>Chapter I = Introductory Chapter</w:t>
      </w:r>
    </w:p>
    <w:p w14:paraId="7A7A6583" w14:textId="77777777" w:rsidR="00B37A1E" w:rsidRDefault="00B37A1E">
      <w:pPr>
        <w:autoSpaceDE w:val="0"/>
        <w:autoSpaceDN w:val="0"/>
        <w:adjustRightInd w:val="0"/>
        <w:ind w:left="720"/>
        <w:rPr>
          <w:szCs w:val="24"/>
        </w:rPr>
      </w:pPr>
      <w:r>
        <w:rPr>
          <w:szCs w:val="24"/>
        </w:rPr>
        <w:t>Chapter II = Paper 1</w:t>
      </w:r>
    </w:p>
    <w:p w14:paraId="44955B56" w14:textId="77777777" w:rsidR="00B37A1E" w:rsidRDefault="00B37A1E">
      <w:pPr>
        <w:autoSpaceDE w:val="0"/>
        <w:autoSpaceDN w:val="0"/>
        <w:adjustRightInd w:val="0"/>
        <w:ind w:left="720"/>
        <w:rPr>
          <w:szCs w:val="24"/>
        </w:rPr>
      </w:pPr>
      <w:r>
        <w:rPr>
          <w:szCs w:val="24"/>
        </w:rPr>
        <w:t>Chapter III = Paper 2</w:t>
      </w:r>
    </w:p>
    <w:p w14:paraId="30DDB8C0" w14:textId="77777777" w:rsidR="00B37A1E" w:rsidRDefault="00B37A1E">
      <w:pPr>
        <w:autoSpaceDE w:val="0"/>
        <w:autoSpaceDN w:val="0"/>
        <w:adjustRightInd w:val="0"/>
        <w:ind w:left="720"/>
        <w:rPr>
          <w:szCs w:val="24"/>
        </w:rPr>
      </w:pPr>
      <w:r>
        <w:rPr>
          <w:szCs w:val="24"/>
        </w:rPr>
        <w:t xml:space="preserve">Chapter IV = Paper 3 </w:t>
      </w:r>
    </w:p>
    <w:p w14:paraId="450574AB" w14:textId="77777777" w:rsidR="00B37A1E" w:rsidRDefault="00B37A1E">
      <w:pPr>
        <w:autoSpaceDE w:val="0"/>
        <w:autoSpaceDN w:val="0"/>
        <w:adjustRightInd w:val="0"/>
        <w:ind w:left="720"/>
        <w:rPr>
          <w:szCs w:val="24"/>
        </w:rPr>
      </w:pPr>
      <w:r>
        <w:rPr>
          <w:szCs w:val="24"/>
        </w:rPr>
        <w:t>Chapter V = Integrative Discussion</w:t>
      </w:r>
    </w:p>
    <w:p w14:paraId="7D599291" w14:textId="77777777" w:rsidR="00827CE3" w:rsidRDefault="00827CE3" w:rsidP="00801B1F">
      <w:pPr>
        <w:numPr>
          <w:ilvl w:val="0"/>
          <w:numId w:val="24"/>
        </w:numPr>
        <w:tabs>
          <w:tab w:val="clear" w:pos="720"/>
        </w:tabs>
        <w:autoSpaceDE w:val="0"/>
        <w:autoSpaceDN w:val="0"/>
        <w:adjustRightInd w:val="0"/>
        <w:ind w:left="360"/>
        <w:rPr>
          <w:szCs w:val="24"/>
        </w:rPr>
      </w:pPr>
      <w:r>
        <w:rPr>
          <w:szCs w:val="24"/>
        </w:rPr>
        <w:t>The student and</w:t>
      </w:r>
      <w:r w:rsidR="00B37A1E">
        <w:rPr>
          <w:szCs w:val="24"/>
        </w:rPr>
        <w:t xml:space="preserve"> </w:t>
      </w:r>
      <w:r w:rsidR="001A08A9">
        <w:rPr>
          <w:szCs w:val="24"/>
        </w:rPr>
        <w:t>dissertation c</w:t>
      </w:r>
      <w:r w:rsidR="00B37A1E">
        <w:rPr>
          <w:szCs w:val="24"/>
        </w:rPr>
        <w:t xml:space="preserve">hair will decide how to engage </w:t>
      </w:r>
      <w:r>
        <w:rPr>
          <w:szCs w:val="24"/>
        </w:rPr>
        <w:t>members of the dissertation</w:t>
      </w:r>
      <w:r w:rsidR="00B37A1E">
        <w:rPr>
          <w:szCs w:val="24"/>
        </w:rPr>
        <w:t xml:space="preserve"> committee during the process of completin</w:t>
      </w:r>
      <w:r w:rsidR="001A08A9">
        <w:rPr>
          <w:szCs w:val="24"/>
        </w:rPr>
        <w:t>g the research and writing the results and d</w:t>
      </w:r>
      <w:r w:rsidR="00B37A1E">
        <w:rPr>
          <w:szCs w:val="24"/>
        </w:rPr>
        <w:t xml:space="preserve">iscussion chapters. </w:t>
      </w:r>
      <w:r>
        <w:rPr>
          <w:szCs w:val="24"/>
        </w:rPr>
        <w:t>Any</w:t>
      </w:r>
      <w:r w:rsidR="00B37A1E">
        <w:rPr>
          <w:szCs w:val="24"/>
        </w:rPr>
        <w:t xml:space="preserve"> major variations in meth</w:t>
      </w:r>
      <w:r w:rsidR="001A08A9">
        <w:rPr>
          <w:szCs w:val="24"/>
        </w:rPr>
        <w:t xml:space="preserve">odology </w:t>
      </w:r>
      <w:r>
        <w:rPr>
          <w:szCs w:val="24"/>
        </w:rPr>
        <w:t>approved as part of the proposal should be presented to the</w:t>
      </w:r>
      <w:r w:rsidR="001A08A9">
        <w:rPr>
          <w:szCs w:val="24"/>
        </w:rPr>
        <w:t xml:space="preserve"> c</w:t>
      </w:r>
      <w:r w:rsidR="00B37A1E">
        <w:rPr>
          <w:szCs w:val="24"/>
        </w:rPr>
        <w:t>ommittee</w:t>
      </w:r>
      <w:r>
        <w:rPr>
          <w:szCs w:val="24"/>
        </w:rPr>
        <w:t xml:space="preserve"> for approval if they arise</w:t>
      </w:r>
      <w:r w:rsidR="00B37A1E">
        <w:rPr>
          <w:szCs w:val="24"/>
        </w:rPr>
        <w:t xml:space="preserve">. </w:t>
      </w:r>
    </w:p>
    <w:p w14:paraId="7058CBB2" w14:textId="77777777" w:rsidR="00B37A1E" w:rsidRDefault="00827CE3" w:rsidP="00801B1F">
      <w:pPr>
        <w:numPr>
          <w:ilvl w:val="0"/>
          <w:numId w:val="24"/>
        </w:numPr>
        <w:tabs>
          <w:tab w:val="clear" w:pos="720"/>
        </w:tabs>
        <w:autoSpaceDE w:val="0"/>
        <w:autoSpaceDN w:val="0"/>
        <w:adjustRightInd w:val="0"/>
        <w:ind w:left="360"/>
        <w:rPr>
          <w:szCs w:val="24"/>
        </w:rPr>
      </w:pPr>
      <w:r>
        <w:rPr>
          <w:szCs w:val="24"/>
        </w:rPr>
        <w:lastRenderedPageBreak/>
        <w:t xml:space="preserve">Students often present drafted chapters to the chair of their dissertation committee </w:t>
      </w:r>
      <w:r w:rsidR="0036418D">
        <w:rPr>
          <w:szCs w:val="24"/>
        </w:rPr>
        <w:t xml:space="preserve">first and then to the whole committee when approved for submission by </w:t>
      </w:r>
      <w:r>
        <w:rPr>
          <w:szCs w:val="24"/>
        </w:rPr>
        <w:t>the</w:t>
      </w:r>
      <w:r w:rsidR="0036418D">
        <w:rPr>
          <w:szCs w:val="24"/>
        </w:rPr>
        <w:t xml:space="preserve"> chair. </w:t>
      </w:r>
      <w:r w:rsidR="001A08A9">
        <w:rPr>
          <w:szCs w:val="24"/>
        </w:rPr>
        <w:t xml:space="preserve">As a general guideline </w:t>
      </w:r>
      <w:r w:rsidR="0036418D">
        <w:rPr>
          <w:szCs w:val="24"/>
        </w:rPr>
        <w:t>the committee shoul</w:t>
      </w:r>
      <w:r w:rsidR="001A08A9">
        <w:rPr>
          <w:szCs w:val="24"/>
        </w:rPr>
        <w:t xml:space="preserve">d be given two weeks </w:t>
      </w:r>
      <w:proofErr w:type="gramStart"/>
      <w:r w:rsidR="001A08A9">
        <w:rPr>
          <w:szCs w:val="24"/>
        </w:rPr>
        <w:t>for reviewing</w:t>
      </w:r>
      <w:proofErr w:type="gramEnd"/>
      <w:r w:rsidR="001A08A9">
        <w:rPr>
          <w:szCs w:val="24"/>
        </w:rPr>
        <w:t xml:space="preserve"> each submission </w:t>
      </w:r>
      <w:r w:rsidR="0036418D">
        <w:rPr>
          <w:szCs w:val="24"/>
        </w:rPr>
        <w:t xml:space="preserve">(unless a different timeframe </w:t>
      </w:r>
      <w:r w:rsidR="001A08A9">
        <w:rPr>
          <w:szCs w:val="24"/>
        </w:rPr>
        <w:t>h</w:t>
      </w:r>
      <w:r w:rsidR="0036418D">
        <w:rPr>
          <w:szCs w:val="24"/>
        </w:rPr>
        <w:t xml:space="preserve">as </w:t>
      </w:r>
      <w:r w:rsidR="00AB6C4D">
        <w:rPr>
          <w:szCs w:val="24"/>
        </w:rPr>
        <w:t>received agreement by the</w:t>
      </w:r>
      <w:r w:rsidR="0036418D">
        <w:rPr>
          <w:szCs w:val="24"/>
        </w:rPr>
        <w:t xml:space="preserve"> committee).</w:t>
      </w:r>
    </w:p>
    <w:p w14:paraId="198B51CB" w14:textId="77777777" w:rsidR="00AB6C4D" w:rsidRDefault="00B37A1E" w:rsidP="00801B1F">
      <w:pPr>
        <w:numPr>
          <w:ilvl w:val="0"/>
          <w:numId w:val="24"/>
        </w:numPr>
        <w:tabs>
          <w:tab w:val="clear" w:pos="720"/>
        </w:tabs>
        <w:autoSpaceDE w:val="0"/>
        <w:autoSpaceDN w:val="0"/>
        <w:adjustRightInd w:val="0"/>
        <w:ind w:left="360"/>
        <w:rPr>
          <w:szCs w:val="24"/>
        </w:rPr>
      </w:pPr>
      <w:r>
        <w:rPr>
          <w:szCs w:val="24"/>
        </w:rPr>
        <w:t xml:space="preserve">When </w:t>
      </w:r>
      <w:r w:rsidR="00AB6C4D">
        <w:rPr>
          <w:szCs w:val="24"/>
        </w:rPr>
        <w:t>the candidate, chair,</w:t>
      </w:r>
      <w:r>
        <w:rPr>
          <w:szCs w:val="24"/>
        </w:rPr>
        <w:t xml:space="preserve"> and </w:t>
      </w:r>
      <w:r w:rsidR="00AB6C4D">
        <w:rPr>
          <w:szCs w:val="24"/>
        </w:rPr>
        <w:t>committee</w:t>
      </w:r>
      <w:r>
        <w:rPr>
          <w:szCs w:val="24"/>
        </w:rPr>
        <w:t xml:space="preserve"> agree that the document is ready, </w:t>
      </w:r>
      <w:r w:rsidR="00AB6C4D">
        <w:rPr>
          <w:szCs w:val="24"/>
        </w:rPr>
        <w:t>the candidate</w:t>
      </w:r>
      <w:r w:rsidR="001A08A9">
        <w:rPr>
          <w:szCs w:val="24"/>
        </w:rPr>
        <w:t xml:space="preserve"> may </w:t>
      </w:r>
      <w:r>
        <w:rPr>
          <w:szCs w:val="24"/>
        </w:rPr>
        <w:t xml:space="preserve">schedule </w:t>
      </w:r>
      <w:r w:rsidR="00AB6C4D">
        <w:rPr>
          <w:szCs w:val="24"/>
        </w:rPr>
        <w:t>the</w:t>
      </w:r>
      <w:r>
        <w:rPr>
          <w:szCs w:val="24"/>
        </w:rPr>
        <w:t xml:space="preserve"> </w:t>
      </w:r>
      <w:r w:rsidR="001A08A9">
        <w:rPr>
          <w:szCs w:val="24"/>
        </w:rPr>
        <w:t xml:space="preserve">dissertation </w:t>
      </w:r>
      <w:r>
        <w:rPr>
          <w:szCs w:val="24"/>
        </w:rPr>
        <w:t>defense</w:t>
      </w:r>
      <w:r w:rsidR="00AB6C4D">
        <w:rPr>
          <w:szCs w:val="24"/>
        </w:rPr>
        <w:t>.</w:t>
      </w:r>
      <w:r w:rsidR="00AB6C4D" w:rsidRPr="00AB6C4D">
        <w:rPr>
          <w:szCs w:val="24"/>
        </w:rPr>
        <w:t xml:space="preserve"> </w:t>
      </w:r>
      <w:r w:rsidR="00AB6C4D">
        <w:rPr>
          <w:szCs w:val="24"/>
        </w:rPr>
        <w:t>The two-hour defense must be formally scheduled with the Graduate College at least 2 weeks prior to the scheduled defense date.</w:t>
      </w:r>
    </w:p>
    <w:p w14:paraId="10CDA267" w14:textId="77777777" w:rsidR="00AB6C4D" w:rsidRPr="00AB6C4D" w:rsidRDefault="00AB6C4D" w:rsidP="00801B1F">
      <w:pPr>
        <w:numPr>
          <w:ilvl w:val="0"/>
          <w:numId w:val="24"/>
        </w:numPr>
        <w:tabs>
          <w:tab w:val="clear" w:pos="720"/>
        </w:tabs>
        <w:autoSpaceDE w:val="0"/>
        <w:autoSpaceDN w:val="0"/>
        <w:adjustRightInd w:val="0"/>
        <w:ind w:left="360"/>
        <w:rPr>
          <w:b/>
          <w:szCs w:val="24"/>
        </w:rPr>
      </w:pPr>
      <w:r w:rsidRPr="00AB6C4D">
        <w:rPr>
          <w:szCs w:val="24"/>
        </w:rPr>
        <w:t xml:space="preserve">At this point, the candidate should </w:t>
      </w:r>
      <w:r w:rsidR="00B37A1E" w:rsidRPr="00AB6C4D">
        <w:rPr>
          <w:szCs w:val="24"/>
        </w:rPr>
        <w:t xml:space="preserve">provide </w:t>
      </w:r>
      <w:r w:rsidRPr="00AB6C4D">
        <w:rPr>
          <w:szCs w:val="24"/>
        </w:rPr>
        <w:t>a completely compiled dissertation to</w:t>
      </w:r>
      <w:r w:rsidR="00B37A1E" w:rsidRPr="00AB6C4D">
        <w:rPr>
          <w:szCs w:val="24"/>
        </w:rPr>
        <w:t xml:space="preserve"> members of</w:t>
      </w:r>
      <w:r w:rsidRPr="00AB6C4D">
        <w:rPr>
          <w:szCs w:val="24"/>
        </w:rPr>
        <w:t xml:space="preserve"> the dissertation committee, </w:t>
      </w:r>
      <w:r w:rsidR="001A08A9" w:rsidRPr="00AB6C4D">
        <w:rPr>
          <w:szCs w:val="24"/>
        </w:rPr>
        <w:t>a</w:t>
      </w:r>
      <w:r w:rsidR="00B37A1E" w:rsidRPr="00AB6C4D">
        <w:rPr>
          <w:szCs w:val="24"/>
        </w:rPr>
        <w:t>llow</w:t>
      </w:r>
      <w:r w:rsidRPr="00AB6C4D">
        <w:rPr>
          <w:szCs w:val="24"/>
        </w:rPr>
        <w:t>ing</w:t>
      </w:r>
      <w:r w:rsidR="00B37A1E" w:rsidRPr="00AB6C4D">
        <w:rPr>
          <w:szCs w:val="24"/>
        </w:rPr>
        <w:t xml:space="preserve"> </w:t>
      </w:r>
      <w:r w:rsidR="001A08A9" w:rsidRPr="00AB6C4D">
        <w:rPr>
          <w:szCs w:val="24"/>
        </w:rPr>
        <w:t xml:space="preserve">approximately 2 weeks for </w:t>
      </w:r>
      <w:r w:rsidRPr="00AB6C4D">
        <w:rPr>
          <w:szCs w:val="24"/>
        </w:rPr>
        <w:t>the</w:t>
      </w:r>
      <w:r w:rsidR="001A08A9" w:rsidRPr="00AB6C4D">
        <w:rPr>
          <w:szCs w:val="24"/>
        </w:rPr>
        <w:t xml:space="preserve"> c</w:t>
      </w:r>
      <w:r w:rsidR="00B37A1E" w:rsidRPr="00AB6C4D">
        <w:rPr>
          <w:szCs w:val="24"/>
        </w:rPr>
        <w:t xml:space="preserve">ommittee to </w:t>
      </w:r>
      <w:r w:rsidRPr="00AB6C4D">
        <w:rPr>
          <w:szCs w:val="24"/>
        </w:rPr>
        <w:t>review</w:t>
      </w:r>
      <w:r w:rsidR="00B37A1E" w:rsidRPr="00AB6C4D">
        <w:rPr>
          <w:szCs w:val="24"/>
        </w:rPr>
        <w:t xml:space="preserve"> </w:t>
      </w:r>
      <w:r w:rsidRPr="00AB6C4D">
        <w:rPr>
          <w:szCs w:val="24"/>
        </w:rPr>
        <w:t>the final version of</w:t>
      </w:r>
      <w:r w:rsidR="00B37A1E" w:rsidRPr="00AB6C4D">
        <w:rPr>
          <w:szCs w:val="24"/>
        </w:rPr>
        <w:t xml:space="preserve"> dissertation prior to meeting</w:t>
      </w:r>
      <w:r w:rsidRPr="00AB6C4D">
        <w:rPr>
          <w:szCs w:val="24"/>
        </w:rPr>
        <w:t xml:space="preserve">. </w:t>
      </w:r>
    </w:p>
    <w:p w14:paraId="3BDC1219" w14:textId="77777777" w:rsidR="00B37A1E" w:rsidRPr="00AB6C4D" w:rsidRDefault="00E17173" w:rsidP="00801B1F">
      <w:pPr>
        <w:numPr>
          <w:ilvl w:val="0"/>
          <w:numId w:val="24"/>
        </w:numPr>
        <w:tabs>
          <w:tab w:val="clear" w:pos="720"/>
        </w:tabs>
        <w:autoSpaceDE w:val="0"/>
        <w:autoSpaceDN w:val="0"/>
        <w:adjustRightInd w:val="0"/>
        <w:ind w:left="360"/>
        <w:rPr>
          <w:b/>
          <w:szCs w:val="24"/>
        </w:rPr>
      </w:pPr>
      <w:r>
        <w:rPr>
          <w:szCs w:val="24"/>
        </w:rPr>
        <w:t>In most cases,</w:t>
      </w:r>
      <w:r w:rsidR="00AB6C4D">
        <w:rPr>
          <w:szCs w:val="24"/>
        </w:rPr>
        <w:t xml:space="preserve"> a </w:t>
      </w:r>
      <w:r w:rsidR="00B37A1E" w:rsidRPr="00AB6C4D">
        <w:rPr>
          <w:szCs w:val="24"/>
        </w:rPr>
        <w:t xml:space="preserve">dissertation defense </w:t>
      </w:r>
      <w:r>
        <w:rPr>
          <w:szCs w:val="24"/>
        </w:rPr>
        <w:t>begins</w:t>
      </w:r>
      <w:r w:rsidR="00B37A1E" w:rsidRPr="00AB6C4D">
        <w:rPr>
          <w:szCs w:val="24"/>
        </w:rPr>
        <w:t xml:space="preserve"> with </w:t>
      </w:r>
      <w:r w:rsidR="00AB6C4D">
        <w:rPr>
          <w:szCs w:val="24"/>
        </w:rPr>
        <w:t xml:space="preserve">a </w:t>
      </w:r>
      <w:r w:rsidR="00AB6C4D" w:rsidRPr="00AB6C4D">
        <w:rPr>
          <w:szCs w:val="24"/>
        </w:rPr>
        <w:t xml:space="preserve">public presentation </w:t>
      </w:r>
      <w:r w:rsidR="00AB6C4D">
        <w:rPr>
          <w:szCs w:val="24"/>
        </w:rPr>
        <w:t>of</w:t>
      </w:r>
      <w:r w:rsidR="0036418D" w:rsidRPr="00AB6C4D">
        <w:rPr>
          <w:szCs w:val="24"/>
        </w:rPr>
        <w:t xml:space="preserve"> approximately 30</w:t>
      </w:r>
      <w:r w:rsidR="00AB6C4D">
        <w:rPr>
          <w:szCs w:val="24"/>
        </w:rPr>
        <w:t>-35</w:t>
      </w:r>
      <w:r>
        <w:rPr>
          <w:szCs w:val="24"/>
        </w:rPr>
        <w:t xml:space="preserve"> min</w:t>
      </w:r>
      <w:r w:rsidR="00AB6C4D">
        <w:rPr>
          <w:szCs w:val="24"/>
        </w:rPr>
        <w:t>, follo</w:t>
      </w:r>
      <w:r>
        <w:rPr>
          <w:szCs w:val="24"/>
        </w:rPr>
        <w:t>wed by a period of 25-30 min</w:t>
      </w:r>
      <w:r w:rsidR="00AB6C4D">
        <w:rPr>
          <w:szCs w:val="24"/>
        </w:rPr>
        <w:t xml:space="preserve"> for questions from the audience</w:t>
      </w:r>
      <w:r w:rsidR="00B37A1E" w:rsidRPr="00AB6C4D">
        <w:rPr>
          <w:szCs w:val="24"/>
        </w:rPr>
        <w:t xml:space="preserve">. </w:t>
      </w:r>
      <w:r>
        <w:rPr>
          <w:szCs w:val="24"/>
        </w:rPr>
        <w:t>At this point,</w:t>
      </w:r>
      <w:r w:rsidR="00B37A1E" w:rsidRPr="00AB6C4D">
        <w:rPr>
          <w:szCs w:val="24"/>
        </w:rPr>
        <w:t xml:space="preserve"> the </w:t>
      </w:r>
      <w:r w:rsidR="001A08A9" w:rsidRPr="00AB6C4D">
        <w:rPr>
          <w:szCs w:val="24"/>
        </w:rPr>
        <w:t>c</w:t>
      </w:r>
      <w:r w:rsidR="00B37A1E" w:rsidRPr="00AB6C4D">
        <w:rPr>
          <w:szCs w:val="24"/>
        </w:rPr>
        <w:t xml:space="preserve">ommittee </w:t>
      </w:r>
      <w:r w:rsidR="001A08A9" w:rsidRPr="00AB6C4D">
        <w:rPr>
          <w:szCs w:val="24"/>
        </w:rPr>
        <w:t xml:space="preserve">chair </w:t>
      </w:r>
      <w:r w:rsidR="00B37A1E" w:rsidRPr="00AB6C4D">
        <w:rPr>
          <w:szCs w:val="24"/>
        </w:rPr>
        <w:t>excuse</w:t>
      </w:r>
      <w:r w:rsidR="001A08A9" w:rsidRPr="00AB6C4D">
        <w:rPr>
          <w:szCs w:val="24"/>
        </w:rPr>
        <w:t>s</w:t>
      </w:r>
      <w:r w:rsidR="00B37A1E" w:rsidRPr="00AB6C4D">
        <w:rPr>
          <w:szCs w:val="24"/>
        </w:rPr>
        <w:t xml:space="preserve"> other </w:t>
      </w:r>
      <w:proofErr w:type="gramStart"/>
      <w:r w:rsidR="00B37A1E" w:rsidRPr="00AB6C4D">
        <w:rPr>
          <w:szCs w:val="24"/>
        </w:rPr>
        <w:t>guests</w:t>
      </w:r>
      <w:proofErr w:type="gramEnd"/>
      <w:r w:rsidR="00B37A1E" w:rsidRPr="00AB6C4D">
        <w:rPr>
          <w:szCs w:val="24"/>
        </w:rPr>
        <w:t xml:space="preserve"> and </w:t>
      </w:r>
      <w:r w:rsidR="001A08A9" w:rsidRPr="00AB6C4D">
        <w:rPr>
          <w:szCs w:val="24"/>
        </w:rPr>
        <w:t xml:space="preserve">the committee </w:t>
      </w:r>
      <w:r w:rsidR="00B37A1E" w:rsidRPr="00AB6C4D">
        <w:rPr>
          <w:szCs w:val="24"/>
        </w:rPr>
        <w:t>meet</w:t>
      </w:r>
      <w:r w:rsidR="001A08A9" w:rsidRPr="00AB6C4D">
        <w:rPr>
          <w:szCs w:val="24"/>
        </w:rPr>
        <w:t>s</w:t>
      </w:r>
      <w:r w:rsidR="00B37A1E" w:rsidRPr="00AB6C4D">
        <w:rPr>
          <w:szCs w:val="24"/>
        </w:rPr>
        <w:t xml:space="preserve"> with </w:t>
      </w:r>
      <w:r>
        <w:rPr>
          <w:szCs w:val="24"/>
        </w:rPr>
        <w:t>the candidate</w:t>
      </w:r>
      <w:r w:rsidR="00B37A1E" w:rsidRPr="00AB6C4D">
        <w:rPr>
          <w:szCs w:val="24"/>
        </w:rPr>
        <w:t xml:space="preserve"> for 45-60 minutes</w:t>
      </w:r>
      <w:r>
        <w:rPr>
          <w:szCs w:val="24"/>
        </w:rPr>
        <w:t xml:space="preserve"> to discuss any further changes needed in the dissertation and to ask questions of the candidate about any aspects of the work</w:t>
      </w:r>
      <w:r w:rsidR="001A08A9" w:rsidRPr="00AB6C4D">
        <w:rPr>
          <w:szCs w:val="24"/>
        </w:rPr>
        <w:t xml:space="preserve">. </w:t>
      </w:r>
      <w:r>
        <w:rPr>
          <w:szCs w:val="24"/>
        </w:rPr>
        <w:t xml:space="preserve">At the conclusion, the candidate is </w:t>
      </w:r>
      <w:r w:rsidR="001A08A9" w:rsidRPr="00AB6C4D">
        <w:rPr>
          <w:szCs w:val="24"/>
        </w:rPr>
        <w:t>excused while the c</w:t>
      </w:r>
      <w:r w:rsidR="00B37A1E" w:rsidRPr="00AB6C4D">
        <w:rPr>
          <w:szCs w:val="24"/>
        </w:rPr>
        <w:t xml:space="preserve">ommittee deliberates </w:t>
      </w:r>
      <w:r>
        <w:rPr>
          <w:szCs w:val="24"/>
        </w:rPr>
        <w:t>approval of the defense and the document</w:t>
      </w:r>
      <w:r w:rsidR="00B37A1E" w:rsidRPr="00AB6C4D">
        <w:rPr>
          <w:szCs w:val="24"/>
        </w:rPr>
        <w:t xml:space="preserve">. </w:t>
      </w:r>
      <w:r>
        <w:rPr>
          <w:szCs w:val="24"/>
        </w:rPr>
        <w:t xml:space="preserve">Most candidates are asked to </w:t>
      </w:r>
      <w:r w:rsidR="00B37A1E" w:rsidRPr="00AB6C4D">
        <w:rPr>
          <w:szCs w:val="24"/>
        </w:rPr>
        <w:t xml:space="preserve">make </w:t>
      </w:r>
      <w:r>
        <w:rPr>
          <w:szCs w:val="24"/>
        </w:rPr>
        <w:t>some changes</w:t>
      </w:r>
      <w:r w:rsidR="00B37A1E" w:rsidRPr="00AB6C4D">
        <w:rPr>
          <w:szCs w:val="24"/>
        </w:rPr>
        <w:t xml:space="preserve"> before submit</w:t>
      </w:r>
      <w:r>
        <w:rPr>
          <w:szCs w:val="24"/>
        </w:rPr>
        <w:t>ting</w:t>
      </w:r>
      <w:r w:rsidR="00B37A1E" w:rsidRPr="00AB6C4D">
        <w:rPr>
          <w:szCs w:val="24"/>
        </w:rPr>
        <w:t xml:space="preserve"> the document to the Graduate College. </w:t>
      </w:r>
      <w:r>
        <w:rPr>
          <w:szCs w:val="24"/>
        </w:rPr>
        <w:t xml:space="preserve">It is wise to arrange for a professional formatter to assist with the final preparation of the manuscript prior to submission to the </w:t>
      </w:r>
      <w:r w:rsidR="00B37A1E" w:rsidRPr="00AB6C4D">
        <w:rPr>
          <w:szCs w:val="24"/>
        </w:rPr>
        <w:t>Graduate College</w:t>
      </w:r>
      <w:r>
        <w:rPr>
          <w:szCs w:val="24"/>
        </w:rPr>
        <w:t>. R</w:t>
      </w:r>
      <w:r w:rsidR="00B37A1E" w:rsidRPr="00AB6C4D">
        <w:rPr>
          <w:szCs w:val="24"/>
        </w:rPr>
        <w:t xml:space="preserve">equirements </w:t>
      </w:r>
      <w:r>
        <w:rPr>
          <w:szCs w:val="24"/>
        </w:rPr>
        <w:t xml:space="preserve">and forms </w:t>
      </w:r>
      <w:r w:rsidR="00B37A1E" w:rsidRPr="00AB6C4D">
        <w:rPr>
          <w:szCs w:val="24"/>
        </w:rPr>
        <w:t xml:space="preserve">for submission can be </w:t>
      </w:r>
      <w:r>
        <w:rPr>
          <w:szCs w:val="24"/>
        </w:rPr>
        <w:t>found</w:t>
      </w:r>
      <w:r w:rsidR="00B37A1E" w:rsidRPr="00AB6C4D">
        <w:rPr>
          <w:szCs w:val="24"/>
        </w:rPr>
        <w:t xml:space="preserve"> at </w:t>
      </w:r>
      <w:hyperlink r:id="rId68" w:history="1">
        <w:r w:rsidRPr="00C806D7">
          <w:rPr>
            <w:rStyle w:val="Hyperlink"/>
            <w:szCs w:val="24"/>
          </w:rPr>
          <w:t>http://www.wmich.edu/grad/forms</w:t>
        </w:r>
      </w:hyperlink>
      <w:r w:rsidR="001A08A9" w:rsidRPr="00AB6C4D">
        <w:rPr>
          <w:szCs w:val="24"/>
        </w:rPr>
        <w:t xml:space="preserve"> </w:t>
      </w:r>
      <w:r w:rsidR="00B37A1E" w:rsidRPr="00AB6C4D">
        <w:rPr>
          <w:szCs w:val="24"/>
        </w:rPr>
        <w:t xml:space="preserve"> </w:t>
      </w:r>
      <w:r w:rsidR="001A08A9" w:rsidRPr="00AB6C4D">
        <w:rPr>
          <w:szCs w:val="24"/>
        </w:rPr>
        <w:t xml:space="preserve"> </w:t>
      </w:r>
    </w:p>
    <w:p w14:paraId="04AF2A45" w14:textId="77777777" w:rsidR="00B37A1E" w:rsidRDefault="00B37A1E" w:rsidP="00873925">
      <w:pPr>
        <w:pStyle w:val="Heading1"/>
      </w:pPr>
      <w:r>
        <w:br w:type="page"/>
      </w:r>
      <w:bookmarkStart w:id="184" w:name="_Toc298396006"/>
      <w:bookmarkStart w:id="185" w:name="_Toc514669100"/>
      <w:r>
        <w:lastRenderedPageBreak/>
        <w:t>TRANSFER OF CREDIT</w:t>
      </w:r>
      <w:bookmarkEnd w:id="184"/>
      <w:bookmarkEnd w:id="185"/>
    </w:p>
    <w:p w14:paraId="4EF53CBB" w14:textId="77777777" w:rsidR="00B37A1E" w:rsidRDefault="00B37A1E">
      <w:pPr>
        <w:widowControl w:val="0"/>
        <w:ind w:left="360"/>
        <w:rPr>
          <w:b/>
        </w:rPr>
      </w:pPr>
    </w:p>
    <w:p w14:paraId="3127BD75" w14:textId="77777777" w:rsidR="0006720A" w:rsidRDefault="00B37A1E" w:rsidP="0006720A">
      <w:pPr>
        <w:widowControl w:val="0"/>
        <w:rPr>
          <w:b/>
          <w:bCs/>
          <w:szCs w:val="24"/>
        </w:rPr>
      </w:pPr>
      <w:r>
        <w:t xml:space="preserve">Students are encouraged to explore cognate coursework at outside institutions as well as WMU.  If a student wishes </w:t>
      </w:r>
      <w:r w:rsidR="009500D3">
        <w:t>to take</w:t>
      </w:r>
      <w:r>
        <w:t xml:space="preserve"> a course at another accredited graduate institution, the student must </w:t>
      </w:r>
      <w:r w:rsidR="0006720A">
        <w:t xml:space="preserve">receive approval for the course as part of the cognate approval process.  </w:t>
      </w:r>
    </w:p>
    <w:p w14:paraId="5C9BFE14" w14:textId="77777777" w:rsidR="0006720A" w:rsidRDefault="0006720A">
      <w:pPr>
        <w:widowControl w:val="0"/>
      </w:pPr>
    </w:p>
    <w:p w14:paraId="676F3787" w14:textId="0B68FF86" w:rsidR="008E513C" w:rsidRDefault="00B37A1E" w:rsidP="0006720A">
      <w:pPr>
        <w:widowControl w:val="0"/>
      </w:pPr>
      <w:r>
        <w:t xml:space="preserve">If the course is taken in Michigan, the credit and grade can be transferred using the </w:t>
      </w:r>
      <w:r w:rsidR="00380E3B">
        <w:t>Michigan Intercollegiate</w:t>
      </w:r>
      <w:r>
        <w:t xml:space="preserve"> Graduate Sciences Program (MIGS). </w:t>
      </w:r>
    </w:p>
    <w:p w14:paraId="30B23652" w14:textId="77777777" w:rsidR="00AC0C5B" w:rsidRDefault="00AC0C5B">
      <w:pPr>
        <w:widowControl w:val="0"/>
      </w:pPr>
    </w:p>
    <w:p w14:paraId="3FDAC06E" w14:textId="77777777" w:rsidR="00B37A1E" w:rsidRDefault="00B37A1E">
      <w:pPr>
        <w:autoSpaceDE w:val="0"/>
        <w:autoSpaceDN w:val="0"/>
        <w:adjustRightInd w:val="0"/>
      </w:pPr>
      <w:r>
        <w:t xml:space="preserve">If the course is taken outside the MIGS program, only the credit can be transferred. The course will be recorded as a pass if the grade is ≥ 3.0. To transfer credit, ask the institution which offered the course to send a transcript to the Office of the Registrar. The credit will not appear on the student’s transcript until it is audited before graduation.  The course must appear on the </w:t>
      </w:r>
      <w:proofErr w:type="gramStart"/>
      <w:r>
        <w:t>student’s</w:t>
      </w:r>
      <w:proofErr w:type="gramEnd"/>
      <w:r>
        <w:t xml:space="preserve"> Program of Study form.</w:t>
      </w:r>
    </w:p>
    <w:p w14:paraId="4615113B" w14:textId="77777777" w:rsidR="00B37A1E" w:rsidRDefault="00B37A1E">
      <w:pPr>
        <w:autoSpaceDE w:val="0"/>
        <w:autoSpaceDN w:val="0"/>
        <w:adjustRightInd w:val="0"/>
      </w:pPr>
    </w:p>
    <w:p w14:paraId="3142D309" w14:textId="77777777" w:rsidR="00B37A1E" w:rsidRDefault="00B37A1E" w:rsidP="00BB0B11">
      <w:bookmarkStart w:id="186" w:name="_Toc298396007"/>
      <w:r w:rsidRPr="00BB0B11">
        <w:rPr>
          <w:b/>
        </w:rPr>
        <w:t>NOTE:</w:t>
      </w:r>
      <w:r>
        <w:t xml:space="preserve"> If a student wishes to transfer credit from a course taken prior to entry into the program, the student’s 7-year clock for completion of the Ph.D. degree will begin </w:t>
      </w:r>
      <w:proofErr w:type="gramStart"/>
      <w:r>
        <w:t>at</w:t>
      </w:r>
      <w:proofErr w:type="gramEnd"/>
      <w:r>
        <w:t xml:space="preserve"> the date that the transferred course was taken. </w:t>
      </w:r>
      <w:r>
        <w:br w:type="page"/>
      </w:r>
      <w:r w:rsidRPr="00F00C5C">
        <w:rPr>
          <w:sz w:val="32"/>
          <w:szCs w:val="32"/>
        </w:rPr>
        <w:lastRenderedPageBreak/>
        <w:t>MICHIGAN INTERCOLLEGIATE GRADUATE SCIENCES (MIGS) PROGRAM</w:t>
      </w:r>
      <w:bookmarkEnd w:id="186"/>
    </w:p>
    <w:p w14:paraId="6BA6C880" w14:textId="77777777" w:rsidR="00B37A1E" w:rsidRDefault="00B37A1E">
      <w:pPr>
        <w:autoSpaceDE w:val="0"/>
        <w:autoSpaceDN w:val="0"/>
        <w:adjustRightInd w:val="0"/>
        <w:rPr>
          <w:szCs w:val="24"/>
        </w:rPr>
      </w:pPr>
    </w:p>
    <w:p w14:paraId="7866B43B" w14:textId="77777777" w:rsidR="000739EE" w:rsidRDefault="00B37A1E" w:rsidP="000739EE">
      <w:pPr>
        <w:widowControl w:val="0"/>
      </w:pPr>
      <w:r>
        <w:rPr>
          <w:szCs w:val="24"/>
        </w:rPr>
        <w:t xml:space="preserve">Graduate students who </w:t>
      </w:r>
      <w:proofErr w:type="gramStart"/>
      <w:r>
        <w:rPr>
          <w:szCs w:val="24"/>
        </w:rPr>
        <w:t>are in</w:t>
      </w:r>
      <w:proofErr w:type="gramEnd"/>
      <w:r>
        <w:rPr>
          <w:szCs w:val="24"/>
        </w:rPr>
        <w:t xml:space="preserve"> good standing in a degree program are eligible to elect courses at several graduate schools in Michigan with the approval of both Host and Home faculty. This program for guest scholars enables graduate students to take advantage of unique educational opportunities throughout the state. Contact your graduate office for a list of participating institutions and MIGS liaison officers. (The </w:t>
      </w:r>
      <w:r>
        <w:rPr>
          <w:b/>
          <w:bCs/>
          <w:i/>
          <w:iCs/>
          <w:szCs w:val="24"/>
        </w:rPr>
        <w:t xml:space="preserve">Home Institution </w:t>
      </w:r>
      <w:r>
        <w:rPr>
          <w:szCs w:val="24"/>
        </w:rPr>
        <w:t xml:space="preserve">is where the student is currently enrolled in a graduate degree program, the </w:t>
      </w:r>
      <w:r>
        <w:rPr>
          <w:b/>
          <w:bCs/>
          <w:i/>
          <w:iCs/>
          <w:szCs w:val="24"/>
        </w:rPr>
        <w:t xml:space="preserve">Host Institution </w:t>
      </w:r>
      <w:r>
        <w:rPr>
          <w:szCs w:val="24"/>
        </w:rPr>
        <w:t>is where the</w:t>
      </w:r>
      <w:r w:rsidR="00F00C5C">
        <w:rPr>
          <w:szCs w:val="24"/>
        </w:rPr>
        <w:t xml:space="preserve"> student wishes to be a guest.) Please download the current application form from: </w:t>
      </w:r>
      <w:hyperlink r:id="rId69" w:history="1">
        <w:r w:rsidR="00AC0C5B" w:rsidRPr="00BC3916">
          <w:rPr>
            <w:rStyle w:val="Hyperlink"/>
          </w:rPr>
          <w:t>http://www.wmich.edu/grad/forms</w:t>
        </w:r>
      </w:hyperlink>
    </w:p>
    <w:p w14:paraId="171D44A1" w14:textId="77777777" w:rsidR="00B37A1E" w:rsidRDefault="00B37A1E">
      <w:pPr>
        <w:autoSpaceDE w:val="0"/>
        <w:autoSpaceDN w:val="0"/>
        <w:adjustRightInd w:val="0"/>
        <w:rPr>
          <w:b/>
          <w:bCs/>
          <w:i/>
          <w:iCs/>
          <w:szCs w:val="24"/>
        </w:rPr>
      </w:pPr>
    </w:p>
    <w:p w14:paraId="58DE9E71" w14:textId="77777777" w:rsidR="00B37A1E" w:rsidRPr="00F00C5C" w:rsidRDefault="00B37A1E">
      <w:pPr>
        <w:autoSpaceDE w:val="0"/>
        <w:autoSpaceDN w:val="0"/>
        <w:adjustRightInd w:val="0"/>
        <w:rPr>
          <w:b/>
          <w:bCs/>
          <w:iCs/>
          <w:szCs w:val="24"/>
        </w:rPr>
      </w:pPr>
      <w:r w:rsidRPr="00F00C5C">
        <w:rPr>
          <w:b/>
          <w:bCs/>
          <w:iCs/>
          <w:szCs w:val="24"/>
        </w:rPr>
        <w:t>PROCEDURE</w:t>
      </w:r>
    </w:p>
    <w:p w14:paraId="6F71399A" w14:textId="58208D71" w:rsidR="00B37A1E" w:rsidRDefault="00B37A1E">
      <w:pPr>
        <w:autoSpaceDE w:val="0"/>
        <w:autoSpaceDN w:val="0"/>
        <w:adjustRightInd w:val="0"/>
        <w:rPr>
          <w:szCs w:val="24"/>
        </w:rPr>
      </w:pPr>
      <w:r>
        <w:rPr>
          <w:szCs w:val="24"/>
        </w:rPr>
        <w:t xml:space="preserve">First, the student and academic advisor decide if the course(s) are appropriate to the student’s program of study and are not available at his/her Home Institution. Then the advisor discusses the plan with the appropriate faculty members at the Host Institution. The Host department is consulted to ensure that space is available for enrollment. </w:t>
      </w:r>
      <w:r w:rsidR="00497E6E">
        <w:rPr>
          <w:szCs w:val="24"/>
        </w:rPr>
        <w:t>Next,</w:t>
      </w:r>
      <w:r>
        <w:rPr>
          <w:szCs w:val="24"/>
        </w:rPr>
        <w:t xml:space="preserve"> the student obtains a MIGS application from the Home Institution. When signatures of the Academic Advisor and MIGS Liaison Officer have been obtained, signifying the student is qualified and eligible, the MIGS Liaison Officer forwards the application to the Host Institution for completion. Once the admission has been approved by the Host Department, the MIGS Liaison Officer at the Host Institution issues admissions documents and provides registration </w:t>
      </w:r>
      <w:r w:rsidR="00380E3B">
        <w:rPr>
          <w:szCs w:val="24"/>
        </w:rPr>
        <w:t>instructions and</w:t>
      </w:r>
      <w:r>
        <w:rPr>
          <w:szCs w:val="24"/>
        </w:rPr>
        <w:t xml:space="preserve"> forwards a copy of the admission letter to the Home Institution.</w:t>
      </w:r>
    </w:p>
    <w:p w14:paraId="65BBC001" w14:textId="77777777" w:rsidR="00B37A1E" w:rsidRDefault="00B37A1E">
      <w:pPr>
        <w:autoSpaceDE w:val="0"/>
        <w:autoSpaceDN w:val="0"/>
        <w:adjustRightInd w:val="0"/>
        <w:rPr>
          <w:szCs w:val="24"/>
        </w:rPr>
      </w:pPr>
      <w:r>
        <w:rPr>
          <w:szCs w:val="24"/>
        </w:rPr>
        <w:t>After completing the course(s), the student is responsible for arranging to have one official transcript of MIGS studies sent to their department at the Home Institution. The student should also contact that office to indicate a transcript is being sent for posting on the academic record as MIGS graduate credit.</w:t>
      </w:r>
    </w:p>
    <w:p w14:paraId="6EC1D854" w14:textId="77777777" w:rsidR="00F00C5C" w:rsidRDefault="00F00C5C">
      <w:pPr>
        <w:autoSpaceDE w:val="0"/>
        <w:autoSpaceDN w:val="0"/>
        <w:adjustRightInd w:val="0"/>
        <w:rPr>
          <w:b/>
          <w:bCs/>
          <w:i/>
          <w:iCs/>
          <w:szCs w:val="24"/>
        </w:rPr>
      </w:pPr>
    </w:p>
    <w:p w14:paraId="1D94F2EC" w14:textId="77777777" w:rsidR="00B37A1E" w:rsidRPr="00F00C5C" w:rsidRDefault="00B37A1E">
      <w:pPr>
        <w:autoSpaceDE w:val="0"/>
        <w:autoSpaceDN w:val="0"/>
        <w:adjustRightInd w:val="0"/>
        <w:rPr>
          <w:b/>
          <w:bCs/>
          <w:iCs/>
          <w:szCs w:val="24"/>
        </w:rPr>
      </w:pPr>
      <w:r w:rsidRPr="00F00C5C">
        <w:rPr>
          <w:b/>
          <w:bCs/>
          <w:iCs/>
          <w:szCs w:val="24"/>
        </w:rPr>
        <w:t>ADDITIONAL INFORMATION</w:t>
      </w:r>
    </w:p>
    <w:p w14:paraId="76380A7E" w14:textId="77777777" w:rsidR="00B37A1E" w:rsidRDefault="00B37A1E">
      <w:pPr>
        <w:autoSpaceDE w:val="0"/>
        <w:autoSpaceDN w:val="0"/>
        <w:adjustRightInd w:val="0"/>
        <w:rPr>
          <w:szCs w:val="24"/>
        </w:rPr>
      </w:pPr>
      <w:r>
        <w:rPr>
          <w:b/>
          <w:bCs/>
          <w:szCs w:val="24"/>
        </w:rPr>
        <w:t xml:space="preserve">FEES: </w:t>
      </w:r>
      <w:r>
        <w:rPr>
          <w:szCs w:val="24"/>
        </w:rPr>
        <w:t xml:space="preserve">Students on </w:t>
      </w:r>
      <w:proofErr w:type="gramStart"/>
      <w:r>
        <w:rPr>
          <w:szCs w:val="24"/>
        </w:rPr>
        <w:t>a MIGS</w:t>
      </w:r>
      <w:proofErr w:type="gramEnd"/>
      <w:r>
        <w:rPr>
          <w:szCs w:val="24"/>
        </w:rPr>
        <w:t xml:space="preserve"> enrollment pay tuition and other fees normally charged by the Host Institution for the services rendered.</w:t>
      </w:r>
    </w:p>
    <w:p w14:paraId="5EF77DE8" w14:textId="77777777" w:rsidR="00B37A1E" w:rsidRDefault="00B37A1E">
      <w:pPr>
        <w:autoSpaceDE w:val="0"/>
        <w:autoSpaceDN w:val="0"/>
        <w:adjustRightInd w:val="0"/>
        <w:rPr>
          <w:szCs w:val="24"/>
        </w:rPr>
      </w:pPr>
      <w:r>
        <w:rPr>
          <w:b/>
          <w:bCs/>
          <w:szCs w:val="24"/>
        </w:rPr>
        <w:t xml:space="preserve">RESIDENCY STATUS </w:t>
      </w:r>
      <w:r>
        <w:rPr>
          <w:szCs w:val="24"/>
        </w:rPr>
        <w:t>is the same as at the Home Institution.</w:t>
      </w:r>
    </w:p>
    <w:p w14:paraId="57A60A1E" w14:textId="77777777" w:rsidR="00B37A1E" w:rsidRDefault="00B37A1E">
      <w:pPr>
        <w:autoSpaceDE w:val="0"/>
        <w:autoSpaceDN w:val="0"/>
        <w:adjustRightInd w:val="0"/>
        <w:rPr>
          <w:szCs w:val="24"/>
        </w:rPr>
      </w:pPr>
      <w:r>
        <w:rPr>
          <w:b/>
          <w:bCs/>
          <w:szCs w:val="24"/>
        </w:rPr>
        <w:t xml:space="preserve">CREDIT: </w:t>
      </w:r>
      <w:r>
        <w:rPr>
          <w:szCs w:val="24"/>
        </w:rPr>
        <w:t xml:space="preserve">All credit earned under </w:t>
      </w:r>
      <w:proofErr w:type="gramStart"/>
      <w:r>
        <w:rPr>
          <w:szCs w:val="24"/>
        </w:rPr>
        <w:t>a MIGS</w:t>
      </w:r>
      <w:proofErr w:type="gramEnd"/>
      <w:r>
        <w:rPr>
          <w:szCs w:val="24"/>
        </w:rPr>
        <w:t xml:space="preserve"> enrollment will be accepted by a student’s Home Institution </w:t>
      </w:r>
      <w:proofErr w:type="gramStart"/>
      <w:r>
        <w:rPr>
          <w:szCs w:val="24"/>
        </w:rPr>
        <w:t>as if</w:t>
      </w:r>
      <w:proofErr w:type="gramEnd"/>
      <w:r>
        <w:rPr>
          <w:szCs w:val="24"/>
        </w:rPr>
        <w:t xml:space="preserve"> offered by that institution.</w:t>
      </w:r>
    </w:p>
    <w:p w14:paraId="17DEFCC3" w14:textId="77777777" w:rsidR="00B37A1E" w:rsidRDefault="00B37A1E">
      <w:pPr>
        <w:autoSpaceDE w:val="0"/>
        <w:autoSpaceDN w:val="0"/>
        <w:adjustRightInd w:val="0"/>
        <w:rPr>
          <w:szCs w:val="24"/>
        </w:rPr>
      </w:pPr>
      <w:r>
        <w:rPr>
          <w:b/>
          <w:bCs/>
          <w:szCs w:val="24"/>
        </w:rPr>
        <w:t xml:space="preserve">GRADES </w:t>
      </w:r>
      <w:r>
        <w:rPr>
          <w:szCs w:val="24"/>
        </w:rPr>
        <w:t>earned in MIGS courses will be applied toward the Home Institution grade point average.</w:t>
      </w:r>
    </w:p>
    <w:p w14:paraId="609392D7" w14:textId="77777777" w:rsidR="00B37A1E" w:rsidRDefault="00B37A1E">
      <w:pPr>
        <w:autoSpaceDE w:val="0"/>
        <w:autoSpaceDN w:val="0"/>
        <w:adjustRightInd w:val="0"/>
        <w:rPr>
          <w:szCs w:val="24"/>
        </w:rPr>
      </w:pPr>
      <w:r>
        <w:rPr>
          <w:b/>
          <w:bCs/>
          <w:szCs w:val="24"/>
        </w:rPr>
        <w:t xml:space="preserve">PART-TIME: </w:t>
      </w:r>
      <w:r>
        <w:rPr>
          <w:szCs w:val="24"/>
        </w:rPr>
        <w:t>A student may combine a part-time enrollment at the Home Institution with a part-time MIGS enrollment with the approval of the student’s academic advisor.</w:t>
      </w:r>
    </w:p>
    <w:p w14:paraId="18751F52" w14:textId="77777777" w:rsidR="00B37A1E" w:rsidRDefault="00B37A1E">
      <w:pPr>
        <w:autoSpaceDE w:val="0"/>
        <w:autoSpaceDN w:val="0"/>
        <w:adjustRightInd w:val="0"/>
        <w:rPr>
          <w:szCs w:val="24"/>
        </w:rPr>
      </w:pPr>
      <w:r>
        <w:rPr>
          <w:b/>
          <w:bCs/>
          <w:szCs w:val="24"/>
        </w:rPr>
        <w:t xml:space="preserve">FELLOWSHIPS: </w:t>
      </w:r>
      <w:r>
        <w:rPr>
          <w:szCs w:val="24"/>
        </w:rPr>
        <w:t>MIGS participation does not necessarily modify fellowship commitments made by a Home Institution for a given period, therefore, specific arrangements for individual cases should be negotiated with the appropriate officials.</w:t>
      </w:r>
    </w:p>
    <w:p w14:paraId="603F3EC4" w14:textId="77777777" w:rsidR="00B37A1E" w:rsidRDefault="00B37A1E">
      <w:pPr>
        <w:autoSpaceDE w:val="0"/>
        <w:autoSpaceDN w:val="0"/>
        <w:adjustRightInd w:val="0"/>
        <w:rPr>
          <w:szCs w:val="24"/>
        </w:rPr>
      </w:pPr>
      <w:r>
        <w:rPr>
          <w:b/>
          <w:bCs/>
          <w:szCs w:val="24"/>
        </w:rPr>
        <w:t xml:space="preserve">ENROLLMENTS </w:t>
      </w:r>
      <w:r>
        <w:rPr>
          <w:szCs w:val="24"/>
        </w:rPr>
        <w:t>are limited to six (6) credits for master’s or specialist degree students or nine (9) credit hours for doctoral degree students.</w:t>
      </w:r>
    </w:p>
    <w:p w14:paraId="7557C4F5" w14:textId="77777777" w:rsidR="00B37A1E" w:rsidRDefault="00B37A1E">
      <w:pPr>
        <w:autoSpaceDE w:val="0"/>
        <w:autoSpaceDN w:val="0"/>
        <w:adjustRightInd w:val="0"/>
        <w:rPr>
          <w:szCs w:val="24"/>
        </w:rPr>
      </w:pPr>
      <w:r>
        <w:rPr>
          <w:b/>
          <w:bCs/>
          <w:szCs w:val="24"/>
        </w:rPr>
        <w:t xml:space="preserve">TRANSCRIPTS: </w:t>
      </w:r>
      <w:r>
        <w:rPr>
          <w:szCs w:val="24"/>
        </w:rPr>
        <w:t>The student is responsible for arranging to have transcripts certifying completion of work under a MIGS enrollment forwarded to the Home Institution.</w:t>
      </w:r>
    </w:p>
    <w:p w14:paraId="432BF074" w14:textId="77777777" w:rsidR="00B37A1E" w:rsidRDefault="00B37A1E" w:rsidP="00873925">
      <w:pPr>
        <w:pStyle w:val="Heading1"/>
        <w:rPr>
          <w:rFonts w:ascii="Arial" w:hAnsi="Arial" w:cs="Arial"/>
          <w:sz w:val="25"/>
          <w:szCs w:val="25"/>
        </w:rPr>
      </w:pPr>
      <w:bookmarkStart w:id="187" w:name="_Toc298396008"/>
      <w:bookmarkStart w:id="188" w:name="_Toc514669101"/>
      <w:r>
        <w:lastRenderedPageBreak/>
        <w:t>GRADUATE COLLEGE LEAVE OF ABSENCE POLICY</w:t>
      </w:r>
      <w:bookmarkEnd w:id="187"/>
      <w:bookmarkEnd w:id="188"/>
    </w:p>
    <w:p w14:paraId="07B458F4" w14:textId="77777777" w:rsidR="00B37A1E" w:rsidRDefault="00B37A1E">
      <w:pPr>
        <w:autoSpaceDE w:val="0"/>
        <w:autoSpaceDN w:val="0"/>
        <w:adjustRightInd w:val="0"/>
        <w:rPr>
          <w:szCs w:val="24"/>
        </w:rPr>
      </w:pPr>
    </w:p>
    <w:p w14:paraId="2CC52EB5" w14:textId="77777777" w:rsidR="00F00C5C" w:rsidRPr="000B2471" w:rsidRDefault="00B37A1E" w:rsidP="00F00C5C">
      <w:pPr>
        <w:autoSpaceDE w:val="0"/>
        <w:autoSpaceDN w:val="0"/>
        <w:adjustRightInd w:val="0"/>
        <w:rPr>
          <w:rStyle w:val="Hyperlink"/>
          <w:bCs/>
          <w:szCs w:val="24"/>
        </w:rPr>
      </w:pPr>
      <w:r>
        <w:rPr>
          <w:szCs w:val="24"/>
        </w:rPr>
        <w:t xml:space="preserve">Western Michigan University has a leave of absence policy to assist graduate students who are temporarily unable to continue their programs. The leave of absence may extend consecutively for up to two semesters and two summer sessions. Extensions of a leave of absence may be possible with a new application. Reasons for requiring a leave usually include bereavement, illness, care giving, maternity, paternity, and call to active military duty. Students requesting a leave of absence must </w:t>
      </w:r>
      <w:proofErr w:type="gramStart"/>
      <w:r>
        <w:rPr>
          <w:szCs w:val="24"/>
        </w:rPr>
        <w:t>submit an application</w:t>
      </w:r>
      <w:proofErr w:type="gramEnd"/>
      <w:r>
        <w:rPr>
          <w:szCs w:val="24"/>
        </w:rPr>
        <w:t xml:space="preserve"> to their department/school/unit chairperson or director.</w:t>
      </w:r>
      <w:r w:rsidR="00F00C5C" w:rsidRPr="00F00C5C">
        <w:rPr>
          <w:b/>
          <w:bCs/>
          <w:szCs w:val="24"/>
        </w:rPr>
        <w:t xml:space="preserve"> </w:t>
      </w:r>
      <w:r w:rsidR="00F00C5C">
        <w:rPr>
          <w:b/>
          <w:bCs/>
          <w:szCs w:val="24"/>
        </w:rPr>
        <w:t xml:space="preserve"> </w:t>
      </w:r>
      <w:r w:rsidR="00F00C5C" w:rsidRPr="00F00C5C">
        <w:rPr>
          <w:bCs/>
          <w:szCs w:val="24"/>
        </w:rPr>
        <w:t>Please download current form from:</w:t>
      </w:r>
      <w:r w:rsidR="00F00C5C">
        <w:rPr>
          <w:b/>
          <w:bCs/>
          <w:szCs w:val="24"/>
        </w:rPr>
        <w:t xml:space="preserve"> </w:t>
      </w:r>
      <w:r w:rsidR="000B2471">
        <w:rPr>
          <w:bCs/>
          <w:szCs w:val="24"/>
        </w:rPr>
        <w:fldChar w:fldCharType="begin"/>
      </w:r>
      <w:r w:rsidR="000B2471">
        <w:rPr>
          <w:bCs/>
          <w:szCs w:val="24"/>
        </w:rPr>
        <w:instrText xml:space="preserve"> HYPERLINK "http://www.wmich.edu/grad/forms/Leave_of_absence.docx" </w:instrText>
      </w:r>
      <w:r w:rsidR="000B2471">
        <w:rPr>
          <w:bCs/>
          <w:szCs w:val="24"/>
        </w:rPr>
      </w:r>
      <w:r w:rsidR="000B2471">
        <w:rPr>
          <w:bCs/>
          <w:szCs w:val="24"/>
        </w:rPr>
        <w:fldChar w:fldCharType="separate"/>
      </w:r>
    </w:p>
    <w:p w14:paraId="239D93B9" w14:textId="77777777" w:rsidR="00B22F42" w:rsidRDefault="000B2471" w:rsidP="00B22F42">
      <w:pPr>
        <w:rPr>
          <w:szCs w:val="24"/>
        </w:rPr>
      </w:pPr>
      <w:r>
        <w:rPr>
          <w:bCs/>
          <w:szCs w:val="24"/>
        </w:rPr>
        <w:fldChar w:fldCharType="end"/>
      </w:r>
      <w:hyperlink r:id="rId70" w:history="1">
        <w:r w:rsidR="00B22F42" w:rsidRPr="00165D3A">
          <w:rPr>
            <w:rStyle w:val="Hyperlink"/>
            <w:szCs w:val="24"/>
          </w:rPr>
          <w:t>https://wmich.edu/grad/forms</w:t>
        </w:r>
      </w:hyperlink>
    </w:p>
    <w:p w14:paraId="6F38DBFF" w14:textId="77777777" w:rsidR="00B22F42" w:rsidRDefault="00B22F42" w:rsidP="00B22F42"/>
    <w:p w14:paraId="735CC3E3" w14:textId="77777777" w:rsidR="00B37A1E" w:rsidRDefault="00B37A1E">
      <w:pPr>
        <w:autoSpaceDE w:val="0"/>
        <w:autoSpaceDN w:val="0"/>
        <w:adjustRightInd w:val="0"/>
        <w:rPr>
          <w:b/>
          <w:bCs/>
          <w:szCs w:val="24"/>
        </w:rPr>
      </w:pPr>
      <w:r>
        <w:rPr>
          <w:b/>
          <w:bCs/>
          <w:szCs w:val="24"/>
        </w:rPr>
        <w:t>Preparing the Application for Leave of Absence</w:t>
      </w:r>
    </w:p>
    <w:p w14:paraId="48D3DE37" w14:textId="77777777" w:rsidR="00B37A1E" w:rsidRDefault="00B37A1E">
      <w:pPr>
        <w:autoSpaceDE w:val="0"/>
        <w:autoSpaceDN w:val="0"/>
        <w:adjustRightInd w:val="0"/>
        <w:rPr>
          <w:szCs w:val="24"/>
        </w:rPr>
      </w:pPr>
      <w:r>
        <w:rPr>
          <w:szCs w:val="24"/>
        </w:rPr>
        <w:t xml:space="preserve">In consultation with the academic advisor, the Application for Leave of Absence form is to be completed by the student and signed by both the student and the advisor. The application is to be submitted to the </w:t>
      </w:r>
      <w:r w:rsidR="00F00C5C">
        <w:rPr>
          <w:szCs w:val="24"/>
        </w:rPr>
        <w:t xml:space="preserve">program </w:t>
      </w:r>
      <w:r>
        <w:rPr>
          <w:szCs w:val="24"/>
        </w:rPr>
        <w:t xml:space="preserve">director for review and signature before being forwarded to the Dean of The Graduate College. Whenever possible, application should be made in advance of the anticipated leave or as soon as possible after commencement of the leave. Whenever possible, it is helpful if the commencement and termination of the leave </w:t>
      </w:r>
      <w:proofErr w:type="gramStart"/>
      <w:r>
        <w:rPr>
          <w:szCs w:val="24"/>
        </w:rPr>
        <w:t>coincides</w:t>
      </w:r>
      <w:proofErr w:type="gramEnd"/>
      <w:r>
        <w:rPr>
          <w:szCs w:val="24"/>
        </w:rPr>
        <w:t xml:space="preserve"> with the beginning of a semester or session. </w:t>
      </w:r>
    </w:p>
    <w:p w14:paraId="0300BC7A" w14:textId="77777777" w:rsidR="00B37A1E" w:rsidRDefault="00B37A1E">
      <w:pPr>
        <w:autoSpaceDE w:val="0"/>
        <w:autoSpaceDN w:val="0"/>
        <w:adjustRightInd w:val="0"/>
        <w:rPr>
          <w:szCs w:val="24"/>
        </w:rPr>
      </w:pPr>
    </w:p>
    <w:p w14:paraId="4E4B354A" w14:textId="77777777" w:rsidR="00B37A1E" w:rsidRDefault="00B37A1E">
      <w:pPr>
        <w:autoSpaceDE w:val="0"/>
        <w:autoSpaceDN w:val="0"/>
        <w:adjustRightInd w:val="0"/>
        <w:rPr>
          <w:szCs w:val="24"/>
        </w:rPr>
      </w:pPr>
      <w:r>
        <w:rPr>
          <w:szCs w:val="24"/>
        </w:rPr>
        <w:t xml:space="preserve">It is the student’s responsibility to ensure that the proposed leave is compatible with the regulations of any </w:t>
      </w:r>
      <w:proofErr w:type="gramStart"/>
      <w:r>
        <w:rPr>
          <w:szCs w:val="24"/>
        </w:rPr>
        <w:t>granting</w:t>
      </w:r>
      <w:proofErr w:type="gramEnd"/>
      <w:r>
        <w:rPr>
          <w:szCs w:val="24"/>
        </w:rPr>
        <w:t xml:space="preserve"> agency from which funding would normally be received during the leave period and that such agencies are informed of the proposed leave. Students </w:t>
      </w:r>
      <w:r w:rsidR="00F00C5C">
        <w:rPr>
          <w:szCs w:val="24"/>
        </w:rPr>
        <w:t>supported by</w:t>
      </w:r>
      <w:r>
        <w:rPr>
          <w:szCs w:val="24"/>
        </w:rPr>
        <w:t xml:space="preserve"> student loan programs should clarify the consequences that such a leave may have on their repayment status. International students are advised to consult with the Office of International Students regarding their immigration status during a proposed leave.</w:t>
      </w:r>
    </w:p>
    <w:p w14:paraId="36482EBA" w14:textId="77777777" w:rsidR="00B37A1E" w:rsidRDefault="00B37A1E">
      <w:pPr>
        <w:autoSpaceDE w:val="0"/>
        <w:autoSpaceDN w:val="0"/>
        <w:adjustRightInd w:val="0"/>
        <w:rPr>
          <w:szCs w:val="24"/>
        </w:rPr>
      </w:pPr>
    </w:p>
    <w:p w14:paraId="0A35740F" w14:textId="1B3CC6CD" w:rsidR="00B37A1E" w:rsidRDefault="00B37A1E">
      <w:pPr>
        <w:autoSpaceDE w:val="0"/>
        <w:autoSpaceDN w:val="0"/>
        <w:adjustRightInd w:val="0"/>
        <w:rPr>
          <w:szCs w:val="24"/>
        </w:rPr>
      </w:pPr>
      <w:r>
        <w:rPr>
          <w:szCs w:val="24"/>
        </w:rPr>
        <w:t xml:space="preserve">A student granted a leave of absence </w:t>
      </w:r>
      <w:r w:rsidR="00497E6E">
        <w:rPr>
          <w:szCs w:val="24"/>
        </w:rPr>
        <w:t>would</w:t>
      </w:r>
      <w:r>
        <w:rPr>
          <w:szCs w:val="24"/>
        </w:rPr>
        <w:t xml:space="preserve"> have his or her time-to-completion of degree extended by the amount of time granted in the leave of absence. The continuous enrollment policy </w:t>
      </w:r>
      <w:r w:rsidR="00F00C5C">
        <w:rPr>
          <w:szCs w:val="24"/>
        </w:rPr>
        <w:t xml:space="preserve">also </w:t>
      </w:r>
      <w:r>
        <w:rPr>
          <w:szCs w:val="24"/>
        </w:rPr>
        <w:t>will be held in abeyance during this time.</w:t>
      </w:r>
    </w:p>
    <w:p w14:paraId="3FB218CC" w14:textId="77777777" w:rsidR="00B37A1E" w:rsidRDefault="00B37A1E">
      <w:pPr>
        <w:autoSpaceDE w:val="0"/>
        <w:autoSpaceDN w:val="0"/>
        <w:adjustRightInd w:val="0"/>
        <w:rPr>
          <w:b/>
          <w:bCs/>
          <w:szCs w:val="24"/>
        </w:rPr>
      </w:pPr>
    </w:p>
    <w:p w14:paraId="2E6E308A" w14:textId="03DD0029"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The leave of absence is designed to end at a specific date and guarantees readmission and continuation at that point. Please note it is the student’s responsibility to retain a copy of their Leave of Absence form and bring it to The Graduate College upon return from leave of absence to renew registration status.</w:t>
      </w:r>
      <w:r>
        <w:rPr>
          <w:szCs w:val="24"/>
        </w:rPr>
        <w:t xml:space="preserve"> </w:t>
      </w:r>
      <w:r>
        <w:rPr>
          <w:rFonts w:ascii="Times New Roman" w:hAnsi="Times New Roman" w:cs="Times New Roman"/>
          <w:sz w:val="24"/>
          <w:szCs w:val="24"/>
        </w:rPr>
        <w:t xml:space="preserve">However, once the </w:t>
      </w:r>
      <w:r w:rsidR="00773A61">
        <w:rPr>
          <w:rFonts w:ascii="Times New Roman" w:hAnsi="Times New Roman" w:cs="Times New Roman"/>
          <w:sz w:val="24"/>
          <w:szCs w:val="24"/>
        </w:rPr>
        <w:t>12-month</w:t>
      </w:r>
      <w:r>
        <w:rPr>
          <w:rFonts w:ascii="Times New Roman" w:hAnsi="Times New Roman" w:cs="Times New Roman"/>
          <w:sz w:val="24"/>
          <w:szCs w:val="24"/>
        </w:rPr>
        <w:t xml:space="preserve"> </w:t>
      </w:r>
      <w:r w:rsidR="00773A61">
        <w:rPr>
          <w:rFonts w:ascii="Times New Roman" w:hAnsi="Times New Roman" w:cs="Times New Roman"/>
          <w:sz w:val="24"/>
          <w:szCs w:val="24"/>
        </w:rPr>
        <w:t>period</w:t>
      </w:r>
      <w:r>
        <w:rPr>
          <w:rFonts w:ascii="Times New Roman" w:hAnsi="Times New Roman" w:cs="Times New Roman"/>
          <w:sz w:val="24"/>
          <w:szCs w:val="24"/>
        </w:rPr>
        <w:t xml:space="preserve"> is exceeded the student's status with the University will shift from "active" to "inactive" as 12 months will have passed without enrollment. Once this occurs, the student will need to request readmission to the program prior to continuation.</w:t>
      </w:r>
    </w:p>
    <w:p w14:paraId="5448DD39" w14:textId="77777777" w:rsidR="00B37A1E" w:rsidRDefault="00B37A1E">
      <w:pPr>
        <w:pStyle w:val="HTMLPreformatted"/>
      </w:pPr>
    </w:p>
    <w:p w14:paraId="0A5BAB4D" w14:textId="77777777" w:rsidR="00B37A1E" w:rsidRDefault="00B37A1E">
      <w:pPr>
        <w:pStyle w:val="HTMLPreformatted"/>
      </w:pPr>
      <w:r>
        <w:rPr>
          <w:rFonts w:ascii="Times New Roman" w:hAnsi="Times New Roman" w:cs="Times New Roman"/>
          <w:b/>
          <w:bCs/>
          <w:sz w:val="24"/>
          <w:szCs w:val="24"/>
        </w:rPr>
        <w:t>Graduate Appointees Requesting a Leave of Absence</w:t>
      </w:r>
    </w:p>
    <w:p w14:paraId="79C76968" w14:textId="017BCC70" w:rsidR="00B37A1E" w:rsidRDefault="00B37A1E">
      <w:pPr>
        <w:autoSpaceDE w:val="0"/>
        <w:autoSpaceDN w:val="0"/>
        <w:adjustRightInd w:val="0"/>
        <w:rPr>
          <w:szCs w:val="24"/>
        </w:rPr>
      </w:pPr>
      <w:r>
        <w:rPr>
          <w:szCs w:val="24"/>
        </w:rPr>
        <w:t xml:space="preserve">A graduate student holding an assistantship, associateship, or fellowship who is granted a leave of absence will have his or her salary and stipend (where applicable) suspended during the period of the leave. During the absence, a student replacement will serve usually on a </w:t>
      </w:r>
      <w:r>
        <w:rPr>
          <w:szCs w:val="24"/>
        </w:rPr>
        <w:lastRenderedPageBreak/>
        <w:t xml:space="preserve">temporary basis. Whenever possible, the remainder of the appointment will be held for the student upon his or her return to the next term. </w:t>
      </w:r>
      <w:r w:rsidR="00380E3B">
        <w:rPr>
          <w:szCs w:val="24"/>
        </w:rPr>
        <w:t>However,</w:t>
      </w:r>
      <w:r>
        <w:rPr>
          <w:szCs w:val="24"/>
        </w:rPr>
        <w:t xml:space="preserve"> in situations where research activity has progressed substantially during the absence, the original appointee may no longer be able to resume the appointment. In situations where the student is returning in the next academic year, efforts will be made for that student to resume his or her appointment if possible.</w:t>
      </w:r>
    </w:p>
    <w:p w14:paraId="7223C313" w14:textId="1F501A74" w:rsidR="00B37A1E" w:rsidRDefault="00773A61">
      <w:pPr>
        <w:autoSpaceDE w:val="0"/>
        <w:autoSpaceDN w:val="0"/>
        <w:adjustRightInd w:val="0"/>
        <w:rPr>
          <w:szCs w:val="24"/>
        </w:rPr>
      </w:pPr>
      <w:r>
        <w:rPr>
          <w:szCs w:val="24"/>
        </w:rPr>
        <w:t>If</w:t>
      </w:r>
      <w:r w:rsidR="00B37A1E">
        <w:rPr>
          <w:szCs w:val="24"/>
        </w:rPr>
        <w:t xml:space="preserve"> a student appointee and chairperson/director disagree on the leave or its arrangements, students may follow the dispute resolution process available under the policy on Adjudication of Situations Involving Graduate Students Rights and Responsibilities.</w:t>
      </w:r>
    </w:p>
    <w:p w14:paraId="60FF9953" w14:textId="77777777" w:rsidR="00B37A1E" w:rsidRDefault="00B37A1E">
      <w:pPr>
        <w:autoSpaceDE w:val="0"/>
        <w:autoSpaceDN w:val="0"/>
        <w:adjustRightInd w:val="0"/>
        <w:rPr>
          <w:szCs w:val="24"/>
        </w:rPr>
      </w:pPr>
    </w:p>
    <w:p w14:paraId="48A9F4DF" w14:textId="77777777" w:rsidR="00B37A1E" w:rsidRDefault="00B37A1E">
      <w:pPr>
        <w:autoSpaceDE w:val="0"/>
        <w:autoSpaceDN w:val="0"/>
        <w:adjustRightInd w:val="0"/>
        <w:rPr>
          <w:b/>
          <w:bCs/>
          <w:szCs w:val="24"/>
        </w:rPr>
      </w:pPr>
    </w:p>
    <w:p w14:paraId="3B23E22F" w14:textId="77777777" w:rsidR="00B37A1E" w:rsidRDefault="00B37A1E">
      <w:pPr>
        <w:autoSpaceDE w:val="0"/>
        <w:autoSpaceDN w:val="0"/>
        <w:adjustRightInd w:val="0"/>
        <w:rPr>
          <w:b/>
          <w:bCs/>
          <w:szCs w:val="24"/>
        </w:rPr>
      </w:pPr>
    </w:p>
    <w:p w14:paraId="6AA8F060" w14:textId="77777777" w:rsidR="00C0422B" w:rsidRPr="004563C1" w:rsidRDefault="00675FB9" w:rsidP="004563C1">
      <w:pPr>
        <w:pStyle w:val="Title"/>
        <w:jc w:val="left"/>
        <w:rPr>
          <w:szCs w:val="24"/>
        </w:rPr>
        <w:sectPr w:rsidR="00C0422B" w:rsidRPr="004563C1" w:rsidSect="00CC6E24">
          <w:pgSz w:w="12240" w:h="15840" w:code="1"/>
          <w:pgMar w:top="1440" w:right="1440" w:bottom="1440" w:left="1728" w:header="720" w:footer="720" w:gutter="0"/>
          <w:cols w:space="720"/>
          <w:docGrid w:linePitch="360"/>
        </w:sectPr>
      </w:pPr>
      <w:r>
        <w:rPr>
          <w:szCs w:val="24"/>
        </w:rPr>
        <w:t xml:space="preserve"> </w:t>
      </w:r>
    </w:p>
    <w:p w14:paraId="6E1A81C4" w14:textId="77777777" w:rsidR="00C0422B" w:rsidRPr="007F19F5" w:rsidRDefault="00D24CD8" w:rsidP="004563C1">
      <w:pPr>
        <w:pStyle w:val="Heading1"/>
        <w:jc w:val="left"/>
        <w:rPr>
          <w:snapToGrid w:val="0"/>
        </w:rPr>
      </w:pPr>
      <w:bookmarkStart w:id="189" w:name="_Toc298396010"/>
      <w:bookmarkStart w:id="190" w:name="_Toc514669102"/>
      <w:r>
        <w:rPr>
          <w:snapToGrid w:val="0"/>
        </w:rPr>
        <w:lastRenderedPageBreak/>
        <w:t>A</w:t>
      </w:r>
      <w:r w:rsidR="00B22F42">
        <w:rPr>
          <w:snapToGrid w:val="0"/>
        </w:rPr>
        <w:t>PPENDIX</w:t>
      </w:r>
      <w:r w:rsidR="00C0422B">
        <w:rPr>
          <w:snapToGrid w:val="0"/>
        </w:rPr>
        <w:t xml:space="preserve"> A. COURSE DESCRIPTIONS</w:t>
      </w:r>
      <w:bookmarkEnd w:id="189"/>
      <w:bookmarkEnd w:id="190"/>
    </w:p>
    <w:p w14:paraId="09F135D1" w14:textId="77777777" w:rsidR="007F19F5" w:rsidRDefault="007F19F5" w:rsidP="00F00C5C">
      <w:bookmarkStart w:id="191" w:name="_Toc298396012"/>
    </w:p>
    <w:bookmarkEnd w:id="191"/>
    <w:p w14:paraId="05AA3EEA" w14:textId="77777777" w:rsidR="006350AF" w:rsidRPr="002E4CA1" w:rsidRDefault="006350AF" w:rsidP="006350AF">
      <w:pPr>
        <w:rPr>
          <w:sz w:val="20"/>
        </w:rPr>
      </w:pPr>
      <w:r>
        <w:rPr>
          <w:b/>
          <w:sz w:val="20"/>
        </w:rPr>
        <w:t>IHS</w:t>
      </w:r>
      <w:r>
        <w:rPr>
          <w:b/>
          <w:sz w:val="20"/>
        </w:rPr>
        <w:tab/>
        <w:t xml:space="preserve">6240    </w:t>
      </w:r>
      <w:r w:rsidRPr="006350AF">
        <w:rPr>
          <w:b/>
          <w:sz w:val="20"/>
        </w:rPr>
        <w:t>Scientific Inquiry in Int</w:t>
      </w:r>
      <w:r>
        <w:rPr>
          <w:b/>
          <w:sz w:val="20"/>
        </w:rPr>
        <w:t>erdisciplinary Health Sciences</w:t>
      </w:r>
      <w:r>
        <w:rPr>
          <w:sz w:val="20"/>
        </w:rPr>
        <w:t xml:space="preserve">.  </w:t>
      </w:r>
      <w:r w:rsidRPr="002E4CA1">
        <w:rPr>
          <w:sz w:val="20"/>
        </w:rPr>
        <w:t>This seminar orients students in the Ph.D. program in Interdisciplinary Health Sciences to historical factors and milestones in the development of current methods of scientific inquiry in health and human services, leading to current interdisciplinary research practices. Students will learn to analyze critically the assumptions of current theories and models used in research across health and human services disciplines. Format of sessions will include lecture and seminar features of student-led discussion and presentations.</w:t>
      </w:r>
      <w:r w:rsidRPr="002E4CA1">
        <w:t xml:space="preserve"> </w:t>
      </w:r>
      <w:r w:rsidRPr="002E4CA1">
        <w:rPr>
          <w:sz w:val="20"/>
        </w:rPr>
        <w:t>O</w:t>
      </w:r>
      <w:r>
        <w:rPr>
          <w:sz w:val="20"/>
        </w:rPr>
        <w:t>pen to graduate students only.</w:t>
      </w:r>
      <w:r>
        <w:rPr>
          <w:sz w:val="20"/>
        </w:rPr>
        <w:tab/>
      </w:r>
      <w:r w:rsidRPr="002E4CA1">
        <w:rPr>
          <w:sz w:val="20"/>
        </w:rPr>
        <w:t>Prerequisite: Admission to the Ph.D. in Interdisciplinary Health Scien</w:t>
      </w:r>
      <w:r>
        <w:rPr>
          <w:sz w:val="20"/>
        </w:rPr>
        <w:t xml:space="preserve">ces or instructor approval. </w:t>
      </w:r>
      <w:r w:rsidRPr="002E4CA1">
        <w:rPr>
          <w:sz w:val="20"/>
        </w:rPr>
        <w:t>1 hour</w:t>
      </w:r>
    </w:p>
    <w:p w14:paraId="6F3C3C05" w14:textId="77777777" w:rsidR="006350AF" w:rsidRPr="002E4CA1" w:rsidRDefault="006350AF" w:rsidP="006350AF">
      <w:pPr>
        <w:rPr>
          <w:sz w:val="20"/>
        </w:rPr>
      </w:pPr>
    </w:p>
    <w:p w14:paraId="74D781AD" w14:textId="77777777" w:rsidR="006350AF" w:rsidRPr="002E4CA1" w:rsidRDefault="006350AF" w:rsidP="006350AF">
      <w:pPr>
        <w:rPr>
          <w:sz w:val="20"/>
        </w:rPr>
      </w:pPr>
      <w:r w:rsidRPr="006350AF">
        <w:rPr>
          <w:b/>
          <w:sz w:val="20"/>
        </w:rPr>
        <w:t>IHS</w:t>
      </w:r>
      <w:r w:rsidRPr="006350AF">
        <w:rPr>
          <w:b/>
          <w:sz w:val="20"/>
        </w:rPr>
        <w:tab/>
        <w:t>6250    Health and Human Services Organization and Delivery Systems</w:t>
      </w:r>
      <w:r w:rsidRPr="006350AF">
        <w:rPr>
          <w:b/>
          <w:sz w:val="20"/>
        </w:rPr>
        <w:tab/>
        <w:t>.</w:t>
      </w:r>
      <w:r>
        <w:rPr>
          <w:sz w:val="20"/>
        </w:rPr>
        <w:t xml:space="preserve">  </w:t>
      </w:r>
      <w:r w:rsidRPr="002E4CA1">
        <w:rPr>
          <w:sz w:val="20"/>
        </w:rPr>
        <w:t>Provides a systematic approach to understanding the origin, evolution, and utilization of health and human services in the United States, including a review of the legislative process. Concepts and perspectives concerning the influence of economics and politics on current service provision are also explored. The course examines the institutional and individual providers, alternative delivery models, the dynamics of health and human service markets, and the impact of changing service environment on service organizations and delivery strategies. Topics such as managed care including Medicaid Managed Care, community health care, and the development of services responsive to the needs of special populations, multicultural societies, and underserved communities will be discussed.</w:t>
      </w:r>
      <w:r w:rsidRPr="002E4CA1">
        <w:t xml:space="preserve"> </w:t>
      </w:r>
      <w:r>
        <w:rPr>
          <w:sz w:val="20"/>
        </w:rPr>
        <w:t xml:space="preserve">Open to graduate students only. </w:t>
      </w:r>
      <w:r w:rsidRPr="002E4CA1">
        <w:rPr>
          <w:sz w:val="20"/>
        </w:rPr>
        <w:t xml:space="preserve">Prerequisite: Admission to the Ph.D. in Interdisciplinary Health Sciences or </w:t>
      </w:r>
      <w:r>
        <w:rPr>
          <w:sz w:val="20"/>
        </w:rPr>
        <w:t xml:space="preserve">instructor approval. </w:t>
      </w:r>
      <w:r w:rsidRPr="002E4CA1">
        <w:rPr>
          <w:sz w:val="20"/>
        </w:rPr>
        <w:t>3 hours</w:t>
      </w:r>
    </w:p>
    <w:p w14:paraId="0A96BF6A" w14:textId="77777777" w:rsidR="006350AF" w:rsidRPr="002E4CA1" w:rsidRDefault="006350AF" w:rsidP="006350AF">
      <w:pPr>
        <w:rPr>
          <w:sz w:val="20"/>
        </w:rPr>
      </w:pPr>
    </w:p>
    <w:p w14:paraId="5439F8D5" w14:textId="77777777" w:rsidR="006350AF" w:rsidRPr="002E4CA1" w:rsidRDefault="006350AF" w:rsidP="006350AF">
      <w:pPr>
        <w:rPr>
          <w:sz w:val="20"/>
        </w:rPr>
      </w:pPr>
      <w:r w:rsidRPr="006350AF">
        <w:rPr>
          <w:b/>
          <w:sz w:val="20"/>
        </w:rPr>
        <w:t>IHS</w:t>
      </w:r>
      <w:r w:rsidRPr="006350AF">
        <w:rPr>
          <w:b/>
          <w:sz w:val="20"/>
        </w:rPr>
        <w:tab/>
        <w:t>6260    Qualitative Research Concepts in Interdisciplinary Health Sciences.</w:t>
      </w:r>
      <w:r>
        <w:rPr>
          <w:sz w:val="20"/>
        </w:rPr>
        <w:t xml:space="preserve">   </w:t>
      </w:r>
      <w:r w:rsidRPr="002E4CA1">
        <w:rPr>
          <w:sz w:val="20"/>
        </w:rPr>
        <w:t>Students learn to design and conduct studies and analyze research findings using qualitative research methods. These methods include comparative, historical, case study, content analysis and other types of observation and interview strategies for data collection. Approaches include phenomenology, ethnography, narrative, and grounded theory. Students learn strengths and limitations of qualitative research approaches and methods for expanding the knowledge base in health and human services. O</w:t>
      </w:r>
      <w:r>
        <w:rPr>
          <w:sz w:val="20"/>
        </w:rPr>
        <w:t xml:space="preserve">pen to graduate students only.  </w:t>
      </w:r>
      <w:r w:rsidRPr="002E4CA1">
        <w:rPr>
          <w:sz w:val="20"/>
        </w:rPr>
        <w:t>Prerequisite: Admission to the Ph.D. in Interdisciplinary Health Scien</w:t>
      </w:r>
      <w:r>
        <w:rPr>
          <w:sz w:val="20"/>
        </w:rPr>
        <w:t xml:space="preserve">ces or instructor approval.  </w:t>
      </w:r>
      <w:r w:rsidRPr="002E4CA1">
        <w:rPr>
          <w:sz w:val="20"/>
        </w:rPr>
        <w:t>3 hours</w:t>
      </w:r>
    </w:p>
    <w:p w14:paraId="4F0BED7A" w14:textId="77777777" w:rsidR="006350AF" w:rsidRPr="002E4CA1" w:rsidRDefault="006350AF" w:rsidP="006350AF">
      <w:pPr>
        <w:rPr>
          <w:sz w:val="20"/>
        </w:rPr>
      </w:pPr>
    </w:p>
    <w:p w14:paraId="17A242F4" w14:textId="77777777" w:rsidR="006350AF" w:rsidRPr="002E4CA1" w:rsidRDefault="006350AF" w:rsidP="006350AF">
      <w:pPr>
        <w:rPr>
          <w:sz w:val="20"/>
        </w:rPr>
      </w:pPr>
      <w:r w:rsidRPr="006350AF">
        <w:rPr>
          <w:b/>
          <w:sz w:val="20"/>
        </w:rPr>
        <w:t>IHS</w:t>
      </w:r>
      <w:r w:rsidRPr="006350AF">
        <w:rPr>
          <w:b/>
          <w:sz w:val="20"/>
        </w:rPr>
        <w:tab/>
        <w:t>6270    Health and Human Services Policy and Politics.</w:t>
      </w:r>
      <w:r>
        <w:rPr>
          <w:sz w:val="20"/>
        </w:rPr>
        <w:t xml:space="preserve">  </w:t>
      </w:r>
      <w:r w:rsidRPr="002E4CA1">
        <w:rPr>
          <w:sz w:val="20"/>
        </w:rPr>
        <w:t xml:space="preserve">Develops a systematic and analytical framework for understanding policy-making processes in health and human services, including identification of need and the formulation, implementation, and evaluation of policy. The political processes by which decisions are made and resources </w:t>
      </w:r>
      <w:proofErr w:type="gramStart"/>
      <w:r w:rsidRPr="002E4CA1">
        <w:rPr>
          <w:sz w:val="20"/>
        </w:rPr>
        <w:t>allocated</w:t>
      </w:r>
      <w:proofErr w:type="gramEnd"/>
      <w:r w:rsidRPr="002E4CA1">
        <w:rPr>
          <w:sz w:val="20"/>
        </w:rPr>
        <w:t xml:space="preserve"> and the ethics, legislative process, institutional, and special interest factors that affect these processes at local, state, and federal levels, are also considered. O</w:t>
      </w:r>
      <w:r>
        <w:rPr>
          <w:sz w:val="20"/>
        </w:rPr>
        <w:t xml:space="preserve">pen to graduate students only.  </w:t>
      </w:r>
      <w:r w:rsidRPr="002E4CA1">
        <w:rPr>
          <w:sz w:val="20"/>
        </w:rPr>
        <w:t>Prerequisite: Admission to the Ph.D. in Interdisciplinary Health Sc</w:t>
      </w:r>
      <w:r>
        <w:rPr>
          <w:sz w:val="20"/>
        </w:rPr>
        <w:t xml:space="preserve">iences or instructor approval.  </w:t>
      </w:r>
      <w:r w:rsidRPr="002E4CA1">
        <w:rPr>
          <w:sz w:val="20"/>
        </w:rPr>
        <w:t>3 hours</w:t>
      </w:r>
    </w:p>
    <w:p w14:paraId="46EF581E" w14:textId="77777777" w:rsidR="006350AF" w:rsidRPr="002E4CA1" w:rsidRDefault="006350AF" w:rsidP="006350AF">
      <w:pPr>
        <w:rPr>
          <w:sz w:val="20"/>
        </w:rPr>
      </w:pPr>
    </w:p>
    <w:p w14:paraId="671449B1" w14:textId="77777777" w:rsidR="006350AF" w:rsidRPr="002E4CA1" w:rsidRDefault="006350AF" w:rsidP="006350AF">
      <w:pPr>
        <w:rPr>
          <w:sz w:val="20"/>
        </w:rPr>
      </w:pPr>
      <w:r w:rsidRPr="006350AF">
        <w:rPr>
          <w:b/>
          <w:sz w:val="20"/>
        </w:rPr>
        <w:t>IHS</w:t>
      </w:r>
      <w:r w:rsidRPr="006350AF">
        <w:rPr>
          <w:b/>
          <w:sz w:val="20"/>
        </w:rPr>
        <w:tab/>
        <w:t>6280</w:t>
      </w:r>
      <w:r w:rsidRPr="006350AF">
        <w:rPr>
          <w:b/>
          <w:sz w:val="20"/>
        </w:rPr>
        <w:tab/>
        <w:t>Statistics I in Interdisciplinary Health Sciences.</w:t>
      </w:r>
      <w:r>
        <w:rPr>
          <w:sz w:val="20"/>
        </w:rPr>
        <w:t xml:space="preserve">  </w:t>
      </w:r>
      <w:r w:rsidRPr="002E4CA1">
        <w:rPr>
          <w:sz w:val="20"/>
        </w:rPr>
        <w:t>Provides an overview of the statistical concepts and methods often used in HHS research. Course content will include concepts of probability, hypothesis testing, measures of central tendency and dispersion, and sampling. Students will learn to conduct bivariate and multivariate statistical tests common in HHS research, and to interpret the results. Students will be introduced to basic concepts in parametric and non-parametric statistical analyses. Examples will be drawn from current research in health and human services, and students will acquire skills in critiquing research designs and statistical approaches. Open to gra</w:t>
      </w:r>
      <w:r>
        <w:rPr>
          <w:sz w:val="20"/>
        </w:rPr>
        <w:t xml:space="preserve">duate students only.  </w:t>
      </w:r>
      <w:r w:rsidRPr="002E4CA1">
        <w:rPr>
          <w:sz w:val="20"/>
        </w:rPr>
        <w:t>Prerequisite: Admission to the Ph.D. in Interdisciplinary Health Scien</w:t>
      </w:r>
      <w:r>
        <w:rPr>
          <w:sz w:val="20"/>
        </w:rPr>
        <w:t xml:space="preserve">ces or instructor approval.  </w:t>
      </w:r>
      <w:r w:rsidRPr="002E4CA1">
        <w:rPr>
          <w:sz w:val="20"/>
        </w:rPr>
        <w:t>3 hours</w:t>
      </w:r>
    </w:p>
    <w:p w14:paraId="105C007E" w14:textId="77777777" w:rsidR="006350AF" w:rsidRPr="002E4CA1" w:rsidRDefault="006350AF" w:rsidP="006350AF">
      <w:pPr>
        <w:rPr>
          <w:sz w:val="20"/>
        </w:rPr>
      </w:pPr>
    </w:p>
    <w:p w14:paraId="348B988C" w14:textId="440A9759" w:rsidR="006350AF" w:rsidRPr="002E4CA1" w:rsidRDefault="006350AF" w:rsidP="006350AF">
      <w:pPr>
        <w:rPr>
          <w:sz w:val="20"/>
        </w:rPr>
      </w:pPr>
      <w:r w:rsidRPr="006350AF">
        <w:rPr>
          <w:b/>
          <w:sz w:val="20"/>
        </w:rPr>
        <w:t>IHS</w:t>
      </w:r>
      <w:r w:rsidRPr="006350AF">
        <w:rPr>
          <w:b/>
          <w:sz w:val="20"/>
        </w:rPr>
        <w:tab/>
        <w:t>6290    College Instruction and Assessment.</w:t>
      </w:r>
      <w:r>
        <w:rPr>
          <w:sz w:val="20"/>
        </w:rPr>
        <w:t xml:space="preserve">   </w:t>
      </w:r>
      <w:r w:rsidRPr="002E4CA1">
        <w:rPr>
          <w:sz w:val="20"/>
        </w:rPr>
        <w:t>Examines current theories and best practices regarding learning, intelligence, memory, and learning styles and individual capabilities, and their application to curriculum design, instruction, and methods of assessment. The effects of class, gender, and culture on learning and teaching are analyzed, as well as curricular issues related to accreditation of programs and to professional licensure and certification. O</w:t>
      </w:r>
      <w:r>
        <w:rPr>
          <w:sz w:val="20"/>
        </w:rPr>
        <w:t xml:space="preserve">pen to graduate students only.  </w:t>
      </w:r>
      <w:r w:rsidRPr="002E4CA1">
        <w:rPr>
          <w:sz w:val="20"/>
        </w:rPr>
        <w:t>Prerequisite: Admission to the Ph.D. in Interdisciplinary Health Scien</w:t>
      </w:r>
      <w:r>
        <w:rPr>
          <w:sz w:val="20"/>
        </w:rPr>
        <w:t xml:space="preserve">ces or instructor approval. </w:t>
      </w:r>
      <w:r w:rsidR="00497E6E">
        <w:rPr>
          <w:sz w:val="20"/>
        </w:rPr>
        <w:t xml:space="preserve">3 </w:t>
      </w:r>
      <w:r w:rsidRPr="002E4CA1">
        <w:rPr>
          <w:sz w:val="20"/>
        </w:rPr>
        <w:t>hours</w:t>
      </w:r>
    </w:p>
    <w:p w14:paraId="6A68043B" w14:textId="77777777" w:rsidR="006350AF" w:rsidRPr="002E4CA1" w:rsidRDefault="006350AF" w:rsidP="006350AF">
      <w:pPr>
        <w:rPr>
          <w:sz w:val="20"/>
        </w:rPr>
      </w:pPr>
    </w:p>
    <w:p w14:paraId="33772F50" w14:textId="77777777" w:rsidR="006350AF" w:rsidRPr="002E4CA1" w:rsidRDefault="006350AF" w:rsidP="006350AF">
      <w:pPr>
        <w:rPr>
          <w:sz w:val="20"/>
        </w:rPr>
      </w:pPr>
      <w:r w:rsidRPr="006350AF">
        <w:rPr>
          <w:b/>
          <w:sz w:val="20"/>
        </w:rPr>
        <w:t>IHS</w:t>
      </w:r>
      <w:r w:rsidRPr="006350AF">
        <w:rPr>
          <w:b/>
          <w:sz w:val="20"/>
        </w:rPr>
        <w:tab/>
        <w:t>6300    Designing and Conducting Health and Human Services Research.</w:t>
      </w:r>
      <w:r>
        <w:rPr>
          <w:sz w:val="20"/>
        </w:rPr>
        <w:t xml:space="preserve">   </w:t>
      </w:r>
      <w:r w:rsidRPr="002E4CA1">
        <w:rPr>
          <w:sz w:val="20"/>
        </w:rPr>
        <w:t xml:space="preserve">Students learn to formulate and focus research questions, select a research design to answer the questions, collect data or identify a data source, and develop a plan for analyzing and evaluating different types of data. Topics included in this course include commonly </w:t>
      </w:r>
      <w:r w:rsidRPr="002E4CA1">
        <w:rPr>
          <w:sz w:val="20"/>
        </w:rPr>
        <w:lastRenderedPageBreak/>
        <w:t>used experimental and quasi-experimental research designs and threats to internal and external validity of research results. Ethical issues in designing, conducting and reporting of research findings are also discussed, along with issues of multiculturalism and interdisciplinary approaches used in research design. O</w:t>
      </w:r>
      <w:r>
        <w:rPr>
          <w:sz w:val="20"/>
        </w:rPr>
        <w:t xml:space="preserve">pen to graduate students only.  </w:t>
      </w:r>
      <w:r w:rsidRPr="002E4CA1">
        <w:rPr>
          <w:sz w:val="20"/>
        </w:rPr>
        <w:t>Prerequisite: Admission to the Ph.D. in Interdisciplinary Health Sciences</w:t>
      </w:r>
      <w:r>
        <w:rPr>
          <w:sz w:val="20"/>
        </w:rPr>
        <w:t xml:space="preserve"> or instructor approval.  </w:t>
      </w:r>
      <w:r w:rsidRPr="002E4CA1">
        <w:rPr>
          <w:sz w:val="20"/>
        </w:rPr>
        <w:t>3 hours</w:t>
      </w:r>
    </w:p>
    <w:p w14:paraId="7E5EEEC5" w14:textId="77777777" w:rsidR="006350AF" w:rsidRPr="002E4CA1" w:rsidRDefault="006350AF" w:rsidP="006350AF">
      <w:pPr>
        <w:rPr>
          <w:sz w:val="20"/>
        </w:rPr>
      </w:pPr>
    </w:p>
    <w:p w14:paraId="1AFAEC30" w14:textId="77777777" w:rsidR="006350AF" w:rsidRPr="002E4CA1" w:rsidRDefault="006350AF" w:rsidP="006350AF">
      <w:pPr>
        <w:rPr>
          <w:sz w:val="20"/>
        </w:rPr>
      </w:pPr>
      <w:r w:rsidRPr="006350AF">
        <w:rPr>
          <w:b/>
          <w:sz w:val="20"/>
        </w:rPr>
        <w:t>IHS</w:t>
      </w:r>
      <w:r w:rsidRPr="006350AF">
        <w:rPr>
          <w:b/>
          <w:sz w:val="20"/>
        </w:rPr>
        <w:tab/>
        <w:t>6310</w:t>
      </w:r>
      <w:r w:rsidRPr="006350AF">
        <w:rPr>
          <w:b/>
          <w:sz w:val="20"/>
        </w:rPr>
        <w:tab/>
        <w:t>Grant Proposal Development and Management.</w:t>
      </w:r>
      <w:r w:rsidRPr="006350AF">
        <w:rPr>
          <w:b/>
          <w:sz w:val="20"/>
        </w:rPr>
        <w:tab/>
      </w:r>
      <w:r w:rsidRPr="002E4CA1">
        <w:rPr>
          <w:sz w:val="20"/>
        </w:rPr>
        <w:t xml:space="preserve">Provides students with skills needed to compete for funding in health and human services. This course provides an overview of grant writing, including identifying sources of research and program development support and developing successful proposals, including drafting budgets, preparing research plans or evaluation plans, and developing collaborative relationships to strengthen grant proposals. Principles of project management also are discussed. These include ensuring fiscal and ethical accountability, interacting with collaborative partners, and documenting progress toward project goals. </w:t>
      </w:r>
      <w:r>
        <w:rPr>
          <w:sz w:val="20"/>
        </w:rPr>
        <w:t xml:space="preserve">Open to graduate students only.  </w:t>
      </w:r>
      <w:r w:rsidRPr="002E4CA1">
        <w:rPr>
          <w:sz w:val="20"/>
        </w:rPr>
        <w:t>Prerequisite: Admission to the Ph.D. in Interdisciplinary Health S</w:t>
      </w:r>
      <w:r>
        <w:rPr>
          <w:sz w:val="20"/>
        </w:rPr>
        <w:t xml:space="preserve">ciences or instructor approval.  </w:t>
      </w:r>
      <w:r w:rsidRPr="002E4CA1">
        <w:rPr>
          <w:sz w:val="20"/>
        </w:rPr>
        <w:t>3 hours</w:t>
      </w:r>
    </w:p>
    <w:p w14:paraId="2743A137" w14:textId="77777777" w:rsidR="006350AF" w:rsidRPr="002E4CA1" w:rsidRDefault="006350AF" w:rsidP="006350AF">
      <w:pPr>
        <w:rPr>
          <w:sz w:val="20"/>
        </w:rPr>
      </w:pPr>
    </w:p>
    <w:p w14:paraId="688C8229" w14:textId="77777777" w:rsidR="006350AF" w:rsidRPr="002E4CA1" w:rsidRDefault="006350AF" w:rsidP="006350AF">
      <w:pPr>
        <w:rPr>
          <w:sz w:val="20"/>
        </w:rPr>
      </w:pPr>
      <w:r w:rsidRPr="006350AF">
        <w:rPr>
          <w:b/>
          <w:sz w:val="20"/>
        </w:rPr>
        <w:t>IHS</w:t>
      </w:r>
      <w:r w:rsidRPr="006350AF">
        <w:rPr>
          <w:b/>
          <w:sz w:val="20"/>
        </w:rPr>
        <w:tab/>
        <w:t>6320</w:t>
      </w:r>
      <w:r w:rsidRPr="006350AF">
        <w:rPr>
          <w:b/>
          <w:sz w:val="20"/>
        </w:rPr>
        <w:tab/>
        <w:t>Innovative Pedagogy and Instructional Design</w:t>
      </w:r>
      <w:r>
        <w:rPr>
          <w:sz w:val="20"/>
        </w:rPr>
        <w:t xml:space="preserve">.  </w:t>
      </w:r>
      <w:r w:rsidRPr="002E4CA1">
        <w:rPr>
          <w:sz w:val="20"/>
        </w:rPr>
        <w:t xml:space="preserve">Examines models of teaching and related research and the inclusion of innovative pedagogy; including teaching through technology, problem-based learning, collaborative learning, learner-centered instruction, and distance learning. Techniques for instructional design and assessment are discussed. Learners will be expected to apply one or more innovative pedagogies in an applied area. </w:t>
      </w:r>
      <w:r>
        <w:rPr>
          <w:sz w:val="20"/>
        </w:rPr>
        <w:t xml:space="preserve">Open to graduate students only. </w:t>
      </w:r>
      <w:r w:rsidRPr="002E4CA1">
        <w:rPr>
          <w:sz w:val="20"/>
        </w:rPr>
        <w:t>Prerequisite: IHS 6290 with a grade of "CB" or better, and admission to the Ph.D. in Interdisciplinary Health Sc</w:t>
      </w:r>
      <w:r>
        <w:rPr>
          <w:sz w:val="20"/>
        </w:rPr>
        <w:t xml:space="preserve">iences or instructor approval.  </w:t>
      </w:r>
      <w:r w:rsidRPr="002E4CA1">
        <w:rPr>
          <w:sz w:val="20"/>
        </w:rPr>
        <w:t>3 hours</w:t>
      </w:r>
    </w:p>
    <w:p w14:paraId="716A4E29" w14:textId="77777777" w:rsidR="006350AF" w:rsidRPr="002E4CA1" w:rsidRDefault="006350AF" w:rsidP="006350AF">
      <w:pPr>
        <w:rPr>
          <w:sz w:val="20"/>
        </w:rPr>
      </w:pPr>
    </w:p>
    <w:p w14:paraId="164570FC" w14:textId="77777777" w:rsidR="006350AF" w:rsidRPr="002E4CA1" w:rsidRDefault="006350AF" w:rsidP="006350AF">
      <w:pPr>
        <w:rPr>
          <w:sz w:val="20"/>
        </w:rPr>
      </w:pPr>
      <w:r w:rsidRPr="006350AF">
        <w:rPr>
          <w:b/>
          <w:sz w:val="20"/>
        </w:rPr>
        <w:t>IHS</w:t>
      </w:r>
      <w:r w:rsidRPr="006350AF">
        <w:rPr>
          <w:b/>
          <w:sz w:val="20"/>
        </w:rPr>
        <w:tab/>
        <w:t>6330</w:t>
      </w:r>
      <w:r w:rsidRPr="006350AF">
        <w:rPr>
          <w:b/>
          <w:sz w:val="20"/>
        </w:rPr>
        <w:tab/>
        <w:t>Ethics and Law in Health and Human Services.</w:t>
      </w:r>
      <w:r>
        <w:rPr>
          <w:sz w:val="20"/>
        </w:rPr>
        <w:t xml:space="preserve"> </w:t>
      </w:r>
      <w:r w:rsidRPr="002E4CA1">
        <w:rPr>
          <w:sz w:val="20"/>
        </w:rPr>
        <w:t xml:space="preserve"> Students learn to apply ethical concepts, principles, and theories to health and human service decision-making, policy formulation, and to clinical and research situations. Current issues in healthcare and social ethics are examined, together with the legal and ethical concerns, which affect interdisciplinary collaborative practice. Laws are discussed which influence the provision and delivery of care and services at local, state, and federal levels. Open to graduate students only.</w:t>
      </w:r>
      <w:r w:rsidRPr="002E4CA1">
        <w:rPr>
          <w:sz w:val="20"/>
        </w:rPr>
        <w:tab/>
        <w:t>Prerequisite: Admission to the Ph.D. in Interdisciplinary Health Sc</w:t>
      </w:r>
      <w:r>
        <w:rPr>
          <w:sz w:val="20"/>
        </w:rPr>
        <w:t xml:space="preserve">iences or instructor approval.  </w:t>
      </w:r>
      <w:r w:rsidRPr="002E4CA1">
        <w:rPr>
          <w:sz w:val="20"/>
        </w:rPr>
        <w:t>3 hours</w:t>
      </w:r>
    </w:p>
    <w:p w14:paraId="010C3138" w14:textId="77777777" w:rsidR="006350AF" w:rsidRPr="002E4CA1" w:rsidRDefault="006350AF" w:rsidP="006350AF">
      <w:pPr>
        <w:rPr>
          <w:sz w:val="20"/>
        </w:rPr>
      </w:pPr>
    </w:p>
    <w:p w14:paraId="4BC8D143" w14:textId="77777777" w:rsidR="006350AF" w:rsidRPr="002E4CA1" w:rsidRDefault="006350AF" w:rsidP="006350AF">
      <w:pPr>
        <w:rPr>
          <w:sz w:val="20"/>
        </w:rPr>
      </w:pPr>
      <w:r w:rsidRPr="006350AF">
        <w:rPr>
          <w:b/>
          <w:sz w:val="20"/>
        </w:rPr>
        <w:t>IHS</w:t>
      </w:r>
      <w:r w:rsidRPr="006350AF">
        <w:rPr>
          <w:b/>
          <w:sz w:val="20"/>
        </w:rPr>
        <w:tab/>
        <w:t>6350    Evidence-Based Practice and Interdisciplinary Research in Health and Human Services.</w:t>
      </w:r>
      <w:r>
        <w:rPr>
          <w:sz w:val="20"/>
        </w:rPr>
        <w:t xml:space="preserve">  </w:t>
      </w:r>
      <w:r w:rsidRPr="002E4CA1">
        <w:rPr>
          <w:sz w:val="20"/>
        </w:rPr>
        <w:t>This capstone course uses a seminar format for student-led discussions of evidence-based practice and interdisciplinary research. Course topics include theory and historical foundations, management structures and economic factors, team dynamics and communication, collaborative decision-making and conflict resolution, and methods of conducting research for, applying, and teaching evidence-based practice. Students apply the lens of evidence-based practice within and across disciplines to develop an interdisciplinary vision for addressing critical current issues in health and human services. Open to graduate students only</w:t>
      </w:r>
      <w:r>
        <w:rPr>
          <w:sz w:val="20"/>
        </w:rPr>
        <w:t>.  P</w:t>
      </w:r>
      <w:r w:rsidRPr="002E4CA1">
        <w:rPr>
          <w:sz w:val="20"/>
        </w:rPr>
        <w:t>rerequisite: Admission to the Ph.D. in Interdisciplinary Health S</w:t>
      </w:r>
      <w:r>
        <w:rPr>
          <w:sz w:val="20"/>
        </w:rPr>
        <w:t xml:space="preserve">ciences or instructor approval.  3 </w:t>
      </w:r>
      <w:r w:rsidRPr="002E4CA1">
        <w:rPr>
          <w:sz w:val="20"/>
        </w:rPr>
        <w:t>hours</w:t>
      </w:r>
    </w:p>
    <w:p w14:paraId="7210DFB7" w14:textId="77777777" w:rsidR="006350AF" w:rsidRPr="002E4CA1" w:rsidRDefault="006350AF" w:rsidP="006350AF">
      <w:pPr>
        <w:rPr>
          <w:sz w:val="20"/>
        </w:rPr>
      </w:pPr>
    </w:p>
    <w:p w14:paraId="0C6355C3" w14:textId="77777777" w:rsidR="006350AF" w:rsidRPr="002E4CA1" w:rsidRDefault="006350AF" w:rsidP="006350AF">
      <w:pPr>
        <w:rPr>
          <w:sz w:val="20"/>
        </w:rPr>
      </w:pPr>
      <w:r w:rsidRPr="006350AF">
        <w:rPr>
          <w:b/>
          <w:sz w:val="20"/>
        </w:rPr>
        <w:t>IHS</w:t>
      </w:r>
      <w:r w:rsidRPr="006350AF">
        <w:rPr>
          <w:b/>
          <w:sz w:val="20"/>
        </w:rPr>
        <w:tab/>
        <w:t>6360    Statistics II in Interdisciplinary Health Sciences.</w:t>
      </w:r>
      <w:r>
        <w:rPr>
          <w:sz w:val="20"/>
        </w:rPr>
        <w:t xml:space="preserve">  </w:t>
      </w:r>
      <w:r w:rsidRPr="002E4CA1">
        <w:rPr>
          <w:sz w:val="20"/>
        </w:rPr>
        <w:t>Continuing from material covered in IHS 6280, Statistics I in Interdisciplinary Health Sciences, this course examines theory and practice using advanced concepts of statistics with application to complex problems in interdisciplinary health and human services research. Addresses topics such as ANOVA and linear and logistic regression. Open to graduate students only.</w:t>
      </w:r>
      <w:r>
        <w:rPr>
          <w:sz w:val="20"/>
        </w:rPr>
        <w:t xml:space="preserve">  </w:t>
      </w:r>
      <w:r w:rsidRPr="002E4CA1">
        <w:rPr>
          <w:sz w:val="20"/>
        </w:rPr>
        <w:t>Prerequisite: IHS 6280 with a grade of "CB" or better" and admission to the Ph.D. in Interdisciplinary Health S</w:t>
      </w:r>
      <w:r>
        <w:rPr>
          <w:sz w:val="20"/>
        </w:rPr>
        <w:t xml:space="preserve">ciences or instructor approval.  </w:t>
      </w:r>
      <w:r w:rsidRPr="002E4CA1">
        <w:rPr>
          <w:sz w:val="20"/>
        </w:rPr>
        <w:t>3 hours</w:t>
      </w:r>
    </w:p>
    <w:p w14:paraId="59DDCB11" w14:textId="77777777" w:rsidR="006350AF" w:rsidRPr="002E4CA1" w:rsidRDefault="006350AF" w:rsidP="006350AF">
      <w:pPr>
        <w:rPr>
          <w:sz w:val="20"/>
        </w:rPr>
      </w:pPr>
    </w:p>
    <w:p w14:paraId="2CC431FB" w14:textId="77777777" w:rsidR="006350AF" w:rsidRPr="002E4CA1" w:rsidRDefault="006350AF" w:rsidP="006350AF">
      <w:pPr>
        <w:rPr>
          <w:sz w:val="20"/>
        </w:rPr>
      </w:pPr>
      <w:r w:rsidRPr="006350AF">
        <w:rPr>
          <w:b/>
          <w:sz w:val="20"/>
        </w:rPr>
        <w:t>IHS</w:t>
      </w:r>
      <w:r w:rsidRPr="006350AF">
        <w:rPr>
          <w:b/>
          <w:sz w:val="20"/>
        </w:rPr>
        <w:tab/>
        <w:t>6380    Special Topics in Interdisciplinary Health Sciences.</w:t>
      </w:r>
      <w:r>
        <w:rPr>
          <w:sz w:val="20"/>
        </w:rPr>
        <w:t xml:space="preserve">   T</w:t>
      </w:r>
      <w:r w:rsidRPr="002E4CA1">
        <w:rPr>
          <w:sz w:val="20"/>
        </w:rPr>
        <w:t xml:space="preserve">his is a </w:t>
      </w:r>
      <w:proofErr w:type="gramStart"/>
      <w:r w:rsidRPr="002E4CA1">
        <w:rPr>
          <w:sz w:val="20"/>
        </w:rPr>
        <w:t>variable topics</w:t>
      </w:r>
      <w:proofErr w:type="gramEnd"/>
      <w:r w:rsidRPr="002E4CA1">
        <w:rPr>
          <w:sz w:val="20"/>
        </w:rPr>
        <w:t xml:space="preserve">, variable credit graduate level course for consideration of current and special interest in health and human services topics. Specific topics and number of credit hours will be announced each time the course is scheduled. May be repeated for credit. </w:t>
      </w:r>
      <w:r>
        <w:rPr>
          <w:sz w:val="20"/>
        </w:rPr>
        <w:t xml:space="preserve">Open to graduate students only.  </w:t>
      </w:r>
      <w:r w:rsidRPr="002E4CA1">
        <w:rPr>
          <w:sz w:val="20"/>
        </w:rPr>
        <w:t>Prerequisite: Admission to the Ph.D. in Interdisciplinary Health Sciences or instructor approval.</w:t>
      </w:r>
      <w:r>
        <w:rPr>
          <w:sz w:val="20"/>
        </w:rPr>
        <w:t xml:space="preserve"> </w:t>
      </w:r>
      <w:r w:rsidRPr="002E4CA1">
        <w:rPr>
          <w:sz w:val="20"/>
        </w:rPr>
        <w:t xml:space="preserve"> 1 </w:t>
      </w:r>
      <w:r>
        <w:rPr>
          <w:sz w:val="20"/>
        </w:rPr>
        <w:t>to</w:t>
      </w:r>
      <w:r w:rsidRPr="002E4CA1">
        <w:rPr>
          <w:sz w:val="20"/>
        </w:rPr>
        <w:t xml:space="preserve"> 4 hours</w:t>
      </w:r>
    </w:p>
    <w:p w14:paraId="7DBE25C0" w14:textId="77777777" w:rsidR="006350AF" w:rsidRPr="002E4CA1" w:rsidRDefault="006350AF" w:rsidP="006350AF">
      <w:pPr>
        <w:rPr>
          <w:sz w:val="20"/>
        </w:rPr>
      </w:pPr>
      <w:r w:rsidRPr="002E4CA1">
        <w:rPr>
          <w:sz w:val="20"/>
        </w:rPr>
        <w:tab/>
      </w:r>
    </w:p>
    <w:p w14:paraId="02BB201A" w14:textId="77777777" w:rsidR="006350AF" w:rsidRPr="002E4CA1" w:rsidRDefault="006350AF" w:rsidP="006350AF">
      <w:pPr>
        <w:rPr>
          <w:sz w:val="20"/>
        </w:rPr>
      </w:pPr>
      <w:r w:rsidRPr="006350AF">
        <w:rPr>
          <w:b/>
          <w:sz w:val="20"/>
        </w:rPr>
        <w:t>IHS</w:t>
      </w:r>
      <w:r w:rsidRPr="006350AF">
        <w:rPr>
          <w:b/>
          <w:sz w:val="20"/>
        </w:rPr>
        <w:tab/>
        <w:t>6970    IHS Pre-Dissertation Semina</w:t>
      </w:r>
      <w:r w:rsidRPr="006350AF">
        <w:rPr>
          <w:sz w:val="20"/>
        </w:rPr>
        <w:t>r.</w:t>
      </w:r>
      <w:r>
        <w:rPr>
          <w:sz w:val="20"/>
        </w:rPr>
        <w:t xml:space="preserve">  </w:t>
      </w:r>
      <w:r w:rsidRPr="002E4CA1">
        <w:rPr>
          <w:sz w:val="20"/>
        </w:rPr>
        <w:t>This course facilitates the transition from course work to dissertation research. Students must be registered continuously for at least one hour per session in the pre-dissertation seminar with their academic advisors to maintain their residency in the Ph.D. program after completing required coursework and while completing any cognate courses, their four comprehensive examination products</w:t>
      </w:r>
      <w:r>
        <w:rPr>
          <w:sz w:val="20"/>
        </w:rPr>
        <w:t>,</w:t>
      </w:r>
      <w:r w:rsidRPr="002E4CA1">
        <w:rPr>
          <w:sz w:val="20"/>
        </w:rPr>
        <w:t xml:space="preserve"> and a dissertation concept paper. Graded on a Credit/No Credit basis. May be repeated for credit. </w:t>
      </w:r>
      <w:r>
        <w:rPr>
          <w:sz w:val="20"/>
        </w:rPr>
        <w:t xml:space="preserve">Open to graduate students only. </w:t>
      </w:r>
      <w:r w:rsidRPr="002E4CA1">
        <w:rPr>
          <w:sz w:val="20"/>
        </w:rPr>
        <w:lastRenderedPageBreak/>
        <w:t>Prerequisite: Completion of required coursework in Ph.D. in Interdisciplinary Health Sciences and departmental approval. Co</w:t>
      </w:r>
      <w:r>
        <w:rPr>
          <w:sz w:val="20"/>
        </w:rPr>
        <w:t>-</w:t>
      </w:r>
      <w:r w:rsidRPr="002E4CA1">
        <w:rPr>
          <w:sz w:val="20"/>
        </w:rPr>
        <w:t xml:space="preserve">requisite: Completion of </w:t>
      </w:r>
      <w:r>
        <w:rPr>
          <w:sz w:val="20"/>
        </w:rPr>
        <w:t>any remaining cognate courses.</w:t>
      </w:r>
      <w:r>
        <w:rPr>
          <w:sz w:val="20"/>
        </w:rPr>
        <w:tab/>
      </w:r>
      <w:r w:rsidRPr="002E4CA1">
        <w:rPr>
          <w:sz w:val="20"/>
        </w:rPr>
        <w:t>1 to 6 hours</w:t>
      </w:r>
    </w:p>
    <w:p w14:paraId="5FCB47E8" w14:textId="77777777" w:rsidR="006350AF" w:rsidRPr="002E4CA1" w:rsidRDefault="006350AF" w:rsidP="006350AF">
      <w:pPr>
        <w:rPr>
          <w:sz w:val="20"/>
        </w:rPr>
      </w:pPr>
    </w:p>
    <w:p w14:paraId="14926D8C" w14:textId="77777777" w:rsidR="006350AF" w:rsidRPr="002E4CA1" w:rsidRDefault="006350AF" w:rsidP="006350AF">
      <w:pPr>
        <w:rPr>
          <w:sz w:val="20"/>
        </w:rPr>
      </w:pPr>
      <w:r w:rsidRPr="006350AF">
        <w:rPr>
          <w:b/>
          <w:sz w:val="20"/>
        </w:rPr>
        <w:t>IHS</w:t>
      </w:r>
      <w:r w:rsidRPr="006350AF">
        <w:rPr>
          <w:b/>
          <w:sz w:val="20"/>
        </w:rPr>
        <w:tab/>
        <w:t>6980</w:t>
      </w:r>
      <w:r w:rsidRPr="006350AF">
        <w:rPr>
          <w:b/>
          <w:sz w:val="20"/>
        </w:rPr>
        <w:tab/>
        <w:t>Readings in Interdisciplinary Health Sciences.</w:t>
      </w:r>
      <w:r>
        <w:rPr>
          <w:sz w:val="20"/>
        </w:rPr>
        <w:t xml:space="preserve"> </w:t>
      </w:r>
      <w:r w:rsidRPr="002E4CA1">
        <w:rPr>
          <w:sz w:val="20"/>
        </w:rPr>
        <w:t xml:space="preserve">This course is offered as independent study and reading under the guidance of a faculty member. Initiative for planning the topic </w:t>
      </w:r>
      <w:proofErr w:type="gramStart"/>
      <w:r w:rsidRPr="002E4CA1">
        <w:rPr>
          <w:sz w:val="20"/>
        </w:rPr>
        <w:t>for</w:t>
      </w:r>
      <w:proofErr w:type="gramEnd"/>
      <w:r w:rsidRPr="002E4CA1">
        <w:rPr>
          <w:sz w:val="20"/>
        </w:rPr>
        <w:t xml:space="preserve"> investigation and seeking the appropriate faculty member comes from the student, with consultation from the advisor. May be repeated. Graded on a Credit/No Credit basis. Open to graduate students only.</w:t>
      </w:r>
      <w:r>
        <w:rPr>
          <w:sz w:val="20"/>
        </w:rPr>
        <w:t xml:space="preserve">  </w:t>
      </w:r>
      <w:r w:rsidRPr="002E4CA1">
        <w:rPr>
          <w:sz w:val="20"/>
        </w:rPr>
        <w:t>Prerequisite: Admission to the Ph.D. in Interdisciplinary Health Sciences, and approval of inst</w:t>
      </w:r>
      <w:r>
        <w:rPr>
          <w:sz w:val="20"/>
        </w:rPr>
        <w:t xml:space="preserve">ructor and program advisor.   </w:t>
      </w:r>
      <w:r w:rsidRPr="002E4CA1">
        <w:rPr>
          <w:sz w:val="20"/>
        </w:rPr>
        <w:t>1 to 4 hours</w:t>
      </w:r>
    </w:p>
    <w:p w14:paraId="50814B4E" w14:textId="77777777" w:rsidR="006350AF" w:rsidRPr="002E4CA1" w:rsidRDefault="006350AF" w:rsidP="006350AF">
      <w:pPr>
        <w:rPr>
          <w:sz w:val="20"/>
        </w:rPr>
      </w:pPr>
    </w:p>
    <w:p w14:paraId="0B32D910" w14:textId="77777777" w:rsidR="006350AF" w:rsidRPr="002E4CA1" w:rsidRDefault="00F93045" w:rsidP="006350AF">
      <w:pPr>
        <w:rPr>
          <w:sz w:val="20"/>
        </w:rPr>
      </w:pPr>
      <w:r w:rsidRPr="00F93045">
        <w:rPr>
          <w:b/>
          <w:sz w:val="20"/>
        </w:rPr>
        <w:t>IHS</w:t>
      </w:r>
      <w:r w:rsidRPr="00F93045">
        <w:rPr>
          <w:b/>
          <w:sz w:val="20"/>
        </w:rPr>
        <w:tab/>
        <w:t>7100    Independent Research</w:t>
      </w:r>
      <w:r>
        <w:rPr>
          <w:sz w:val="20"/>
        </w:rPr>
        <w:t xml:space="preserve">.  </w:t>
      </w:r>
      <w:r w:rsidR="006350AF" w:rsidRPr="002E4CA1">
        <w:rPr>
          <w:sz w:val="20"/>
        </w:rPr>
        <w:t>The student conducts independent research under advisement of the course instructor following approval of the research plan, which serves as the course syllabus, including specification of deliverables. May be repeated. Graded on a credit/No Credit basis. Open to graduate students only.</w:t>
      </w:r>
    </w:p>
    <w:p w14:paraId="38BDF99A" w14:textId="77777777" w:rsidR="006350AF" w:rsidRPr="002E4CA1" w:rsidRDefault="006350AF" w:rsidP="006350AF">
      <w:pPr>
        <w:rPr>
          <w:sz w:val="20"/>
        </w:rPr>
      </w:pPr>
      <w:r w:rsidRPr="002E4CA1">
        <w:rPr>
          <w:sz w:val="20"/>
        </w:rPr>
        <w:t>Prerequisite: Admission to the Ph.D. in Interdisciplinary Health S</w:t>
      </w:r>
      <w:r w:rsidR="00F93045">
        <w:rPr>
          <w:sz w:val="20"/>
        </w:rPr>
        <w:t xml:space="preserve">ciences or instructor approval.  </w:t>
      </w:r>
      <w:r w:rsidRPr="002E4CA1">
        <w:rPr>
          <w:sz w:val="20"/>
        </w:rPr>
        <w:t>1 to 6 hours</w:t>
      </w:r>
    </w:p>
    <w:p w14:paraId="6B1D6B06" w14:textId="77777777" w:rsidR="006350AF" w:rsidRPr="002E4CA1" w:rsidRDefault="006350AF" w:rsidP="006350AF">
      <w:pPr>
        <w:rPr>
          <w:sz w:val="20"/>
        </w:rPr>
      </w:pPr>
    </w:p>
    <w:p w14:paraId="629FBC77" w14:textId="77777777" w:rsidR="006350AF" w:rsidRPr="002E4CA1" w:rsidRDefault="00F93045" w:rsidP="006350AF">
      <w:pPr>
        <w:rPr>
          <w:sz w:val="20"/>
        </w:rPr>
      </w:pPr>
      <w:r w:rsidRPr="00F93045">
        <w:rPr>
          <w:b/>
          <w:sz w:val="20"/>
        </w:rPr>
        <w:t>IHS</w:t>
      </w:r>
      <w:r w:rsidRPr="00F93045">
        <w:rPr>
          <w:b/>
          <w:sz w:val="20"/>
        </w:rPr>
        <w:tab/>
        <w:t xml:space="preserve">7130    </w:t>
      </w:r>
      <w:r w:rsidR="006350AF" w:rsidRPr="00F93045">
        <w:rPr>
          <w:b/>
          <w:sz w:val="20"/>
        </w:rPr>
        <w:t>Practicum in College Teachin</w:t>
      </w:r>
      <w:r w:rsidRPr="00F93045">
        <w:rPr>
          <w:b/>
          <w:sz w:val="20"/>
        </w:rPr>
        <w:t>g in Health and Human Services.</w:t>
      </w:r>
      <w:r>
        <w:rPr>
          <w:sz w:val="20"/>
        </w:rPr>
        <w:t xml:space="preserve">  </w:t>
      </w:r>
      <w:r w:rsidR="006350AF" w:rsidRPr="002E4CA1">
        <w:rPr>
          <w:sz w:val="20"/>
        </w:rPr>
        <w:t>Students apply the theory and techniques learned in the pedagogical module of the Ph.D. program in Interdisciplinary Health Sciences and develop instructional skills through participation in a supervised teaching practicum. Students generally teach a two- or three-credit course, although modifications may be approved by the program. This mentored teaching experience involves demonstration of competence and innovation in course preparation, instruction, and assessment.</w:t>
      </w:r>
      <w:r w:rsidR="006350AF">
        <w:rPr>
          <w:sz w:val="20"/>
        </w:rPr>
        <w:t xml:space="preserve"> </w:t>
      </w:r>
      <w:r w:rsidR="006350AF" w:rsidRPr="002E4CA1">
        <w:rPr>
          <w:sz w:val="20"/>
        </w:rPr>
        <w:t>Graded on a Credit/No Credit basis. O</w:t>
      </w:r>
      <w:r>
        <w:rPr>
          <w:sz w:val="20"/>
        </w:rPr>
        <w:t xml:space="preserve">pen to graduate students only.  </w:t>
      </w:r>
      <w:r w:rsidR="006350AF" w:rsidRPr="002E4CA1">
        <w:rPr>
          <w:sz w:val="20"/>
        </w:rPr>
        <w:t>Prerequisite: IHS 6290 and IHS 6320 with a grade of "CB" or better, and admission to the Ph.D. in Interdisciplinary Health Scienc</w:t>
      </w:r>
      <w:r>
        <w:rPr>
          <w:sz w:val="20"/>
        </w:rPr>
        <w:t>es and departmental approval.</w:t>
      </w:r>
      <w:r>
        <w:rPr>
          <w:sz w:val="20"/>
        </w:rPr>
        <w:tab/>
      </w:r>
      <w:r w:rsidR="006350AF" w:rsidRPr="002E4CA1">
        <w:rPr>
          <w:sz w:val="20"/>
        </w:rPr>
        <w:t>3 hours</w:t>
      </w:r>
    </w:p>
    <w:p w14:paraId="250E01AA" w14:textId="77777777" w:rsidR="006350AF" w:rsidRPr="002E4CA1" w:rsidRDefault="006350AF" w:rsidP="006350AF">
      <w:pPr>
        <w:rPr>
          <w:sz w:val="20"/>
        </w:rPr>
      </w:pPr>
    </w:p>
    <w:p w14:paraId="2562A7D5" w14:textId="77777777" w:rsidR="006350AF" w:rsidRPr="002E4CA1" w:rsidRDefault="006350AF" w:rsidP="006350AF">
      <w:pPr>
        <w:rPr>
          <w:sz w:val="20"/>
        </w:rPr>
      </w:pPr>
      <w:r w:rsidRPr="00F93045">
        <w:rPr>
          <w:b/>
          <w:sz w:val="20"/>
        </w:rPr>
        <w:t>IHS</w:t>
      </w:r>
      <w:r w:rsidRPr="00F93045">
        <w:rPr>
          <w:b/>
          <w:sz w:val="20"/>
        </w:rPr>
        <w:tab/>
        <w:t>7300    Doctoral Dissertation.</w:t>
      </w:r>
      <w:r w:rsidRPr="00F93045">
        <w:rPr>
          <w:b/>
          <w:sz w:val="20"/>
        </w:rPr>
        <w:tab/>
      </w:r>
      <w:r w:rsidRPr="002E4CA1">
        <w:rPr>
          <w:sz w:val="20"/>
        </w:rPr>
        <w:t>Students complete a traditional five-chapter dissertation or a three-paper dissertation, with an introductory chapter and a final discussion chapter, as approved by the student's dissertation committee. Students in the Interdisciplinary Health Sciences Ph.D. program must complete at least 12 dissertation hours and be registered for at least one hour of IHS 7300 every session after becoming eligible until graduation. May be repeated. Graded on a Credit/No Credit basis. Open to graduate students only.</w:t>
      </w:r>
      <w:r w:rsidR="00F93045">
        <w:rPr>
          <w:sz w:val="20"/>
        </w:rPr>
        <w:t xml:space="preserve"> </w:t>
      </w:r>
      <w:r w:rsidRPr="002E4CA1">
        <w:rPr>
          <w:sz w:val="20"/>
        </w:rPr>
        <w:t>Prerequisite: Admission to the Ph.D. in Interdisciplinary Health Sciences and departmental</w:t>
      </w:r>
      <w:r w:rsidR="00F93045">
        <w:rPr>
          <w:sz w:val="20"/>
        </w:rPr>
        <w:t xml:space="preserve"> approval.  </w:t>
      </w:r>
      <w:r w:rsidRPr="002E4CA1">
        <w:rPr>
          <w:sz w:val="20"/>
        </w:rPr>
        <w:t>1 to 12 hours</w:t>
      </w:r>
    </w:p>
    <w:p w14:paraId="54CD5E62" w14:textId="77777777" w:rsidR="006350AF" w:rsidRPr="002E4CA1" w:rsidRDefault="006350AF" w:rsidP="006350AF">
      <w:pPr>
        <w:rPr>
          <w:sz w:val="20"/>
        </w:rPr>
      </w:pPr>
    </w:p>
    <w:p w14:paraId="65AAC4CB" w14:textId="77777777" w:rsidR="006350AF" w:rsidRPr="002E4CA1" w:rsidRDefault="006350AF" w:rsidP="006350AF">
      <w:pPr>
        <w:rPr>
          <w:sz w:val="22"/>
          <w:szCs w:val="22"/>
        </w:rPr>
      </w:pPr>
      <w:r w:rsidRPr="006350AF">
        <w:rPr>
          <w:b/>
          <w:sz w:val="20"/>
        </w:rPr>
        <w:t>IHS</w:t>
      </w:r>
      <w:r w:rsidRPr="006350AF">
        <w:rPr>
          <w:b/>
          <w:sz w:val="20"/>
        </w:rPr>
        <w:tab/>
        <w:t>7350    Research Practicum.</w:t>
      </w:r>
      <w:r>
        <w:rPr>
          <w:sz w:val="20"/>
        </w:rPr>
        <w:t xml:space="preserve">  </w:t>
      </w:r>
      <w:r w:rsidRPr="002E4CA1">
        <w:rPr>
          <w:sz w:val="20"/>
        </w:rPr>
        <w:t>The research practicum provides students with an experiential introduction to interdisciplinary research. Students plan, conduct, analyze (using quantitative techniques), and report original research (may involve secondary data analysis) under the guidance and supervision of a faculty member. Generally taken in two three-hour blocks in Summer I sessions of the first and second year in the program.</w:t>
      </w:r>
      <w:r w:rsidRPr="002E4CA1">
        <w:rPr>
          <w:sz w:val="22"/>
          <w:szCs w:val="22"/>
        </w:rPr>
        <w:t xml:space="preserve"> May be repeated. Graded on a Credit/No Credit basis. Open to graduate students only.</w:t>
      </w:r>
      <w:r w:rsidRPr="002E4CA1">
        <w:rPr>
          <w:sz w:val="22"/>
          <w:szCs w:val="22"/>
        </w:rPr>
        <w:tab/>
        <w:t>Prerequisite: Admission to the Ph.D. in Interdisciplinary Health</w:t>
      </w:r>
      <w:r>
        <w:rPr>
          <w:sz w:val="22"/>
          <w:szCs w:val="22"/>
        </w:rPr>
        <w:t xml:space="preserve"> Sciences or program approval.  </w:t>
      </w:r>
      <w:r w:rsidRPr="002E4CA1">
        <w:rPr>
          <w:sz w:val="22"/>
          <w:szCs w:val="22"/>
        </w:rPr>
        <w:t>1 – 6 hours</w:t>
      </w:r>
    </w:p>
    <w:p w14:paraId="634C8EDD" w14:textId="77777777" w:rsidR="00563813" w:rsidRDefault="00563813" w:rsidP="00563813"/>
    <w:p w14:paraId="4E56ADF4" w14:textId="77777777" w:rsidR="00401BB3" w:rsidRDefault="00401BB3" w:rsidP="00563813"/>
    <w:p w14:paraId="6E5C4B6B" w14:textId="77777777" w:rsidR="00401BB3" w:rsidRDefault="00401BB3" w:rsidP="00563813"/>
    <w:p w14:paraId="65C649A5" w14:textId="77777777" w:rsidR="00401BB3" w:rsidRDefault="00401BB3" w:rsidP="00563813"/>
    <w:p w14:paraId="03042FDD" w14:textId="77777777" w:rsidR="00401BB3" w:rsidRDefault="00401BB3" w:rsidP="00563813"/>
    <w:p w14:paraId="52ACDA7F" w14:textId="77777777" w:rsidR="00401BB3" w:rsidRDefault="00401BB3" w:rsidP="00563813"/>
    <w:p w14:paraId="4C47103B" w14:textId="77777777" w:rsidR="00401BB3" w:rsidRDefault="00401BB3" w:rsidP="00563813"/>
    <w:p w14:paraId="5D468CF6" w14:textId="77777777" w:rsidR="00401BB3" w:rsidRDefault="00401BB3" w:rsidP="00563813"/>
    <w:p w14:paraId="769A97EC" w14:textId="77777777" w:rsidR="00401BB3" w:rsidRDefault="00401BB3" w:rsidP="00563813"/>
    <w:p w14:paraId="23C341C8" w14:textId="77777777" w:rsidR="00401BB3" w:rsidRDefault="00401BB3" w:rsidP="00563813"/>
    <w:p w14:paraId="14BF51AD" w14:textId="77777777" w:rsidR="00401BB3" w:rsidRDefault="00401BB3" w:rsidP="00563813"/>
    <w:p w14:paraId="0AAD2049" w14:textId="77777777" w:rsidR="00401BB3" w:rsidRDefault="00401BB3" w:rsidP="00563813"/>
    <w:p w14:paraId="2EBC3A1B" w14:textId="77777777" w:rsidR="00401BB3" w:rsidRDefault="00401BB3" w:rsidP="00563813"/>
    <w:p w14:paraId="060DF062" w14:textId="77777777" w:rsidR="00401BB3" w:rsidRDefault="00401BB3" w:rsidP="00563813"/>
    <w:p w14:paraId="5FCB9985" w14:textId="77777777" w:rsidR="00401BB3" w:rsidRDefault="00401BB3" w:rsidP="00563813"/>
    <w:p w14:paraId="20CD6CD1" w14:textId="77777777" w:rsidR="00401BB3" w:rsidRDefault="00401BB3" w:rsidP="00563813"/>
    <w:p w14:paraId="03D45E2E" w14:textId="77777777" w:rsidR="00401BB3" w:rsidRDefault="00401BB3" w:rsidP="00563813"/>
    <w:p w14:paraId="052DAC6F" w14:textId="1D9CBACF" w:rsidR="00401BB3" w:rsidRDefault="00401BB3" w:rsidP="00401BB3">
      <w:pPr>
        <w:pStyle w:val="Heading1"/>
        <w:rPr>
          <w:snapToGrid w:val="0"/>
        </w:rPr>
      </w:pPr>
      <w:bookmarkStart w:id="192" w:name="_Toc514669103"/>
      <w:r>
        <w:rPr>
          <w:snapToGrid w:val="0"/>
        </w:rPr>
        <w:lastRenderedPageBreak/>
        <w:t xml:space="preserve">APPENDIX B. WEEKEND </w:t>
      </w:r>
      <w:r w:rsidR="00640226">
        <w:rPr>
          <w:snapToGrid w:val="0"/>
        </w:rPr>
        <w:t>CLASS SUMMER SESSION</w:t>
      </w:r>
      <w:r>
        <w:rPr>
          <w:snapToGrid w:val="0"/>
        </w:rPr>
        <w:t>ATTENDANCE POLICY</w:t>
      </w:r>
      <w:bookmarkEnd w:id="192"/>
    </w:p>
    <w:p w14:paraId="2E57367D" w14:textId="77777777" w:rsidR="00401BB3" w:rsidRDefault="00401BB3" w:rsidP="00563813">
      <w:pPr>
        <w:rPr>
          <w:snapToGrid w:val="0"/>
        </w:rPr>
      </w:pPr>
    </w:p>
    <w:p w14:paraId="713CE2D5" w14:textId="328202FA" w:rsidR="00640226" w:rsidRPr="00640226" w:rsidRDefault="00640226" w:rsidP="00024BF7">
      <w:r w:rsidRPr="00640226">
        <w:rPr>
          <w:bCs/>
        </w:rPr>
        <w:t>A student should not be absent from any part of a weekend class and/or summer session. Only in extreme circumstances may a student be excused by the instructor for missing any portion of a weekend class and/or summer session.  These circumstances are limited to major illness, serious injury, a death in the immediate family, hospitalization, or military orders.  The student may be required to complete additional make-up assignments for time missed.  Unexcused absences will result in the loss of course points, as determined by the instructor.</w:t>
      </w:r>
    </w:p>
    <w:p w14:paraId="47D708F4" w14:textId="77777777" w:rsidR="00640226" w:rsidRDefault="00640226" w:rsidP="00024BF7"/>
    <w:p w14:paraId="549A3D6B" w14:textId="77777777" w:rsidR="00024BF7" w:rsidRPr="00024BF7" w:rsidRDefault="00024BF7" w:rsidP="00024BF7"/>
    <w:p w14:paraId="3C3313E1" w14:textId="77777777" w:rsidR="00024BF7" w:rsidRPr="00024BF7" w:rsidRDefault="00024BF7" w:rsidP="00024BF7"/>
    <w:p w14:paraId="0E8E68B2" w14:textId="77777777" w:rsidR="00024BF7" w:rsidRPr="00024BF7" w:rsidRDefault="00024BF7" w:rsidP="00024BF7"/>
    <w:p w14:paraId="085332DC" w14:textId="77777777" w:rsidR="00024BF7" w:rsidRDefault="00024BF7" w:rsidP="00024BF7"/>
    <w:p w14:paraId="199F39B2" w14:textId="77777777" w:rsidR="00AA6DF5" w:rsidRDefault="00AA6DF5" w:rsidP="00024BF7"/>
    <w:p w14:paraId="58A286E5" w14:textId="77777777" w:rsidR="00AA6DF5" w:rsidRDefault="00AA6DF5" w:rsidP="00024BF7"/>
    <w:p w14:paraId="6E1DE8FD" w14:textId="77777777" w:rsidR="00AA6DF5" w:rsidRDefault="00AA6DF5" w:rsidP="00024BF7"/>
    <w:p w14:paraId="0C801E09" w14:textId="77777777" w:rsidR="00AA6DF5" w:rsidRDefault="00AA6DF5" w:rsidP="00024BF7"/>
    <w:p w14:paraId="2A0CF6F1" w14:textId="77777777" w:rsidR="00AA6DF5" w:rsidRDefault="00AA6DF5" w:rsidP="00024BF7"/>
    <w:p w14:paraId="4E6A53D1" w14:textId="77777777" w:rsidR="00AA6DF5" w:rsidRDefault="00AA6DF5" w:rsidP="00024BF7"/>
    <w:p w14:paraId="601E51B7" w14:textId="77777777" w:rsidR="00AA6DF5" w:rsidRDefault="00AA6DF5" w:rsidP="00024BF7"/>
    <w:p w14:paraId="0631BCB0" w14:textId="77777777" w:rsidR="00AA6DF5" w:rsidRDefault="00AA6DF5" w:rsidP="00024BF7"/>
    <w:p w14:paraId="3D20724C" w14:textId="77777777" w:rsidR="00AA6DF5" w:rsidRDefault="00AA6DF5" w:rsidP="00024BF7"/>
    <w:p w14:paraId="20CD9697" w14:textId="77777777" w:rsidR="00AA6DF5" w:rsidRDefault="00AA6DF5" w:rsidP="00024BF7"/>
    <w:p w14:paraId="0A16F58D" w14:textId="77777777" w:rsidR="00AA6DF5" w:rsidRDefault="00AA6DF5" w:rsidP="00024BF7"/>
    <w:p w14:paraId="2DD6DBC5" w14:textId="77777777" w:rsidR="00AA6DF5" w:rsidRDefault="00AA6DF5" w:rsidP="00024BF7"/>
    <w:p w14:paraId="26B9DB3A" w14:textId="77777777" w:rsidR="00AA6DF5" w:rsidRDefault="00AA6DF5" w:rsidP="00024BF7"/>
    <w:p w14:paraId="431BFE90" w14:textId="77777777" w:rsidR="00AA6DF5" w:rsidRDefault="00AA6DF5" w:rsidP="00024BF7"/>
    <w:p w14:paraId="2401A086" w14:textId="77777777" w:rsidR="00AA6DF5" w:rsidRDefault="00AA6DF5" w:rsidP="00024BF7"/>
    <w:p w14:paraId="6D77EFB9" w14:textId="77777777" w:rsidR="00AA6DF5" w:rsidRDefault="00AA6DF5" w:rsidP="00024BF7"/>
    <w:p w14:paraId="2D346B25" w14:textId="77777777" w:rsidR="00AA6DF5" w:rsidRDefault="00AA6DF5" w:rsidP="00024BF7"/>
    <w:p w14:paraId="4EFF2350" w14:textId="77777777" w:rsidR="00AA6DF5" w:rsidRDefault="00AA6DF5" w:rsidP="00024BF7"/>
    <w:p w14:paraId="2CFA88BC" w14:textId="77777777" w:rsidR="00AA6DF5" w:rsidRDefault="00AA6DF5" w:rsidP="00024BF7"/>
    <w:p w14:paraId="225C5184" w14:textId="77777777" w:rsidR="00AA6DF5" w:rsidRDefault="00AA6DF5" w:rsidP="00024BF7"/>
    <w:p w14:paraId="4AAFF7CA" w14:textId="77777777" w:rsidR="00AA6DF5" w:rsidRDefault="00AA6DF5" w:rsidP="00024BF7"/>
    <w:p w14:paraId="5BC1DB1F" w14:textId="77777777" w:rsidR="00AA6DF5" w:rsidRDefault="00AA6DF5" w:rsidP="00024BF7"/>
    <w:p w14:paraId="37000CD4" w14:textId="77777777" w:rsidR="00AA6DF5" w:rsidRDefault="00AA6DF5" w:rsidP="00024BF7"/>
    <w:p w14:paraId="5C9DFAA6" w14:textId="77777777" w:rsidR="00AA6DF5" w:rsidRDefault="00AA6DF5" w:rsidP="00024BF7"/>
    <w:p w14:paraId="17F8EF52" w14:textId="77777777" w:rsidR="00AA6DF5" w:rsidRPr="00024BF7" w:rsidRDefault="00AA6DF5" w:rsidP="00024BF7"/>
    <w:p w14:paraId="7AD2CC41" w14:textId="77777777" w:rsidR="00024BF7" w:rsidRPr="00024BF7" w:rsidRDefault="00024BF7" w:rsidP="00024BF7"/>
    <w:p w14:paraId="03F2CB82" w14:textId="77777777" w:rsidR="00024BF7" w:rsidRPr="00024BF7" w:rsidRDefault="00024BF7" w:rsidP="00024BF7"/>
    <w:p w14:paraId="1475F14D" w14:textId="77777777" w:rsidR="00024BF7" w:rsidRPr="00024BF7" w:rsidRDefault="00024BF7" w:rsidP="00024BF7"/>
    <w:p w14:paraId="41DD7427" w14:textId="7450BF86" w:rsidR="00230BE5" w:rsidRPr="00230BE5" w:rsidRDefault="00230BE5" w:rsidP="00230BE5">
      <w:pPr>
        <w:jc w:val="center"/>
        <w:rPr>
          <w:b/>
          <w:sz w:val="48"/>
          <w:szCs w:val="48"/>
        </w:rPr>
      </w:pPr>
      <w:r w:rsidRPr="00230BE5">
        <w:rPr>
          <w:b/>
          <w:sz w:val="48"/>
          <w:szCs w:val="48"/>
        </w:rPr>
        <w:lastRenderedPageBreak/>
        <w:t>APPENDIX C.</w:t>
      </w:r>
    </w:p>
    <w:p w14:paraId="5C317B12" w14:textId="5096BCFF" w:rsidR="00230BE5" w:rsidRPr="00230BE5" w:rsidRDefault="00230BE5" w:rsidP="00230BE5">
      <w:pPr>
        <w:jc w:val="center"/>
        <w:rPr>
          <w:b/>
          <w:sz w:val="48"/>
          <w:szCs w:val="48"/>
        </w:rPr>
      </w:pPr>
      <w:r w:rsidRPr="00230BE5">
        <w:rPr>
          <w:b/>
          <w:sz w:val="48"/>
          <w:szCs w:val="48"/>
        </w:rPr>
        <w:t>ARTIFICAL INTELLIGENCE POLICY</w:t>
      </w:r>
    </w:p>
    <w:p w14:paraId="1A6C1B55" w14:textId="77777777" w:rsidR="00230BE5" w:rsidRDefault="00230BE5" w:rsidP="00230BE5"/>
    <w:p w14:paraId="714B49B0" w14:textId="77777777" w:rsidR="00230BE5" w:rsidRDefault="00230BE5" w:rsidP="00230BE5">
      <w:r>
        <w:t xml:space="preserve">Artificial intelligence (AI) has become a ubiquitous concept in the educational setting. The purpose of this policy is to guide your use of AI throughout the IHS Ph.D. education process.  </w:t>
      </w:r>
    </w:p>
    <w:p w14:paraId="7056E836" w14:textId="05F38A3E" w:rsidR="00230BE5" w:rsidRDefault="00230BE5" w:rsidP="00230BE5">
      <w:r>
        <w:t xml:space="preserve">Generative AI technologies are programs that create content through data mining resources from the internet using language-based prompts. These technologies can generate text and images and solve complex math problems. There are two types of AI content: AI-generated and AI-assisted (Bishop, 2023). AI-generated content includes text and images that are created by the programs when given the prompts. Whereas AI-assisted content includes text and images that were created by an author who used programs to organize and edit the materials. This distinction will be important when we discuss the guidelines for publishing using AI. </w:t>
      </w:r>
    </w:p>
    <w:p w14:paraId="6B0B11E9" w14:textId="77777777" w:rsidR="00230BE5" w:rsidRDefault="00230BE5" w:rsidP="00230BE5"/>
    <w:p w14:paraId="51174272" w14:textId="7A04EE29" w:rsidR="00230BE5" w:rsidRDefault="00230BE5" w:rsidP="00230BE5">
      <w:r>
        <w:t xml:space="preserve">Keep in mind that AI generated writing may not provide accurate information and citations and is created without critical review. AI </w:t>
      </w:r>
      <w:proofErr w:type="gramStart"/>
      <w:r>
        <w:t>has the ability to</w:t>
      </w:r>
      <w:proofErr w:type="gramEnd"/>
      <w:r>
        <w:t xml:space="preserve"> gather and synthesize information, but it does not have the experience and judgment required to provide wisdom. Knowledge is created through a wealth of sources including research, evidence, clinical experience, critical thinking, and judgment. In this program, you are expected to learn to use all these sources to develop your writing and research skills to become an expert in your profession. </w:t>
      </w:r>
    </w:p>
    <w:p w14:paraId="2A31A105" w14:textId="77777777" w:rsidR="00230BE5" w:rsidRDefault="00230BE5" w:rsidP="00230BE5"/>
    <w:p w14:paraId="60974CD4" w14:textId="01320504" w:rsidR="00230BE5" w:rsidRPr="001274A3" w:rsidRDefault="00230BE5" w:rsidP="00230BE5">
      <w:pPr>
        <w:rPr>
          <w:u w:val="single"/>
        </w:rPr>
      </w:pPr>
      <w:r w:rsidRPr="00230BE5">
        <w:rPr>
          <w:u w:val="single"/>
        </w:rPr>
        <w:t>Guidelines for Use in the IHS Ph.D. Program</w:t>
      </w:r>
    </w:p>
    <w:p w14:paraId="7ECB8D7C" w14:textId="02CBE595" w:rsidR="00230BE5" w:rsidRDefault="00230BE5" w:rsidP="00230BE5">
      <w:r>
        <w:t xml:space="preserve">AI-assisted content is used throughout the scholarly process and is acceptable in the program to help with writing and editing. Acceptable use of AI-generated content, text, and images created by </w:t>
      </w:r>
      <w:proofErr w:type="gramStart"/>
      <w:r>
        <w:t>the technology,</w:t>
      </w:r>
      <w:proofErr w:type="gramEnd"/>
      <w:r>
        <w:t xml:space="preserve"> may include brainstorming ideas and main points, developing outlines for scholarly papers, summarizing your written work, and providing examples of writing in a scholarly genre. Brainstorming can help assure that you are not missing any main points. Outlines can help organize and guide the content that you are writing. Summaries can be used to help identify the main points for an abstract or conclusion. Examples of writing can help you develop your scholarly voice. AI-generated visual information, such as graphs and tables, can also be useful for illustrating the content that you are discussing. See Table 1 for a list of acceptable uses of AI. </w:t>
      </w:r>
    </w:p>
    <w:p w14:paraId="63333934" w14:textId="5AAB3FF2" w:rsidR="00230BE5" w:rsidRDefault="00230BE5" w:rsidP="00230B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30BE5" w:rsidRPr="00230BE5" w14:paraId="1531E822" w14:textId="77777777" w:rsidTr="00230BE5">
        <w:tc>
          <w:tcPr>
            <w:tcW w:w="4675" w:type="dxa"/>
            <w:shd w:val="clear" w:color="auto" w:fill="BF8F00"/>
          </w:tcPr>
          <w:p w14:paraId="37F5F08D" w14:textId="77777777" w:rsidR="00230BE5" w:rsidRPr="00230BE5" w:rsidRDefault="00230BE5" w:rsidP="00230BE5">
            <w:pPr>
              <w:rPr>
                <w:b/>
                <w:bCs/>
              </w:rPr>
            </w:pPr>
            <w:r w:rsidRPr="00230BE5">
              <w:rPr>
                <w:b/>
                <w:bCs/>
              </w:rPr>
              <w:t xml:space="preserve">AI Assisted </w:t>
            </w:r>
          </w:p>
        </w:tc>
        <w:tc>
          <w:tcPr>
            <w:tcW w:w="4675" w:type="dxa"/>
            <w:shd w:val="clear" w:color="auto" w:fill="BF8F00"/>
          </w:tcPr>
          <w:p w14:paraId="711A3360" w14:textId="77777777" w:rsidR="00230BE5" w:rsidRPr="00230BE5" w:rsidRDefault="00230BE5" w:rsidP="00230BE5">
            <w:pPr>
              <w:rPr>
                <w:b/>
                <w:bCs/>
              </w:rPr>
            </w:pPr>
            <w:r w:rsidRPr="00230BE5">
              <w:rPr>
                <w:b/>
                <w:bCs/>
              </w:rPr>
              <w:t xml:space="preserve">AI Generated </w:t>
            </w:r>
          </w:p>
        </w:tc>
      </w:tr>
      <w:tr w:rsidR="00230BE5" w:rsidRPr="00230BE5" w14:paraId="3608B29C" w14:textId="77777777" w:rsidTr="00230BE5">
        <w:tc>
          <w:tcPr>
            <w:tcW w:w="4675" w:type="dxa"/>
            <w:shd w:val="clear" w:color="auto" w:fill="FFD966"/>
          </w:tcPr>
          <w:p w14:paraId="36A31660" w14:textId="77777777" w:rsidR="00230BE5" w:rsidRPr="00230BE5" w:rsidRDefault="00230BE5" w:rsidP="00230BE5">
            <w:r w:rsidRPr="00230BE5">
              <w:t>Editing Suggestions</w:t>
            </w:r>
          </w:p>
        </w:tc>
        <w:tc>
          <w:tcPr>
            <w:tcW w:w="4675" w:type="dxa"/>
            <w:shd w:val="clear" w:color="auto" w:fill="FFD966"/>
          </w:tcPr>
          <w:p w14:paraId="299E394B" w14:textId="77777777" w:rsidR="00230BE5" w:rsidRPr="00230BE5" w:rsidRDefault="00230BE5" w:rsidP="00230BE5">
            <w:r w:rsidRPr="00230BE5">
              <w:t>Brainstorming</w:t>
            </w:r>
          </w:p>
        </w:tc>
      </w:tr>
      <w:tr w:rsidR="00230BE5" w:rsidRPr="00230BE5" w14:paraId="2091E317" w14:textId="77777777" w:rsidTr="00230BE5">
        <w:tc>
          <w:tcPr>
            <w:tcW w:w="4675" w:type="dxa"/>
            <w:shd w:val="clear" w:color="auto" w:fill="FFD966"/>
          </w:tcPr>
          <w:p w14:paraId="06B8E5A3" w14:textId="77777777" w:rsidR="00230BE5" w:rsidRPr="00230BE5" w:rsidRDefault="00230BE5" w:rsidP="00230BE5">
            <w:r w:rsidRPr="00230BE5">
              <w:t>Spell Correction</w:t>
            </w:r>
          </w:p>
        </w:tc>
        <w:tc>
          <w:tcPr>
            <w:tcW w:w="4675" w:type="dxa"/>
            <w:shd w:val="clear" w:color="auto" w:fill="FFD966"/>
          </w:tcPr>
          <w:p w14:paraId="7E4E6551" w14:textId="77777777" w:rsidR="00230BE5" w:rsidRPr="00230BE5" w:rsidRDefault="00230BE5" w:rsidP="00230BE5">
            <w:r w:rsidRPr="00230BE5">
              <w:t>Outline Development</w:t>
            </w:r>
          </w:p>
        </w:tc>
      </w:tr>
      <w:tr w:rsidR="00230BE5" w:rsidRPr="00230BE5" w14:paraId="305FA1E1" w14:textId="77777777" w:rsidTr="00230BE5">
        <w:tc>
          <w:tcPr>
            <w:tcW w:w="4675" w:type="dxa"/>
            <w:shd w:val="clear" w:color="auto" w:fill="FFD966"/>
          </w:tcPr>
          <w:p w14:paraId="17C1BD34" w14:textId="77777777" w:rsidR="00230BE5" w:rsidRPr="00230BE5" w:rsidRDefault="00230BE5" w:rsidP="00230BE5">
            <w:r w:rsidRPr="00230BE5">
              <w:t>Word Generation</w:t>
            </w:r>
          </w:p>
        </w:tc>
        <w:tc>
          <w:tcPr>
            <w:tcW w:w="4675" w:type="dxa"/>
            <w:shd w:val="clear" w:color="auto" w:fill="FFD966"/>
          </w:tcPr>
          <w:p w14:paraId="7E84312E" w14:textId="77777777" w:rsidR="00230BE5" w:rsidRPr="00230BE5" w:rsidRDefault="00230BE5" w:rsidP="00230BE5">
            <w:r w:rsidRPr="00230BE5">
              <w:t>Summaries</w:t>
            </w:r>
          </w:p>
        </w:tc>
      </w:tr>
      <w:tr w:rsidR="00230BE5" w:rsidRPr="00230BE5" w14:paraId="5363E3AB" w14:textId="77777777" w:rsidTr="00230BE5">
        <w:tc>
          <w:tcPr>
            <w:tcW w:w="4675" w:type="dxa"/>
            <w:shd w:val="clear" w:color="auto" w:fill="FFD966"/>
          </w:tcPr>
          <w:p w14:paraId="5FD20B6E" w14:textId="77777777" w:rsidR="00230BE5" w:rsidRPr="00230BE5" w:rsidRDefault="00230BE5" w:rsidP="00230BE5">
            <w:r w:rsidRPr="00230BE5">
              <w:t>Wordsmithing</w:t>
            </w:r>
          </w:p>
        </w:tc>
        <w:tc>
          <w:tcPr>
            <w:tcW w:w="4675" w:type="dxa"/>
            <w:shd w:val="clear" w:color="auto" w:fill="FFD966"/>
          </w:tcPr>
          <w:p w14:paraId="180D5ADF" w14:textId="77777777" w:rsidR="00230BE5" w:rsidRPr="00230BE5" w:rsidRDefault="00230BE5" w:rsidP="00230BE5">
            <w:r w:rsidRPr="00230BE5">
              <w:t>Writing Examples</w:t>
            </w:r>
          </w:p>
        </w:tc>
      </w:tr>
      <w:tr w:rsidR="00230BE5" w:rsidRPr="00230BE5" w14:paraId="715929F2" w14:textId="77777777" w:rsidTr="00230BE5">
        <w:tc>
          <w:tcPr>
            <w:tcW w:w="4675" w:type="dxa"/>
            <w:shd w:val="clear" w:color="auto" w:fill="FFD966"/>
          </w:tcPr>
          <w:p w14:paraId="3A21FBFA" w14:textId="77777777" w:rsidR="00230BE5" w:rsidRPr="00230BE5" w:rsidRDefault="00230BE5" w:rsidP="00230BE5"/>
        </w:tc>
        <w:tc>
          <w:tcPr>
            <w:tcW w:w="4675" w:type="dxa"/>
            <w:shd w:val="clear" w:color="auto" w:fill="FFD966"/>
          </w:tcPr>
          <w:p w14:paraId="44CC6C07" w14:textId="77777777" w:rsidR="00230BE5" w:rsidRPr="00230BE5" w:rsidRDefault="00230BE5" w:rsidP="00230BE5">
            <w:r w:rsidRPr="00230BE5">
              <w:t>Tables and Graphs</w:t>
            </w:r>
          </w:p>
        </w:tc>
      </w:tr>
    </w:tbl>
    <w:p w14:paraId="76C115BB" w14:textId="77777777" w:rsidR="00230BE5" w:rsidRDefault="00230BE5" w:rsidP="00230BE5"/>
    <w:p w14:paraId="46BB03F9" w14:textId="18944686" w:rsidR="00230BE5" w:rsidRDefault="00230BE5" w:rsidP="00230BE5">
      <w:r>
        <w:t xml:space="preserve">There are also programs that are now offering to use AI to analyze statistical data, such as programs that promise to integrate ChatGPT with Excel to give you instant, quick, and swift insights. These programs can analyze the data, but they are not able to give meaning to the numbers. In addition, the programs reportedly make errors in their analyses (Leonhardt, 2024). Researchers still need to understand the statistical analysis, ask for analyses that will answer their </w:t>
      </w:r>
      <w:r>
        <w:lastRenderedPageBreak/>
        <w:t xml:space="preserve">research questions, and critically review the findings. You will need to learn to provide a meaningful interpretation of </w:t>
      </w:r>
      <w:proofErr w:type="gramStart"/>
      <w:r>
        <w:t>the statistical</w:t>
      </w:r>
      <w:proofErr w:type="gramEnd"/>
      <w:r>
        <w:t xml:space="preserve"> analyses using your clinical and research experience.</w:t>
      </w:r>
    </w:p>
    <w:p w14:paraId="370FDA6C" w14:textId="77777777" w:rsidR="00230BE5" w:rsidRDefault="00230BE5" w:rsidP="00230BE5"/>
    <w:p w14:paraId="0F9444AC" w14:textId="3BBAFFAA" w:rsidR="00230BE5" w:rsidRDefault="00230BE5" w:rsidP="00230BE5">
      <w:r w:rsidRPr="00230BE5">
        <w:rPr>
          <w:u w:val="single"/>
        </w:rPr>
        <w:t>Plagiarism, Copyright, and Legal Issues</w:t>
      </w:r>
      <w:r w:rsidRPr="00230BE5">
        <w:t xml:space="preserve"> </w:t>
      </w:r>
    </w:p>
    <w:p w14:paraId="0FEF02D0" w14:textId="77777777" w:rsidR="00230BE5" w:rsidRPr="00230BE5" w:rsidRDefault="00230BE5" w:rsidP="00230BE5"/>
    <w:p w14:paraId="461B2C76" w14:textId="77777777" w:rsidR="00230BE5" w:rsidRDefault="00230BE5" w:rsidP="00230BE5">
      <w:r>
        <w:t>There are plagiarism, copyright, and legal issues related to the use of AI-generated content. Plagiarism is the use of content written by another author without proper acknowledgement. Noam Chomsky has referred to using ChatGPT as “high-tech plagiarism” and “a way of avoiding learning” (Marshall, 2023). Generative AI pulls information from a multitude of sources, usually without quotes or citations of the written materials. Related to plagiarism are ownership or copyright issues. As authors, you must be concerned about the legality and accuracy of using generative AI as a resource to assist with writing content not only for your classroom assignments, but also for your scholarly publications. There are also concerns about who will be held accountable for inaccurate information. Questions related to responsibility and liability arise with the use of information that is difficult to track. There are AI detectors, but the detectors are having difficulty keeping up with the advancements in these technologies.</w:t>
      </w:r>
    </w:p>
    <w:p w14:paraId="0313044E" w14:textId="77777777" w:rsidR="00230BE5" w:rsidRDefault="00230BE5" w:rsidP="00230BE5">
      <w:r>
        <w:t xml:space="preserve">Because of the </w:t>
      </w:r>
      <w:proofErr w:type="gramStart"/>
      <w:r>
        <w:t>aforementioned issues</w:t>
      </w:r>
      <w:proofErr w:type="gramEnd"/>
      <w:r>
        <w:t xml:space="preserve">, in situations where it is allowed by your professor or by your advisor to use generative AI, you are expected to disclose and cite its use in your work. Information created by sources like OpenAI’s ChatGPT is not readily retrievable from a citation. Each response generated from technologies like ChatGPT is unique, and a different response may be generated from the same question. The American Psychological Association (APA) is currently working to develop guidelines on how to use and cite generative AI (McAdoo, 2023). Some editors have suggested citing these communications as “personal communications,” but there is not a person with whom you have communicated. </w:t>
      </w:r>
    </w:p>
    <w:p w14:paraId="507023DF" w14:textId="77777777" w:rsidR="00230BE5" w:rsidRDefault="00230BE5" w:rsidP="00230BE5"/>
    <w:p w14:paraId="1B858AA1" w14:textId="690F3182" w:rsidR="00230BE5" w:rsidRDefault="00230BE5" w:rsidP="00230BE5">
      <w:r>
        <w:t>There are three options that we consider acceptable for citing generative AI.</w:t>
      </w:r>
    </w:p>
    <w:p w14:paraId="18690D5A" w14:textId="260BA0BB" w:rsidR="00230BE5" w:rsidRDefault="00230BE5" w:rsidP="00230BE5">
      <w:r>
        <w:t>1.</w:t>
      </w:r>
      <w:r>
        <w:tab/>
        <w:t>Quotations with Citation: Currently, APA is recommending that authors use quotes on text that is written by generative AI with in-text citation and a reference. The in-text citation should be in parentheses: (OpenAI, 2024) or in the narrative: OpenAI (2024). The reference should be formatted as follows: OpenAI. (2024). ChatGPT (Feb 23 version) [Large language model]. https://chat.openai.com/chat (</w:t>
      </w:r>
      <w:hyperlink r:id="rId71" w:history="1">
        <w:r w:rsidRPr="003C3AE3">
          <w:rPr>
            <w:rStyle w:val="Hyperlink"/>
          </w:rPr>
          <w:t>https://chat.openai.com/chat</w:t>
        </w:r>
      </w:hyperlink>
      <w:r>
        <w:t>)</w:t>
      </w:r>
    </w:p>
    <w:p w14:paraId="7C935378" w14:textId="77777777" w:rsidR="00230BE5" w:rsidRDefault="00230BE5" w:rsidP="00230BE5"/>
    <w:p w14:paraId="1131FB28" w14:textId="1973FB66" w:rsidR="00230BE5" w:rsidRDefault="00230BE5" w:rsidP="00230BE5">
      <w:r>
        <w:t>2.</w:t>
      </w:r>
      <w:r>
        <w:tab/>
        <w:t>Appendices: APA also recommends that the author may include the ChatGPT output as an appendix. The appendix should be cited in the text, and the commands used to generate the text should be discussed.</w:t>
      </w:r>
    </w:p>
    <w:p w14:paraId="11804289" w14:textId="77777777" w:rsidR="00230BE5" w:rsidRDefault="00230BE5" w:rsidP="00230BE5"/>
    <w:p w14:paraId="457CEF9E" w14:textId="39A2D2F2" w:rsidR="00230BE5" w:rsidRDefault="00230BE5" w:rsidP="00230BE5">
      <w:r>
        <w:t>3.</w:t>
      </w:r>
      <w:r>
        <w:tab/>
        <w:t>Uniform Resource Locator (URL): Another option for citing a chat from generative AI is for the author to create a URL and use that URL to provide a citation. This will make the chat retrievable for review by editors and readers.</w:t>
      </w:r>
    </w:p>
    <w:p w14:paraId="6281A2CD" w14:textId="77777777" w:rsidR="00230BE5" w:rsidRDefault="00230BE5" w:rsidP="00230BE5"/>
    <w:p w14:paraId="6501622E" w14:textId="1AE6E2E3" w:rsidR="00230BE5" w:rsidRDefault="00230BE5" w:rsidP="00230BE5">
      <w:pPr>
        <w:rPr>
          <w:u w:val="single"/>
        </w:rPr>
      </w:pPr>
      <w:r w:rsidRPr="001274A3">
        <w:rPr>
          <w:u w:val="single"/>
        </w:rPr>
        <w:t>Disclosure</w:t>
      </w:r>
    </w:p>
    <w:p w14:paraId="269AEEA4" w14:textId="77777777" w:rsidR="00481170" w:rsidRPr="001274A3" w:rsidRDefault="00481170" w:rsidP="00230BE5">
      <w:pPr>
        <w:rPr>
          <w:u w:val="single"/>
        </w:rPr>
      </w:pPr>
    </w:p>
    <w:p w14:paraId="01205A21" w14:textId="2B9CFB55" w:rsidR="00230BE5" w:rsidRDefault="00230BE5" w:rsidP="00230BE5">
      <w:r>
        <w:t xml:space="preserve">If the professor in your class or your advisor allows for the use of generative AI on an assignment, you must acknowledge or disclosure its use as either a citation or a disclosure statement. For research papers, the in-text disclosure should be in the Method section of the paper either in the procedure subsection or in a separate subsection. You need to describe where </w:t>
      </w:r>
      <w:r>
        <w:lastRenderedPageBreak/>
        <w:t>and how generative AI was used in the assignment or manuscript. For example, if it was used to create tables and graphs or if it was used in data analyses, these should be disclosed. If the assignment or manuscript is not a research submission, the disclosure should be in the introduction or in a separate section with a label indicating that it is a generative AI disclosure statement.</w:t>
      </w:r>
    </w:p>
    <w:p w14:paraId="4062A37A" w14:textId="77777777" w:rsidR="00230BE5" w:rsidRDefault="00230BE5" w:rsidP="00230BE5"/>
    <w:p w14:paraId="512E482E" w14:textId="77777777" w:rsidR="00230BE5" w:rsidRPr="001274A3" w:rsidRDefault="00230BE5" w:rsidP="00230BE5">
      <w:pPr>
        <w:rPr>
          <w:u w:val="single"/>
        </w:rPr>
      </w:pPr>
      <w:r w:rsidRPr="001274A3">
        <w:rPr>
          <w:u w:val="single"/>
        </w:rPr>
        <w:t>Conclusion</w:t>
      </w:r>
    </w:p>
    <w:p w14:paraId="7793DC48" w14:textId="77777777" w:rsidR="00230BE5" w:rsidRDefault="00230BE5" w:rsidP="00230BE5">
      <w:r>
        <w:t xml:space="preserve">Keep in mind that the veracity of the content and resources are your responsibility even if you are allowed to use generative AI and even if you provide a disclosure statement. You are expected to be content experts, with clinical and research expertise and you should not rely on generative AI to replace your experience, knowledge, and insights when completing classroom assignments or writing scholarly papers. When writing for publication, you must follow the guidelines of each specific journal using proper citations and disclosures. </w:t>
      </w:r>
    </w:p>
    <w:p w14:paraId="7E76BE13" w14:textId="77777777" w:rsidR="00230BE5" w:rsidRDefault="00230BE5" w:rsidP="00230BE5"/>
    <w:p w14:paraId="2C66CBED" w14:textId="77777777" w:rsidR="00230BE5" w:rsidRPr="001274A3" w:rsidRDefault="00230BE5" w:rsidP="00230BE5">
      <w:pPr>
        <w:rPr>
          <w:u w:val="single"/>
        </w:rPr>
      </w:pPr>
      <w:r w:rsidRPr="001274A3">
        <w:rPr>
          <w:u w:val="single"/>
        </w:rPr>
        <w:t>References</w:t>
      </w:r>
    </w:p>
    <w:p w14:paraId="5B0EA3EF" w14:textId="5B29F579" w:rsidR="00230BE5" w:rsidRDefault="00230BE5" w:rsidP="00230BE5">
      <w:r>
        <w:t xml:space="preserve">Marshall, C. (2023, February 10). Noam Chomsky on ChatGPT: It’s “basically high-tech plagiarism” and “a way of avoiding learning”. Open Culture. </w:t>
      </w:r>
      <w:hyperlink r:id="rId72" w:history="1">
        <w:r w:rsidRPr="003C3AE3">
          <w:rPr>
            <w:rStyle w:val="Hyperlink"/>
          </w:rPr>
          <w:t>https://www.openculture.com/2023/02/noam-chomsky-on-chatgpt.html</w:t>
        </w:r>
      </w:hyperlink>
    </w:p>
    <w:p w14:paraId="23F49755" w14:textId="77777777" w:rsidR="00230BE5" w:rsidRDefault="00230BE5" w:rsidP="00230BE5"/>
    <w:p w14:paraId="5BB3E542" w14:textId="13738716" w:rsidR="00230BE5" w:rsidRDefault="00230BE5" w:rsidP="00230BE5">
      <w:r>
        <w:t xml:space="preserve">Bishop, T. (2023, September 11). Amazon distinguishes between ai ‘generated’ and ‘assisted’ content in new policy for kindle authors. </w:t>
      </w:r>
      <w:proofErr w:type="spellStart"/>
      <w:r>
        <w:t>GeekWire</w:t>
      </w:r>
      <w:proofErr w:type="spellEnd"/>
      <w:r>
        <w:t xml:space="preserve">. </w:t>
      </w:r>
      <w:hyperlink r:id="rId73" w:history="1">
        <w:r w:rsidRPr="003C3AE3">
          <w:rPr>
            <w:rStyle w:val="Hyperlink"/>
          </w:rPr>
          <w:t>https://www.geekwire.com/2023/amazon-distinguishes-between-ai-generated-and-assisted-content-in-new-policy-for-kindle-authors/</w:t>
        </w:r>
      </w:hyperlink>
    </w:p>
    <w:p w14:paraId="70208CD7" w14:textId="77777777" w:rsidR="00230BE5" w:rsidRDefault="00230BE5" w:rsidP="00230BE5"/>
    <w:p w14:paraId="34B09802" w14:textId="6442A11B" w:rsidR="00481170" w:rsidRDefault="00481170" w:rsidP="00230BE5">
      <w:r w:rsidRPr="00481170">
        <w:t xml:space="preserve">Leonhardt, D. (2024, January 4). First drafts. The New York Times. </w:t>
      </w:r>
      <w:hyperlink r:id="rId74" w:history="1">
        <w:r w:rsidR="00A44E4A">
          <w:rPr>
            <w:rStyle w:val="Hyperlink"/>
          </w:rPr>
          <w:t>https://messaging-custom-newsletters.nytimes.com/dynamic/render?campaign_id=9&amp;emc=edit_nn_20240104&amp;instance_id=111653&amp;nl=the-morning&amp;paid_regi=1&amp;productCode=NN&amp;regi_id=85233220&amp;segment_id=154223&amp;te=1&amp;uri=nyt%3A%2F%2Fnewsletter%2F2704fe6f-a24f-5faf-891d-aa4740d346a7&amp;user_id=a083407e782672cd6e2f2eb6c2c71bce</w:t>
        </w:r>
      </w:hyperlink>
    </w:p>
    <w:p w14:paraId="05200129" w14:textId="77777777" w:rsidR="00481170" w:rsidRDefault="00481170" w:rsidP="00230BE5"/>
    <w:p w14:paraId="2DB33B59" w14:textId="77777777" w:rsidR="00481170" w:rsidRDefault="00481170" w:rsidP="00230BE5"/>
    <w:p w14:paraId="3E6A7DA7" w14:textId="4E774FFC" w:rsidR="00230BE5" w:rsidRDefault="00481170" w:rsidP="00230BE5">
      <w:r w:rsidRPr="00481170">
        <w:t xml:space="preserve">McAdoo, T. (2023, April 7). How to cite ChatGPT. APA Style. </w:t>
      </w:r>
      <w:hyperlink r:id="rId75" w:history="1">
        <w:r w:rsidRPr="003C3AE3">
          <w:rPr>
            <w:rStyle w:val="Hyperlink"/>
          </w:rPr>
          <w:t>https://apastyle.apa.org/print-this</w:t>
        </w:r>
      </w:hyperlink>
      <w:r w:rsidRPr="00481170">
        <w:t>.</w:t>
      </w:r>
      <w:r>
        <w:t xml:space="preserve">  </w:t>
      </w:r>
      <w:r w:rsidRPr="00481170">
        <w:t>Downloaded October 20, 2023.</w:t>
      </w:r>
    </w:p>
    <w:p w14:paraId="16635234" w14:textId="77777777" w:rsidR="00230BE5" w:rsidRDefault="00230BE5" w:rsidP="00230BE5"/>
    <w:p w14:paraId="32309083" w14:textId="1F19274E" w:rsidR="00401BB3" w:rsidRPr="00563813" w:rsidRDefault="00401BB3" w:rsidP="00563813"/>
    <w:sectPr w:rsidR="00401BB3" w:rsidRPr="00563813" w:rsidSect="00CC6E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F95A" w14:textId="77777777" w:rsidR="00AD3695" w:rsidRDefault="00AD3695">
      <w:r>
        <w:separator/>
      </w:r>
    </w:p>
  </w:endnote>
  <w:endnote w:type="continuationSeparator" w:id="0">
    <w:p w14:paraId="322222CA" w14:textId="77777777" w:rsidR="00AD3695" w:rsidRDefault="00AD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34F8" w14:textId="053F3387" w:rsidR="00C3517D" w:rsidRDefault="00C3517D">
    <w:pPr>
      <w:pStyle w:val="Foote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ab/>
      <w:t>Handbook</w:t>
    </w:r>
    <w:r>
      <w:rPr>
        <w:rStyle w:val="PageNumber"/>
        <w:sz w:val="20"/>
      </w:rPr>
      <w:tab/>
    </w:r>
    <w:r>
      <w:rPr>
        <w:rStyle w:val="PageNumber"/>
        <w:sz w:val="20"/>
      </w:rPr>
      <w:fldChar w:fldCharType="begin"/>
    </w:r>
    <w:r>
      <w:rPr>
        <w:rStyle w:val="PageNumber"/>
        <w:sz w:val="20"/>
      </w:rPr>
      <w:instrText xml:space="preserve"> DATE \@ "M/d/yyyy" </w:instrText>
    </w:r>
    <w:r>
      <w:rPr>
        <w:rStyle w:val="PageNumber"/>
        <w:sz w:val="20"/>
      </w:rPr>
      <w:fldChar w:fldCharType="separate"/>
    </w:r>
    <w:r w:rsidR="00A44E4A">
      <w:rPr>
        <w:rStyle w:val="PageNumber"/>
        <w:noProof/>
        <w:sz w:val="20"/>
      </w:rPr>
      <w:t>6/17/2026</w:t>
    </w:r>
    <w:r>
      <w:rPr>
        <w:rStyle w:val="PageNumber"/>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8F90" w14:textId="242510B4" w:rsidR="00C3517D" w:rsidRDefault="00C3517D">
    <w:pPr>
      <w:pStyle w:val="Footer"/>
      <w:tabs>
        <w:tab w:val="clear" w:pos="4320"/>
        <w:tab w:val="clear" w:pos="8640"/>
        <w:tab w:val="left" w:pos="-4500"/>
        <w:tab w:val="left" w:pos="-3870"/>
        <w:tab w:val="left" w:pos="90"/>
        <w:tab w:val="center" w:pos="4680"/>
        <w:tab w:val="left" w:pos="8460"/>
        <w:tab w:val="left" w:pos="1188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58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A44E4A">
      <w:rPr>
        <w:rStyle w:val="PageNumber"/>
        <w:noProof/>
        <w:sz w:val="20"/>
      </w:rPr>
      <w:t>6/17/2026</w:t>
    </w:r>
    <w:r>
      <w:rPr>
        <w:rStyle w:val="PageNumbe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8868" w14:textId="191D9C10" w:rsidR="00C3517D" w:rsidRDefault="00C3517D" w:rsidP="00AD4D69">
    <w:pPr>
      <w:pStyle w:val="Footer"/>
      <w:spacing w:before="240"/>
      <w:rPr>
        <w:sz w:val="20"/>
      </w:rPr>
    </w:pPr>
    <w:r>
      <w:fldChar w:fldCharType="begin"/>
    </w:r>
    <w:r>
      <w:instrText xml:space="preserve"> PAGE   \* MERGEFORMAT </w:instrText>
    </w:r>
    <w:r>
      <w:fldChar w:fldCharType="separate"/>
    </w:r>
    <w:r w:rsidR="00970FC3">
      <w:rPr>
        <w:noProof/>
      </w:rPr>
      <w:t>34</w:t>
    </w:r>
    <w:r>
      <w:rPr>
        <w:noProof/>
      </w:rPr>
      <w:fldChar w:fldCharType="end"/>
    </w:r>
    <w:r>
      <w:tab/>
      <w:t>Handbook</w:t>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58D3" w14:textId="5DEAA1D2"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60</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A44E4A">
      <w:rPr>
        <w:rStyle w:val="PageNumber"/>
        <w:noProof/>
        <w:sz w:val="20"/>
      </w:rPr>
      <w:t>6/17/2026</w:t>
    </w:r>
    <w:r>
      <w:rPr>
        <w:rStyle w:val="PageNumber"/>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6363" w14:textId="4186E2B8" w:rsidR="00C3517D" w:rsidRDefault="00C3517D" w:rsidP="00C03FB0">
    <w:pPr>
      <w:pStyle w:val="Footer"/>
      <w:spacing w:before="240"/>
    </w:pPr>
    <w:r>
      <w:fldChar w:fldCharType="begin"/>
    </w:r>
    <w:r>
      <w:instrText xml:space="preserve"> PAGE   \* MERGEFORMAT </w:instrText>
    </w:r>
    <w:r>
      <w:fldChar w:fldCharType="separate"/>
    </w:r>
    <w:r w:rsidR="003E5732">
      <w:rPr>
        <w:noProof/>
      </w:rPr>
      <w:t>59</w:t>
    </w:r>
    <w:r>
      <w:rPr>
        <w:noProof/>
      </w:rPr>
      <w:fldChar w:fldCharType="end"/>
    </w:r>
    <w:r>
      <w:tab/>
      <w:t xml:space="preserve">                                       Handbook</w:t>
    </w:r>
    <w:r>
      <w:tab/>
    </w:r>
    <w:r>
      <w:tab/>
    </w:r>
    <w:r>
      <w:tab/>
    </w:r>
    <w:r>
      <w:tab/>
    </w:r>
    <w:r>
      <w:tab/>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F3A2" w14:textId="3F40210F" w:rsidR="00C3517D" w:rsidRDefault="00C3517D">
    <w:pPr>
      <w:pStyle w:val="Footer"/>
      <w:tabs>
        <w:tab w:val="clear" w:pos="4320"/>
        <w:tab w:val="clear" w:pos="8640"/>
        <w:tab w:val="left" w:pos="-4500"/>
        <w:tab w:val="left" w:pos="-3870"/>
        <w:tab w:val="left" w:pos="90"/>
        <w:tab w:val="center" w:pos="4680"/>
        <w:tab w:val="left" w:pos="846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64</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A44E4A">
      <w:rPr>
        <w:rStyle w:val="PageNumber"/>
        <w:noProof/>
        <w:sz w:val="20"/>
      </w:rPr>
      <w:t>6/17/2026</w:t>
    </w:r>
    <w:r>
      <w:rPr>
        <w:rStyle w:val="PageNumber"/>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C1F1" w14:textId="5888AF54" w:rsidR="00C3517D" w:rsidRDefault="00C3517D" w:rsidP="00C03FB0">
    <w:pPr>
      <w:pStyle w:val="Footer"/>
      <w:spacing w:before="240"/>
    </w:pPr>
    <w:r>
      <w:fldChar w:fldCharType="begin"/>
    </w:r>
    <w:r>
      <w:instrText xml:space="preserve"> PAGE   \* MERGEFORMAT </w:instrText>
    </w:r>
    <w:r>
      <w:fldChar w:fldCharType="separate"/>
    </w:r>
    <w:r w:rsidR="0003046D">
      <w:rPr>
        <w:noProof/>
      </w:rPr>
      <w:t>65</w:t>
    </w:r>
    <w:r>
      <w:rPr>
        <w:noProof/>
      </w:rPr>
      <w:fldChar w:fldCharType="end"/>
    </w:r>
    <w:r>
      <w:tab/>
      <w:t>Handbook</w:t>
    </w:r>
    <w:r>
      <w:tab/>
    </w:r>
  </w:p>
  <w:p w14:paraId="4042F2F9" w14:textId="77777777" w:rsidR="00C3517D" w:rsidRDefault="00C3517D">
    <w:pPr>
      <w:pStyle w:val="Footer"/>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F9C5" w14:textId="51173B32"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A44E4A">
      <w:rPr>
        <w:rStyle w:val="PageNumber"/>
        <w:noProof/>
        <w:sz w:val="20"/>
      </w:rPr>
      <w:t>6/17/2026</w:t>
    </w:r>
    <w:r>
      <w:rPr>
        <w:rStyle w:val="PageNumber"/>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811F" w14:textId="2A3E7B3E" w:rsidR="00C3517D" w:rsidRDefault="00C3517D" w:rsidP="00C03FB0">
    <w:pPr>
      <w:pStyle w:val="Footer"/>
      <w:spacing w:before="240"/>
    </w:pPr>
    <w:r>
      <w:fldChar w:fldCharType="begin"/>
    </w:r>
    <w:r>
      <w:instrText xml:space="preserve"> PAGE   \* MERGEFORMAT </w:instrText>
    </w:r>
    <w:r>
      <w:fldChar w:fldCharType="separate"/>
    </w:r>
    <w:r w:rsidR="003E5732">
      <w:rPr>
        <w:noProof/>
      </w:rPr>
      <w:t>68</w:t>
    </w:r>
    <w:r>
      <w:rPr>
        <w:noProof/>
      </w:rPr>
      <w:fldChar w:fldCharType="end"/>
    </w:r>
    <w:r>
      <w:tab/>
      <w:t xml:space="preserve">                                                       Handbook</w:t>
    </w:r>
    <w:r>
      <w:tab/>
    </w:r>
    <w:r>
      <w:tab/>
    </w:r>
    <w:r>
      <w:tab/>
    </w:r>
    <w:r>
      <w:tab/>
    </w:r>
    <w:r>
      <w:tab/>
    </w:r>
  </w:p>
  <w:p w14:paraId="436C71E8" w14:textId="77777777" w:rsidR="00C3517D" w:rsidRDefault="00C3517D" w:rsidP="00A564ED">
    <w:pPr>
      <w:pStyle w:val="Footer"/>
      <w:tabs>
        <w:tab w:val="clear" w:pos="4320"/>
        <w:tab w:val="clear" w:pos="8640"/>
        <w:tab w:val="left" w:pos="11775"/>
      </w:tabs>
      <w:rPr>
        <w:sz w:val="20"/>
      </w:rPr>
    </w:pPr>
    <w:r>
      <w:rPr>
        <w:sz w:val="20"/>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C64D" w14:textId="4076AEC5" w:rsidR="00C3517D" w:rsidRDefault="00C3517D">
    <w:pPr>
      <w:pStyle w:val="Footer"/>
      <w:tabs>
        <w:tab w:val="clear" w:pos="4320"/>
        <w:tab w:val="clear" w:pos="8640"/>
        <w:tab w:val="left" w:pos="-4500"/>
        <w:tab w:val="left" w:pos="-3870"/>
        <w:tab w:val="left" w:pos="90"/>
        <w:tab w:val="center" w:pos="4680"/>
        <w:tab w:val="left" w:pos="846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72</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A44E4A">
      <w:rPr>
        <w:rStyle w:val="PageNumber"/>
        <w:noProof/>
        <w:sz w:val="20"/>
      </w:rPr>
      <w:t>6/17/2026</w:t>
    </w:r>
    <w:r>
      <w:rPr>
        <w:rStyle w:val="PageNumber"/>
        <w:sz w:val="20"/>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93BB" w14:textId="45FAC7E2" w:rsidR="00C3517D" w:rsidRDefault="00C3517D">
    <w:pPr>
      <w:pStyle w:val="Footer"/>
    </w:pPr>
    <w:r>
      <w:fldChar w:fldCharType="begin"/>
    </w:r>
    <w:r>
      <w:instrText xml:space="preserve"> PAGE   \* MERGEFORMAT </w:instrText>
    </w:r>
    <w:r>
      <w:fldChar w:fldCharType="separate"/>
    </w:r>
    <w:r w:rsidR="0003046D">
      <w:rPr>
        <w:noProof/>
      </w:rPr>
      <w:t>72</w:t>
    </w:r>
    <w:r>
      <w:rPr>
        <w:noProof/>
      </w:rPr>
      <w:fldChar w:fldCharType="end"/>
    </w:r>
    <w:r>
      <w:tab/>
      <w:t>Handbook</w:t>
    </w:r>
    <w:r>
      <w:tab/>
    </w:r>
  </w:p>
  <w:p w14:paraId="5C115229" w14:textId="77777777" w:rsidR="00C3517D" w:rsidRDefault="00C3517D">
    <w:pPr>
      <w:pStyle w:val="Footer"/>
      <w:tabs>
        <w:tab w:val="clear" w:pos="8640"/>
        <w:tab w:val="right" w:pos="900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1A8A" w14:textId="7E493C03" w:rsidR="00C3517D" w:rsidRDefault="00C3517D">
    <w:pPr>
      <w:pStyle w:val="Footer"/>
      <w:tabs>
        <w:tab w:val="clear" w:pos="8640"/>
        <w:tab w:val="left" w:pos="0"/>
        <w:tab w:val="right" w:pos="8910"/>
      </w:tabs>
      <w:rPr>
        <w:sz w:val="20"/>
      </w:rPr>
    </w:pPr>
    <w:r>
      <w:rPr>
        <w:rStyle w:val="PageNumber"/>
        <w:sz w:val="20"/>
      </w:rPr>
      <w:fldChar w:fldCharType="begin"/>
    </w:r>
    <w:r>
      <w:rPr>
        <w:rStyle w:val="PageNumber"/>
        <w:sz w:val="20"/>
      </w:rPr>
      <w:instrText xml:space="preserve"> DATE \@ "M/d/yyyy" </w:instrText>
    </w:r>
    <w:r>
      <w:rPr>
        <w:rStyle w:val="PageNumber"/>
        <w:sz w:val="20"/>
      </w:rPr>
      <w:fldChar w:fldCharType="separate"/>
    </w:r>
    <w:r w:rsidR="00A44E4A">
      <w:rPr>
        <w:rStyle w:val="PageNumber"/>
        <w:noProof/>
        <w:sz w:val="20"/>
      </w:rPr>
      <w:t>6/17/2026</w:t>
    </w:r>
    <w:r>
      <w:rPr>
        <w:rStyle w:val="PageNumber"/>
        <w:sz w:val="20"/>
      </w:rPr>
      <w:fldChar w:fldCharType="end"/>
    </w:r>
    <w:r>
      <w:rPr>
        <w:rStyle w:val="PageNumber"/>
        <w:sz w:val="20"/>
      </w:rPr>
      <w:tab/>
      <w:t>Handbook</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A06E" w14:textId="6028BAEC"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74</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A44E4A">
      <w:rPr>
        <w:rStyle w:val="PageNumber"/>
        <w:noProof/>
        <w:sz w:val="20"/>
      </w:rPr>
      <w:t>6/17/2026</w:t>
    </w:r>
    <w:r>
      <w:rPr>
        <w:rStyle w:val="PageNumber"/>
        <w:sz w:val="20"/>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E935" w14:textId="0943897E" w:rsidR="00C3517D" w:rsidRDefault="00C3517D" w:rsidP="00C03FB0">
    <w:pPr>
      <w:pStyle w:val="Footer"/>
      <w:spacing w:before="240"/>
    </w:pPr>
    <w:r>
      <w:fldChar w:fldCharType="begin"/>
    </w:r>
    <w:r>
      <w:instrText xml:space="preserve"> PAGE   \* MERGEFORMAT </w:instrText>
    </w:r>
    <w:r>
      <w:fldChar w:fldCharType="separate"/>
    </w:r>
    <w:r w:rsidR="003E5732">
      <w:rPr>
        <w:noProof/>
      </w:rPr>
      <w:t>74</w:t>
    </w:r>
    <w:r>
      <w:rPr>
        <w:noProof/>
      </w:rPr>
      <w:fldChar w:fldCharType="end"/>
    </w:r>
    <w:r>
      <w:tab/>
      <w:t xml:space="preserve">                                       Handbook</w:t>
    </w:r>
    <w:r>
      <w:tab/>
    </w:r>
    <w:r>
      <w:tab/>
    </w:r>
    <w:r>
      <w:tab/>
    </w:r>
    <w:r>
      <w:tab/>
    </w:r>
    <w:r>
      <w:tab/>
    </w:r>
    <w:r>
      <w:tab/>
    </w:r>
  </w:p>
  <w:p w14:paraId="668681B3" w14:textId="77777777" w:rsidR="00C3517D" w:rsidRDefault="00C3517D">
    <w:pPr>
      <w:pStyle w:val="Footer"/>
      <w:tabs>
        <w:tab w:val="clear" w:pos="4320"/>
        <w:tab w:val="clear" w:pos="8640"/>
        <w:tab w:val="center" w:pos="7200"/>
        <w:tab w:val="left" w:pos="13410"/>
      </w:tabs>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2E01" w14:textId="7F622BB3" w:rsidR="00C3517D" w:rsidRDefault="00C3517D">
    <w:pPr>
      <w:pStyle w:val="Footer"/>
      <w:tabs>
        <w:tab w:val="clear" w:pos="4320"/>
        <w:tab w:val="clear" w:pos="8640"/>
        <w:tab w:val="left" w:pos="-4500"/>
        <w:tab w:val="left" w:pos="-3870"/>
        <w:tab w:val="left" w:pos="90"/>
        <w:tab w:val="center" w:pos="4680"/>
        <w:tab w:val="left" w:pos="846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A44E4A">
      <w:rPr>
        <w:rStyle w:val="PageNumber"/>
        <w:noProof/>
        <w:sz w:val="20"/>
      </w:rPr>
      <w:t>6/17/2026</w:t>
    </w:r>
    <w:r>
      <w:rPr>
        <w:rStyle w:val="PageNumber"/>
        <w:sz w:val="20"/>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DEE3" w14:textId="00434AA2" w:rsidR="00C3517D" w:rsidRDefault="00C3517D">
    <w:pPr>
      <w:pStyle w:val="Footer"/>
    </w:pPr>
    <w:r>
      <w:fldChar w:fldCharType="begin"/>
    </w:r>
    <w:r>
      <w:instrText xml:space="preserve"> PAGE   \* MERGEFORMAT </w:instrText>
    </w:r>
    <w:r>
      <w:fldChar w:fldCharType="separate"/>
    </w:r>
    <w:r w:rsidR="003E5732">
      <w:rPr>
        <w:noProof/>
      </w:rPr>
      <w:t>77</w:t>
    </w:r>
    <w:r>
      <w:rPr>
        <w:noProof/>
      </w:rPr>
      <w:fldChar w:fldCharType="end"/>
    </w:r>
    <w:r>
      <w:tab/>
      <w:t>Handbook</w:t>
    </w:r>
    <w:r>
      <w:tab/>
    </w:r>
  </w:p>
  <w:p w14:paraId="0AF2844F" w14:textId="77777777" w:rsidR="00C3517D" w:rsidRDefault="00C3517D">
    <w:pPr>
      <w:pStyle w:val="Footer"/>
      <w:tabs>
        <w:tab w:val="clear" w:pos="8640"/>
        <w:tab w:val="right" w:pos="9000"/>
      </w:tabs>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041E" w14:textId="39F320B3"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110</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A44E4A">
      <w:rPr>
        <w:rStyle w:val="PageNumber"/>
        <w:noProof/>
        <w:sz w:val="20"/>
      </w:rPr>
      <w:t>6/17/2026</w:t>
    </w:r>
    <w:r>
      <w:rPr>
        <w:rStyle w:val="PageNumber"/>
        <w:sz w:val="20"/>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B461" w14:textId="60D7AC59" w:rsidR="00C3517D" w:rsidRDefault="00C3517D" w:rsidP="00871C72">
    <w:pPr>
      <w:pStyle w:val="Footer"/>
      <w:tabs>
        <w:tab w:val="clear" w:pos="4320"/>
        <w:tab w:val="clear" w:pos="8640"/>
        <w:tab w:val="center" w:pos="3510"/>
        <w:tab w:val="left" w:pos="6480"/>
        <w:tab w:val="left" w:pos="10800"/>
      </w:tabs>
      <w:spacing w:before="240"/>
    </w:pPr>
    <w:r>
      <w:fldChar w:fldCharType="begin"/>
    </w:r>
    <w:r>
      <w:instrText xml:space="preserve"> PAGE   \* MERGEFORMAT </w:instrText>
    </w:r>
    <w:r>
      <w:fldChar w:fldCharType="separate"/>
    </w:r>
    <w:r w:rsidR="003E5732">
      <w:rPr>
        <w:noProof/>
      </w:rPr>
      <w:t>94</w:t>
    </w:r>
    <w:r>
      <w:rPr>
        <w:noProof/>
      </w:rPr>
      <w:fldChar w:fldCharType="end"/>
    </w:r>
    <w:r>
      <w:t xml:space="preserve"> </w:t>
    </w:r>
    <w:r>
      <w:tab/>
      <w:t xml:space="preserve">Handbook </w:t>
    </w:r>
    <w:r>
      <w:tab/>
    </w:r>
  </w:p>
  <w:p w14:paraId="540DB937" w14:textId="77777777" w:rsidR="00C3517D" w:rsidRDefault="00C3517D" w:rsidP="00871C72">
    <w:pPr>
      <w:pStyle w:val="Footer"/>
      <w:tabs>
        <w:tab w:val="clear" w:pos="4320"/>
        <w:tab w:val="clear" w:pos="8640"/>
        <w:tab w:val="left" w:pos="1494"/>
        <w:tab w:val="left" w:pos="3708"/>
        <w:tab w:val="right" w:pos="13680"/>
      </w:tabs>
      <w:rPr>
        <w:sz w:val="20"/>
      </w:rPr>
    </w:pPr>
    <w:r>
      <w:rPr>
        <w:sz w:val="20"/>
      </w:rP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EB28" w14:textId="77777777" w:rsidR="00C3517D" w:rsidRDefault="00C3517D">
    <w:pPr>
      <w:pStyle w:val="Footer"/>
      <w:tabs>
        <w:tab w:val="clear" w:pos="8640"/>
        <w:tab w:val="right" w:pos="90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070F" w14:textId="77777777" w:rsidR="00C3517D" w:rsidRDefault="00C3517D">
    <w:pPr>
      <w:pStyle w:val="Footer"/>
    </w:pPr>
    <w:r>
      <w:fldChar w:fldCharType="begin"/>
    </w:r>
    <w:r>
      <w:instrText xml:space="preserve"> PAGE   \* MERGEFORMAT </w:instrText>
    </w:r>
    <w:r>
      <w:fldChar w:fldCharType="separate"/>
    </w:r>
    <w:r>
      <w:rPr>
        <w:noProof/>
      </w:rPr>
      <w:t>4</w:t>
    </w:r>
    <w:r>
      <w:rPr>
        <w:noProof/>
      </w:rPr>
      <w:fldChar w:fldCharType="end"/>
    </w:r>
  </w:p>
  <w:p w14:paraId="3A098844" w14:textId="77777777" w:rsidR="00C3517D" w:rsidRDefault="00C3517D">
    <w:pPr>
      <w:pStyle w:val="Footer"/>
      <w:tabs>
        <w:tab w:val="clear" w:pos="8640"/>
        <w:tab w:val="right" w:pos="900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79DD" w14:textId="33E50BC7" w:rsidR="00C3517D" w:rsidRDefault="00C3517D">
    <w:pPr>
      <w:pStyle w:val="Footer"/>
    </w:pPr>
    <w:r>
      <w:fldChar w:fldCharType="begin"/>
    </w:r>
    <w:r>
      <w:instrText xml:space="preserve"> PAGE   \* MERGEFORMAT </w:instrText>
    </w:r>
    <w:r>
      <w:fldChar w:fldCharType="separate"/>
    </w:r>
    <w:r w:rsidR="00970FC3">
      <w:rPr>
        <w:noProof/>
      </w:rPr>
      <w:t>4</w:t>
    </w:r>
    <w:r>
      <w:rPr>
        <w:noProof/>
      </w:rPr>
      <w:fldChar w:fldCharType="end"/>
    </w:r>
    <w:r>
      <w:tab/>
      <w:t>Handbook</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142" w14:textId="77777777" w:rsidR="00C3517D" w:rsidRDefault="00C3517D">
    <w:pPr>
      <w:pStyle w:val="Footer"/>
    </w:pPr>
    <w:r>
      <w:fldChar w:fldCharType="begin"/>
    </w:r>
    <w:r>
      <w:instrText xml:space="preserve"> PAGE   \* MERGEFORMAT </w:instrText>
    </w:r>
    <w:r>
      <w:fldChar w:fldCharType="separate"/>
    </w:r>
    <w:r>
      <w:rPr>
        <w:noProof/>
      </w:rPr>
      <w:t>2</w:t>
    </w:r>
    <w:r>
      <w:rPr>
        <w:noProof/>
      </w:rPr>
      <w:fldChar w:fldCharType="end"/>
    </w:r>
    <w:r>
      <w:tab/>
      <w:t>Handbook</w:t>
    </w:r>
    <w:r>
      <w:tab/>
      <w:t>Last Updated July 2012</w:t>
    </w:r>
  </w:p>
  <w:p w14:paraId="5BDB663E" w14:textId="77777777" w:rsidR="00C3517D" w:rsidRDefault="00C3517D">
    <w:pPr>
      <w:pStyle w:val="Footer"/>
      <w:tabs>
        <w:tab w:val="clear" w:pos="8640"/>
        <w:tab w:val="left" w:pos="0"/>
        <w:tab w:val="right" w:pos="8910"/>
      </w:tabs>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E721" w14:textId="3504F605" w:rsidR="00C3517D" w:rsidRDefault="00C3517D">
    <w:pPr>
      <w:pStyle w:val="Footer"/>
      <w:tabs>
        <w:tab w:val="clear" w:pos="4320"/>
        <w:tab w:val="clear" w:pos="8640"/>
        <w:tab w:val="left" w:pos="-4500"/>
        <w:tab w:val="left" w:pos="-3870"/>
        <w:tab w:val="left" w:pos="90"/>
        <w:tab w:val="center" w:pos="4680"/>
        <w:tab w:val="left" w:pos="7920"/>
        <w:tab w:val="right" w:pos="1332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A44E4A">
      <w:rPr>
        <w:rStyle w:val="PageNumber"/>
        <w:noProof/>
        <w:sz w:val="20"/>
      </w:rPr>
      <w:t>6/17/2026</w:t>
    </w:r>
    <w:r>
      <w:rPr>
        <w:rStyle w:val="PageNumbe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3F6F" w14:textId="356911F4" w:rsidR="00C3517D" w:rsidRDefault="00C3517D" w:rsidP="00975880">
    <w:pPr>
      <w:pStyle w:val="Footer"/>
      <w:rPr>
        <w:sz w:val="20"/>
      </w:rPr>
    </w:pPr>
    <w:r>
      <w:fldChar w:fldCharType="begin"/>
    </w:r>
    <w:r>
      <w:instrText xml:space="preserve"> PAGE   \* MERGEFORMAT </w:instrText>
    </w:r>
    <w:r>
      <w:fldChar w:fldCharType="separate"/>
    </w:r>
    <w:r w:rsidR="00970FC3">
      <w:rPr>
        <w:noProof/>
      </w:rPr>
      <w:t>28</w:t>
    </w:r>
    <w:r>
      <w:rPr>
        <w:noProof/>
      </w:rPr>
      <w:fldChar w:fldCharType="end"/>
    </w:r>
    <w:r>
      <w:tab/>
      <w:t>Handbook</w:t>
    </w:r>
    <w: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413E" w14:textId="7E3AB340" w:rsidR="00C3517D" w:rsidRDefault="00C3517D">
    <w:pPr>
      <w:pStyle w:val="Footer"/>
      <w:tabs>
        <w:tab w:val="clear" w:pos="8640"/>
        <w:tab w:val="right" w:pos="9000"/>
      </w:tabs>
      <w:rPr>
        <w:sz w:val="20"/>
      </w:rPr>
    </w:pPr>
    <w:r>
      <w:rPr>
        <w:rStyle w:val="PageNumber"/>
        <w:sz w:val="20"/>
      </w:rPr>
      <w:fldChar w:fldCharType="begin"/>
    </w:r>
    <w:r>
      <w:rPr>
        <w:rStyle w:val="PageNumber"/>
        <w:sz w:val="20"/>
      </w:rPr>
      <w:instrText xml:space="preserve"> DATE \@ "M/d/yyyy" </w:instrText>
    </w:r>
    <w:r>
      <w:rPr>
        <w:rStyle w:val="PageNumber"/>
        <w:sz w:val="20"/>
      </w:rPr>
      <w:fldChar w:fldCharType="separate"/>
    </w:r>
    <w:r w:rsidR="00A44E4A">
      <w:rPr>
        <w:rStyle w:val="PageNumber"/>
        <w:noProof/>
        <w:sz w:val="20"/>
      </w:rPr>
      <w:t>6/17/2026</w:t>
    </w:r>
    <w:r>
      <w:rPr>
        <w:rStyle w:val="PageNumber"/>
        <w:sz w:val="20"/>
      </w:rPr>
      <w:fldChar w:fldCharType="end"/>
    </w:r>
    <w:r>
      <w:rPr>
        <w:rStyle w:val="PageNumber"/>
        <w:sz w:val="20"/>
      </w:rPr>
      <w:tab/>
      <w:t>Handbook</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29</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AF1E" w14:textId="77777777" w:rsidR="00AD3695" w:rsidRDefault="00AD3695">
      <w:r>
        <w:separator/>
      </w:r>
    </w:p>
  </w:footnote>
  <w:footnote w:type="continuationSeparator" w:id="0">
    <w:p w14:paraId="51372F4D" w14:textId="77777777" w:rsidR="00AD3695" w:rsidRDefault="00AD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2886" w14:textId="77777777" w:rsidR="00C3517D" w:rsidRDefault="00C3517D">
    <w:pPr>
      <w:pStyle w:val="Header"/>
      <w:jc w:val="center"/>
    </w:pPr>
    <w:r>
      <w:rPr>
        <w:rStyle w:val="PageNumber"/>
        <w:sz w:val="20"/>
      </w:rPr>
      <w:t>Ph.D. in Interdisciplinary Health Sciences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7BFB" w14:textId="77777777" w:rsidR="00C3517D" w:rsidRDefault="00C3517D">
    <w:pPr>
      <w:pStyle w:val="Header"/>
      <w:rPr>
        <w:sz w:val="20"/>
      </w:rPr>
    </w:pPr>
    <w:r>
      <w:rPr>
        <w:sz w:val="20"/>
      </w:rPr>
      <w:tab/>
      <w:t>Ph.D. in Interdisciplinary Health Sciences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E827" w14:textId="77777777" w:rsidR="00C3517D" w:rsidRDefault="00C3517D">
    <w:pPr>
      <w:pStyle w:val="Header"/>
      <w:tabs>
        <w:tab w:val="clear" w:pos="4320"/>
        <w:tab w:val="clear" w:pos="8640"/>
        <w:tab w:val="center" w:pos="7200"/>
      </w:tabs>
      <w:rPr>
        <w:sz w:val="20"/>
      </w:rPr>
    </w:pPr>
    <w:r>
      <w:rPr>
        <w:sz w:val="20"/>
      </w:rPr>
      <w:tab/>
      <w:t>Ph.D. in Interdisciplinary Health Sciences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6D78" w14:textId="77777777" w:rsidR="00C3517D" w:rsidRDefault="00C3517D">
    <w:pPr>
      <w:pStyle w:val="Header"/>
      <w:rPr>
        <w:sz w:val="20"/>
      </w:rPr>
    </w:pPr>
    <w:r>
      <w:rPr>
        <w:sz w:val="20"/>
      </w:rPr>
      <w:tab/>
      <w:t>Ph.D. in Interdisciplinary Health Sciences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2BB8" w14:textId="77777777" w:rsidR="00C3517D" w:rsidRDefault="00C3517D">
    <w:pPr>
      <w:pStyle w:val="Header"/>
      <w:tabs>
        <w:tab w:val="clear" w:pos="4320"/>
        <w:tab w:val="clear" w:pos="8640"/>
        <w:tab w:val="center" w:pos="7200"/>
        <w:tab w:val="right" w:pos="13320"/>
      </w:tabs>
      <w:rPr>
        <w:sz w:val="20"/>
      </w:rPr>
    </w:pPr>
    <w:r>
      <w:rPr>
        <w:sz w:val="20"/>
      </w:rPr>
      <w:tab/>
      <w:t>Ph.D. in Interdisciplinary Health Sciences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C05" w14:textId="6AC50C05" w:rsidR="00C3517D" w:rsidRDefault="00C3517D" w:rsidP="00ED5CC5">
    <w:pPr>
      <w:pStyle w:val="Header"/>
      <w:tabs>
        <w:tab w:val="clear" w:pos="4320"/>
        <w:tab w:val="clear" w:pos="8640"/>
        <w:tab w:val="center" w:pos="4680"/>
        <w:tab w:val="right" w:pos="13140"/>
      </w:tabs>
      <w:jc w:val="center"/>
      <w:rPr>
        <w:sz w:val="20"/>
      </w:rPr>
    </w:pPr>
    <w:r>
      <w:rPr>
        <w:sz w:val="20"/>
      </w:rPr>
      <w:t>Ph.D. in Interdisciplinary Health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F1E8" w14:textId="77777777" w:rsidR="00C3517D" w:rsidRDefault="00C3517D">
    <w:pPr>
      <w:pStyle w:val="Header"/>
      <w:jc w:val="center"/>
    </w:pPr>
    <w:r>
      <w:rPr>
        <w:rStyle w:val="PageNumber"/>
        <w:sz w:val="20"/>
      </w:rPr>
      <w:t>Ph.D. in Interdisciplinary Health Sciences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2A7A" w14:textId="77777777" w:rsidR="00C3517D" w:rsidRDefault="00C3517D">
    <w:pPr>
      <w:pStyle w:val="Header"/>
      <w:jc w:val="center"/>
    </w:pPr>
    <w:r>
      <w:rPr>
        <w:rStyle w:val="PageNumber"/>
        <w:sz w:val="20"/>
      </w:rPr>
      <w:t>Ph.D. in Interdisciplinary Health Sciences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829B" w14:textId="77777777" w:rsidR="00C3517D" w:rsidRDefault="00C3517D">
    <w:pPr>
      <w:pStyle w:val="Header"/>
      <w:jc w:val="center"/>
    </w:pPr>
    <w:r>
      <w:rPr>
        <w:rStyle w:val="PageNumber"/>
        <w:sz w:val="20"/>
      </w:rPr>
      <w:t>Ph.D. in Interdisciplinary Health Sciences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7CA3" w14:textId="77777777" w:rsidR="00C3517D" w:rsidRDefault="00C3517D">
    <w:pPr>
      <w:pStyle w:val="Header"/>
      <w:jc w:val="center"/>
    </w:pPr>
    <w:r>
      <w:rPr>
        <w:rStyle w:val="PageNumber"/>
        <w:sz w:val="20"/>
      </w:rPr>
      <w:t>Ph.D. in Interdisciplinary Health Sciences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48E5" w14:textId="77777777" w:rsidR="00C3517D" w:rsidRDefault="00C3517D">
    <w:pPr>
      <w:pStyle w:val="Header"/>
      <w:jc w:val="center"/>
    </w:pPr>
    <w:r>
      <w:rPr>
        <w:rStyle w:val="PageNumber"/>
        <w:sz w:val="20"/>
      </w:rPr>
      <w:t>Ph.D. in Interdisciplinary Health Sciences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589E" w14:textId="77777777" w:rsidR="00C3517D" w:rsidRDefault="00C3517D">
    <w:pPr>
      <w:pStyle w:val="Header"/>
      <w:jc w:val="center"/>
    </w:pPr>
    <w:r>
      <w:rPr>
        <w:rStyle w:val="PageNumber"/>
        <w:sz w:val="20"/>
      </w:rPr>
      <w:t>Ph.D. in Interdisciplinary Health Sciences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029D" w14:textId="77777777" w:rsidR="00C3517D" w:rsidRDefault="00C3517D">
    <w:pPr>
      <w:pStyle w:val="Header"/>
      <w:rPr>
        <w:sz w:val="20"/>
      </w:rPr>
    </w:pPr>
    <w:r>
      <w:rPr>
        <w:sz w:val="20"/>
      </w:rPr>
      <w:tab/>
      <w:t>Ph.D. in Interdisciplinary Health Sciences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A26D" w14:textId="77777777" w:rsidR="00C3517D" w:rsidRDefault="00C3517D">
    <w:pPr>
      <w:pStyle w:val="Header"/>
      <w:tabs>
        <w:tab w:val="clear" w:pos="4320"/>
        <w:tab w:val="clear" w:pos="8640"/>
        <w:tab w:val="center" w:pos="7200"/>
        <w:tab w:val="right" w:pos="13230"/>
      </w:tabs>
      <w:rPr>
        <w:sz w:val="20"/>
      </w:rPr>
    </w:pPr>
    <w:r>
      <w:rPr>
        <w:sz w:val="20"/>
      </w:rPr>
      <w:tab/>
      <w:t>Ph.D. in Interdisciplinary Health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E8A6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01598"/>
    <w:multiLevelType w:val="hybridMultilevel"/>
    <w:tmpl w:val="CF7C524C"/>
    <w:lvl w:ilvl="0" w:tplc="CC48747C">
      <w:start w:val="1"/>
      <w:numFmt w:val="decimal"/>
      <w:lvlText w:val="%1."/>
      <w:lvlJc w:val="left"/>
      <w:pPr>
        <w:tabs>
          <w:tab w:val="num" w:pos="360"/>
        </w:tabs>
        <w:ind w:left="360" w:hanging="360"/>
      </w:pPr>
      <w:rPr>
        <w:rFonts w:ascii="Times" w:hAnsi="Times" w:cs="Times New Roman" w:hint="default"/>
        <w:b w:val="0"/>
        <w:i w:val="0"/>
        <w:sz w:val="24"/>
      </w:rPr>
    </w:lvl>
    <w:lvl w:ilvl="1" w:tplc="0E86760C">
      <w:start w:val="1"/>
      <w:numFmt w:val="bullet"/>
      <w:lvlText w:val=""/>
      <w:lvlJc w:val="left"/>
      <w:pPr>
        <w:tabs>
          <w:tab w:val="num" w:pos="1440"/>
        </w:tabs>
        <w:ind w:left="1440" w:hanging="360"/>
      </w:pPr>
      <w:rPr>
        <w:rFonts w:ascii="Symbol" w:hAnsi="Symbol" w:hint="default"/>
        <w:sz w:val="16"/>
      </w:rPr>
    </w:lvl>
    <w:lvl w:ilvl="2" w:tplc="CC48747C">
      <w:start w:val="1"/>
      <w:numFmt w:val="decimal"/>
      <w:lvlText w:val="%3."/>
      <w:lvlJc w:val="left"/>
      <w:pPr>
        <w:tabs>
          <w:tab w:val="num" w:pos="2340"/>
        </w:tabs>
        <w:ind w:left="2340" w:hanging="360"/>
      </w:pPr>
      <w:rPr>
        <w:rFonts w:ascii="Times" w:hAnsi="Times" w:cs="Times New Roman" w:hint="default"/>
        <w:b w:val="0"/>
        <w:i w:val="0"/>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0F0F09"/>
    <w:multiLevelType w:val="hybridMultilevel"/>
    <w:tmpl w:val="19CAA73E"/>
    <w:lvl w:ilvl="0" w:tplc="6F3E202A">
      <w:start w:val="1"/>
      <w:numFmt w:val="decimal"/>
      <w:lvlText w:val="%1."/>
      <w:lvlJc w:val="left"/>
      <w:pPr>
        <w:tabs>
          <w:tab w:val="num" w:pos="360"/>
        </w:tabs>
        <w:ind w:left="36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594332"/>
    <w:multiLevelType w:val="hybridMultilevel"/>
    <w:tmpl w:val="4F3E6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B504CB"/>
    <w:multiLevelType w:val="hybridMultilevel"/>
    <w:tmpl w:val="1A28B2D2"/>
    <w:lvl w:ilvl="0" w:tplc="FF761D00">
      <w:start w:val="6"/>
      <w:numFmt w:val="decimal"/>
      <w:lvlText w:val="%1."/>
      <w:lvlJc w:val="left"/>
      <w:pPr>
        <w:tabs>
          <w:tab w:val="num" w:pos="36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ED755C"/>
    <w:multiLevelType w:val="hybridMultilevel"/>
    <w:tmpl w:val="1212C1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A0462C5"/>
    <w:multiLevelType w:val="singleLevel"/>
    <w:tmpl w:val="13B45FB6"/>
    <w:lvl w:ilvl="0">
      <w:start w:val="1"/>
      <w:numFmt w:val="upperLetter"/>
      <w:pStyle w:val="Heading7"/>
      <w:lvlText w:val="%1."/>
      <w:lvlJc w:val="left"/>
      <w:pPr>
        <w:tabs>
          <w:tab w:val="num" w:pos="720"/>
        </w:tabs>
        <w:ind w:left="720" w:hanging="720"/>
      </w:pPr>
      <w:rPr>
        <w:rFonts w:cs="Times New Roman" w:hint="default"/>
      </w:rPr>
    </w:lvl>
  </w:abstractNum>
  <w:abstractNum w:abstractNumId="7" w15:restartNumberingAfterBreak="0">
    <w:nsid w:val="0A771961"/>
    <w:multiLevelType w:val="hybridMultilevel"/>
    <w:tmpl w:val="F1CCB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B8817E7"/>
    <w:multiLevelType w:val="hybridMultilevel"/>
    <w:tmpl w:val="E550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0C648C"/>
    <w:multiLevelType w:val="hybridMultilevel"/>
    <w:tmpl w:val="CBAC25DA"/>
    <w:lvl w:ilvl="0" w:tplc="29B43D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F71957"/>
    <w:multiLevelType w:val="hybridMultilevel"/>
    <w:tmpl w:val="A25E7C3A"/>
    <w:lvl w:ilvl="0" w:tplc="FDA2B73C">
      <w:start w:val="1"/>
      <w:numFmt w:val="decimal"/>
      <w:lvlText w:val="%1."/>
      <w:lvlJc w:val="left"/>
      <w:pPr>
        <w:tabs>
          <w:tab w:val="num" w:pos="360"/>
        </w:tabs>
        <w:ind w:left="72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1F08A2"/>
    <w:multiLevelType w:val="hybridMultilevel"/>
    <w:tmpl w:val="1848DF82"/>
    <w:lvl w:ilvl="0" w:tplc="079C28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C0C34"/>
    <w:multiLevelType w:val="hybridMultilevel"/>
    <w:tmpl w:val="B8E2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B3C5F"/>
    <w:multiLevelType w:val="hybridMultilevel"/>
    <w:tmpl w:val="EF5C5622"/>
    <w:lvl w:ilvl="0" w:tplc="4E662A18">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2174C76A">
      <w:start w:val="1"/>
      <w:numFmt w:val="bullet"/>
      <w:lvlText w:val=""/>
      <w:lvlJc w:val="left"/>
      <w:pPr>
        <w:tabs>
          <w:tab w:val="num" w:pos="1440"/>
        </w:tabs>
        <w:ind w:left="1440" w:hanging="360"/>
      </w:pPr>
      <w:rPr>
        <w:rFonts w:ascii="Symbol" w:hAnsi="Symbol" w:hint="default"/>
        <w:b w:val="0"/>
        <w:i w:val="0"/>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6F78DD"/>
    <w:multiLevelType w:val="hybridMultilevel"/>
    <w:tmpl w:val="F0A82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5C2D58"/>
    <w:multiLevelType w:val="hybridMultilevel"/>
    <w:tmpl w:val="3928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574DB8"/>
    <w:multiLevelType w:val="hybridMultilevel"/>
    <w:tmpl w:val="A732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F3F19"/>
    <w:multiLevelType w:val="multilevel"/>
    <w:tmpl w:val="CD36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3227A8"/>
    <w:multiLevelType w:val="hybridMultilevel"/>
    <w:tmpl w:val="1E587424"/>
    <w:lvl w:ilvl="0" w:tplc="A296FC82">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E46122"/>
    <w:multiLevelType w:val="hybridMultilevel"/>
    <w:tmpl w:val="3F4E04CA"/>
    <w:lvl w:ilvl="0" w:tplc="1DEEBD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07DEE"/>
    <w:multiLevelType w:val="hybridMultilevel"/>
    <w:tmpl w:val="CAFE23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563EF5"/>
    <w:multiLevelType w:val="hybridMultilevel"/>
    <w:tmpl w:val="545E0D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76E5F51"/>
    <w:multiLevelType w:val="hybridMultilevel"/>
    <w:tmpl w:val="F1CCB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8073EB0"/>
    <w:multiLevelType w:val="hybridMultilevel"/>
    <w:tmpl w:val="9948D0F8"/>
    <w:lvl w:ilvl="0" w:tplc="0409000F">
      <w:start w:val="1"/>
      <w:numFmt w:val="decimal"/>
      <w:lvlText w:val="%1."/>
      <w:lvlJc w:val="left"/>
      <w:pPr>
        <w:tabs>
          <w:tab w:val="num" w:pos="1440"/>
        </w:tabs>
        <w:ind w:left="1440" w:hanging="360"/>
      </w:pPr>
      <w:rPr>
        <w:rFonts w:cs="Times New Roman"/>
      </w:rPr>
    </w:lvl>
    <w:lvl w:ilvl="1" w:tplc="A76A169E">
      <w:start w:val="1"/>
      <w:numFmt w:val="bullet"/>
      <w:lvlText w:val=""/>
      <w:lvlJc w:val="left"/>
      <w:pPr>
        <w:tabs>
          <w:tab w:val="num" w:pos="2160"/>
        </w:tabs>
        <w:ind w:left="2160" w:hanging="360"/>
      </w:pPr>
      <w:rPr>
        <w:rFonts w:ascii="Symbol" w:hAnsi="Symbol" w:hint="default"/>
        <w:sz w:val="16"/>
      </w:rPr>
    </w:lvl>
    <w:lvl w:ilvl="2" w:tplc="0409001B">
      <w:start w:val="1"/>
      <w:numFmt w:val="lowerRoman"/>
      <w:lvlText w:val="%3."/>
      <w:lvlJc w:val="right"/>
      <w:pPr>
        <w:tabs>
          <w:tab w:val="num" w:pos="2880"/>
        </w:tabs>
        <w:ind w:left="2880" w:hanging="180"/>
      </w:pPr>
      <w:rPr>
        <w:rFonts w:cs="Times New Roman"/>
      </w:rPr>
    </w:lvl>
    <w:lvl w:ilvl="3" w:tplc="53821218">
      <w:start w:val="1"/>
      <w:numFmt w:val="bullet"/>
      <w:lvlText w:val=""/>
      <w:lvlJc w:val="left"/>
      <w:pPr>
        <w:tabs>
          <w:tab w:val="num" w:pos="3600"/>
        </w:tabs>
        <w:ind w:left="1080" w:hanging="360"/>
      </w:pPr>
      <w:rPr>
        <w:rFonts w:ascii="Symbol" w:hAnsi="Symbol" w:hint="default"/>
        <w:sz w:val="16"/>
      </w:rPr>
    </w:lvl>
    <w:lvl w:ilvl="4" w:tplc="2CF4F50E">
      <w:start w:val="1"/>
      <w:numFmt w:val="lowerRoman"/>
      <w:lvlText w:val="%5."/>
      <w:lvlJc w:val="left"/>
      <w:pPr>
        <w:tabs>
          <w:tab w:val="num" w:pos="2520"/>
        </w:tabs>
        <w:ind w:left="2160" w:hanging="360"/>
      </w:pPr>
      <w:rPr>
        <w:rFonts w:ascii="Times New Roman" w:hAnsi="Times New Roman" w:cs="Times New Roman" w:hint="default"/>
        <w:b w:val="0"/>
        <w:i w:val="0"/>
        <w:sz w:val="24"/>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2B033EC5"/>
    <w:multiLevelType w:val="hybridMultilevel"/>
    <w:tmpl w:val="84DC6A7E"/>
    <w:lvl w:ilvl="0" w:tplc="0E86760C">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EB75627"/>
    <w:multiLevelType w:val="hybridMultilevel"/>
    <w:tmpl w:val="59DCBF14"/>
    <w:lvl w:ilvl="0" w:tplc="00B69D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CD1A27"/>
    <w:multiLevelType w:val="hybridMultilevel"/>
    <w:tmpl w:val="379A7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250BBD"/>
    <w:multiLevelType w:val="hybridMultilevel"/>
    <w:tmpl w:val="B648677E"/>
    <w:lvl w:ilvl="0" w:tplc="E56040E8">
      <w:start w:val="1"/>
      <w:numFmt w:val="decimal"/>
      <w:lvlText w:val="%1."/>
      <w:lvlJc w:val="left"/>
      <w:pPr>
        <w:tabs>
          <w:tab w:val="num" w:pos="360"/>
        </w:tabs>
        <w:ind w:left="360" w:hanging="360"/>
      </w:pPr>
      <w:rPr>
        <w:rFonts w:cs="Times New Roman" w:hint="default"/>
        <w:sz w:val="24"/>
        <w:szCs w:val="24"/>
      </w:rPr>
    </w:lvl>
    <w:lvl w:ilvl="1" w:tplc="88F24FA6">
      <w:start w:val="1"/>
      <w:numFmt w:val="bullet"/>
      <w:lvlText w:val=""/>
      <w:lvlJc w:val="left"/>
      <w:pPr>
        <w:tabs>
          <w:tab w:val="num" w:pos="1440"/>
        </w:tabs>
        <w:ind w:left="1440" w:hanging="360"/>
      </w:pPr>
      <w:rPr>
        <w:rFonts w:ascii="Symbol" w:hAnsi="Symbol" w:hint="default"/>
        <w:sz w:val="16"/>
      </w:rPr>
    </w:lvl>
    <w:lvl w:ilvl="2" w:tplc="0409000F">
      <w:start w:val="1"/>
      <w:numFmt w:val="decimal"/>
      <w:lvlText w:val="%3."/>
      <w:lvlJc w:val="left"/>
      <w:pPr>
        <w:tabs>
          <w:tab w:val="num" w:pos="2340"/>
        </w:tabs>
        <w:ind w:left="2340" w:hanging="360"/>
      </w:pPr>
      <w:rPr>
        <w:rFonts w:cs="Times New Roman" w:hint="default"/>
        <w:sz w:val="24"/>
        <w:szCs w:val="24"/>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7B424F"/>
    <w:multiLevelType w:val="hybridMultilevel"/>
    <w:tmpl w:val="2318DA7C"/>
    <w:lvl w:ilvl="0" w:tplc="CC48747C">
      <w:start w:val="1"/>
      <w:numFmt w:val="decimal"/>
      <w:lvlText w:val="%1."/>
      <w:lvlJc w:val="left"/>
      <w:pPr>
        <w:tabs>
          <w:tab w:val="num" w:pos="1800"/>
        </w:tabs>
        <w:ind w:left="1800" w:hanging="360"/>
      </w:pPr>
      <w:rPr>
        <w:rFonts w:ascii="Times" w:hAnsi="Times"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F380E"/>
    <w:multiLevelType w:val="hybridMultilevel"/>
    <w:tmpl w:val="8152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B2FA7"/>
    <w:multiLevelType w:val="hybridMultilevel"/>
    <w:tmpl w:val="AA16B004"/>
    <w:lvl w:ilvl="0" w:tplc="DA709A24">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D62719"/>
    <w:multiLevelType w:val="hybridMultilevel"/>
    <w:tmpl w:val="CF1AC8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0B7B52"/>
    <w:multiLevelType w:val="hybridMultilevel"/>
    <w:tmpl w:val="8C8E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293A03"/>
    <w:multiLevelType w:val="hybridMultilevel"/>
    <w:tmpl w:val="A35A3896"/>
    <w:lvl w:ilvl="0" w:tplc="5094D7FA">
      <w:start w:val="1"/>
      <w:numFmt w:val="decimal"/>
      <w:lvlText w:val="%1."/>
      <w:lvlJc w:val="left"/>
      <w:pPr>
        <w:tabs>
          <w:tab w:val="num" w:pos="0"/>
        </w:tabs>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574466"/>
    <w:multiLevelType w:val="hybridMultilevel"/>
    <w:tmpl w:val="75640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13757"/>
    <w:multiLevelType w:val="hybridMultilevel"/>
    <w:tmpl w:val="6794F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080337"/>
    <w:multiLevelType w:val="hybridMultilevel"/>
    <w:tmpl w:val="3294C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B50"/>
    <w:multiLevelType w:val="hybridMultilevel"/>
    <w:tmpl w:val="5032F748"/>
    <w:lvl w:ilvl="0" w:tplc="4C0CE2B2">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8C0115A"/>
    <w:multiLevelType w:val="hybridMultilevel"/>
    <w:tmpl w:val="A796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3E6E5F"/>
    <w:multiLevelType w:val="hybridMultilevel"/>
    <w:tmpl w:val="08668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495C43"/>
    <w:multiLevelType w:val="hybridMultilevel"/>
    <w:tmpl w:val="A3C2E48C"/>
    <w:lvl w:ilvl="0" w:tplc="E6E4796E">
      <w:start w:val="1"/>
      <w:numFmt w:val="bullet"/>
      <w:lvlText w:val=""/>
      <w:lvlJc w:val="left"/>
      <w:pPr>
        <w:tabs>
          <w:tab w:val="num" w:pos="36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C61C0"/>
    <w:multiLevelType w:val="hybridMultilevel"/>
    <w:tmpl w:val="9FE4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C578C0"/>
    <w:multiLevelType w:val="hybridMultilevel"/>
    <w:tmpl w:val="72721884"/>
    <w:lvl w:ilvl="0" w:tplc="07DE4CD2">
      <w:start w:val="1"/>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5ED26C75"/>
    <w:multiLevelType w:val="hybridMultilevel"/>
    <w:tmpl w:val="03CAC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19B4923"/>
    <w:multiLevelType w:val="hybridMultilevel"/>
    <w:tmpl w:val="05EECC8E"/>
    <w:lvl w:ilvl="0" w:tplc="0409000F">
      <w:start w:val="1"/>
      <w:numFmt w:val="decimal"/>
      <w:lvlText w:val="%1."/>
      <w:lvlJc w:val="left"/>
      <w:pPr>
        <w:tabs>
          <w:tab w:val="num" w:pos="907"/>
        </w:tabs>
        <w:ind w:left="907" w:hanging="360"/>
      </w:pPr>
      <w:rPr>
        <w:rFonts w:cs="Times New Roman"/>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45" w15:restartNumberingAfterBreak="0">
    <w:nsid w:val="62580B62"/>
    <w:multiLevelType w:val="hybridMultilevel"/>
    <w:tmpl w:val="9C4C7862"/>
    <w:lvl w:ilvl="0" w:tplc="18468B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539141C"/>
    <w:multiLevelType w:val="hybridMultilevel"/>
    <w:tmpl w:val="3AA408A4"/>
    <w:lvl w:ilvl="0" w:tplc="212009D2">
      <w:start w:val="1"/>
      <w:numFmt w:val="decimal"/>
      <w:lvlText w:val="%1."/>
      <w:lvlJc w:val="left"/>
      <w:pPr>
        <w:tabs>
          <w:tab w:val="num" w:pos="360"/>
        </w:tabs>
        <w:ind w:left="360" w:hanging="36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93158BD"/>
    <w:multiLevelType w:val="hybridMultilevel"/>
    <w:tmpl w:val="4718CF54"/>
    <w:lvl w:ilvl="0" w:tplc="619C097C">
      <w:start w:val="1"/>
      <w:numFmt w:val="decimal"/>
      <w:lvlText w:val="%1."/>
      <w:lvlJc w:val="left"/>
      <w:pPr>
        <w:tabs>
          <w:tab w:val="num" w:pos="36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96A42E2"/>
    <w:multiLevelType w:val="hybridMultilevel"/>
    <w:tmpl w:val="2BF4B70A"/>
    <w:lvl w:ilvl="0" w:tplc="FBCC8836">
      <w:start w:val="1"/>
      <w:numFmt w:val="decimal"/>
      <w:lvlText w:val="%1."/>
      <w:lvlJc w:val="left"/>
      <w:pPr>
        <w:tabs>
          <w:tab w:val="num" w:pos="360"/>
        </w:tabs>
        <w:ind w:left="360" w:hanging="36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7DD2E3C"/>
    <w:multiLevelType w:val="hybridMultilevel"/>
    <w:tmpl w:val="DBD402CC"/>
    <w:lvl w:ilvl="0" w:tplc="A296FC82">
      <w:start w:val="1"/>
      <w:numFmt w:val="decimal"/>
      <w:lvlText w:val="%1."/>
      <w:lvlJc w:val="left"/>
      <w:pPr>
        <w:tabs>
          <w:tab w:val="num" w:pos="270"/>
        </w:tabs>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7FA0CE8"/>
    <w:multiLevelType w:val="hybridMultilevel"/>
    <w:tmpl w:val="42DA1B36"/>
    <w:lvl w:ilvl="0" w:tplc="A296FC82">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A073E5B"/>
    <w:multiLevelType w:val="hybridMultilevel"/>
    <w:tmpl w:val="D4D4511E"/>
    <w:lvl w:ilvl="0" w:tplc="CC48747C">
      <w:start w:val="1"/>
      <w:numFmt w:val="decimal"/>
      <w:lvlText w:val="%1."/>
      <w:lvlJc w:val="left"/>
      <w:pPr>
        <w:tabs>
          <w:tab w:val="num" w:pos="1800"/>
        </w:tabs>
        <w:ind w:left="1800" w:hanging="360"/>
      </w:pPr>
      <w:rPr>
        <w:rFonts w:ascii="Times" w:hAnsi="Times"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EE3C12"/>
    <w:multiLevelType w:val="hybridMultilevel"/>
    <w:tmpl w:val="7B420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4694514">
    <w:abstractNumId w:val="6"/>
  </w:num>
  <w:num w:numId="2" w16cid:durableId="931203816">
    <w:abstractNumId w:val="24"/>
  </w:num>
  <w:num w:numId="3" w16cid:durableId="2035378925">
    <w:abstractNumId w:val="25"/>
  </w:num>
  <w:num w:numId="4" w16cid:durableId="1934120936">
    <w:abstractNumId w:val="23"/>
  </w:num>
  <w:num w:numId="5" w16cid:durableId="1037772897">
    <w:abstractNumId w:val="47"/>
  </w:num>
  <w:num w:numId="6" w16cid:durableId="354770876">
    <w:abstractNumId w:val="4"/>
  </w:num>
  <w:num w:numId="7" w16cid:durableId="603853379">
    <w:abstractNumId w:val="37"/>
  </w:num>
  <w:num w:numId="8" w16cid:durableId="618413180">
    <w:abstractNumId w:val="45"/>
  </w:num>
  <w:num w:numId="9" w16cid:durableId="1969045529">
    <w:abstractNumId w:val="10"/>
  </w:num>
  <w:num w:numId="10" w16cid:durableId="179314740">
    <w:abstractNumId w:val="22"/>
  </w:num>
  <w:num w:numId="11" w16cid:durableId="2031490490">
    <w:abstractNumId w:val="40"/>
  </w:num>
  <w:num w:numId="12" w16cid:durableId="1049720345">
    <w:abstractNumId w:val="48"/>
  </w:num>
  <w:num w:numId="13" w16cid:durableId="711417256">
    <w:abstractNumId w:val="2"/>
  </w:num>
  <w:num w:numId="14" w16cid:durableId="1737052356">
    <w:abstractNumId w:val="27"/>
  </w:num>
  <w:num w:numId="15" w16cid:durableId="1103299899">
    <w:abstractNumId w:val="46"/>
  </w:num>
  <w:num w:numId="16" w16cid:durableId="1899047741">
    <w:abstractNumId w:val="13"/>
  </w:num>
  <w:num w:numId="17" w16cid:durableId="960375783">
    <w:abstractNumId w:val="21"/>
  </w:num>
  <w:num w:numId="18" w16cid:durableId="1833527764">
    <w:abstractNumId w:val="50"/>
  </w:num>
  <w:num w:numId="19" w16cid:durableId="192302522">
    <w:abstractNumId w:val="18"/>
  </w:num>
  <w:num w:numId="20" w16cid:durableId="2046323233">
    <w:abstractNumId w:val="44"/>
  </w:num>
  <w:num w:numId="21" w16cid:durableId="1638101332">
    <w:abstractNumId w:val="30"/>
  </w:num>
  <w:num w:numId="22" w16cid:durableId="1005326296">
    <w:abstractNumId w:val="49"/>
  </w:num>
  <w:num w:numId="23" w16cid:durableId="1817647716">
    <w:abstractNumId w:val="20"/>
  </w:num>
  <w:num w:numId="24" w16cid:durableId="298266040">
    <w:abstractNumId w:val="31"/>
  </w:num>
  <w:num w:numId="25" w16cid:durableId="1049450827">
    <w:abstractNumId w:val="42"/>
  </w:num>
  <w:num w:numId="26" w16cid:durableId="1738474390">
    <w:abstractNumId w:val="33"/>
  </w:num>
  <w:num w:numId="27" w16cid:durableId="2077052345">
    <w:abstractNumId w:val="14"/>
  </w:num>
  <w:num w:numId="28" w16cid:durableId="892698367">
    <w:abstractNumId w:val="5"/>
  </w:num>
  <w:num w:numId="29" w16cid:durableId="858470254">
    <w:abstractNumId w:val="17"/>
  </w:num>
  <w:num w:numId="30" w16cid:durableId="789402573">
    <w:abstractNumId w:val="41"/>
  </w:num>
  <w:num w:numId="31" w16cid:durableId="652025738">
    <w:abstractNumId w:val="32"/>
  </w:num>
  <w:num w:numId="32" w16cid:durableId="1867598401">
    <w:abstractNumId w:val="7"/>
  </w:num>
  <w:num w:numId="33" w16cid:durableId="1865748310">
    <w:abstractNumId w:val="35"/>
  </w:num>
  <w:num w:numId="34" w16cid:durableId="1374161481">
    <w:abstractNumId w:val="1"/>
  </w:num>
  <w:num w:numId="35" w16cid:durableId="633026160">
    <w:abstractNumId w:val="28"/>
  </w:num>
  <w:num w:numId="36" w16cid:durableId="1217551252">
    <w:abstractNumId w:val="51"/>
  </w:num>
  <w:num w:numId="37" w16cid:durableId="2016881692">
    <w:abstractNumId w:val="16"/>
  </w:num>
  <w:num w:numId="38" w16cid:durableId="935668964">
    <w:abstractNumId w:val="3"/>
  </w:num>
  <w:num w:numId="39" w16cid:durableId="329842797">
    <w:abstractNumId w:val="36"/>
  </w:num>
  <w:num w:numId="40" w16cid:durableId="75135223">
    <w:abstractNumId w:val="43"/>
  </w:num>
  <w:num w:numId="41" w16cid:durableId="1085222264">
    <w:abstractNumId w:val="11"/>
  </w:num>
  <w:num w:numId="42" w16cid:durableId="1831285041">
    <w:abstractNumId w:val="52"/>
  </w:num>
  <w:num w:numId="43" w16cid:durableId="1086800359">
    <w:abstractNumId w:val="8"/>
  </w:num>
  <w:num w:numId="44" w16cid:durableId="275210107">
    <w:abstractNumId w:val="15"/>
  </w:num>
  <w:num w:numId="45" w16cid:durableId="1627420590">
    <w:abstractNumId w:val="12"/>
  </w:num>
  <w:num w:numId="46" w16cid:durableId="1761873505">
    <w:abstractNumId w:val="38"/>
  </w:num>
  <w:num w:numId="47" w16cid:durableId="1050228370">
    <w:abstractNumId w:val="39"/>
  </w:num>
  <w:num w:numId="48" w16cid:durableId="672681218">
    <w:abstractNumId w:val="19"/>
  </w:num>
  <w:num w:numId="49" w16cid:durableId="1746491799">
    <w:abstractNumId w:val="9"/>
  </w:num>
  <w:num w:numId="50" w16cid:durableId="960114996">
    <w:abstractNumId w:val="0"/>
  </w:num>
  <w:num w:numId="51" w16cid:durableId="1635598453">
    <w:abstractNumId w:val="34"/>
  </w:num>
  <w:num w:numId="52" w16cid:durableId="449013883">
    <w:abstractNumId w:val="26"/>
  </w:num>
  <w:num w:numId="53" w16cid:durableId="131800057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36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10"/>
    <w:rsid w:val="0000293C"/>
    <w:rsid w:val="000070BA"/>
    <w:rsid w:val="000162C8"/>
    <w:rsid w:val="000224A6"/>
    <w:rsid w:val="00024BF7"/>
    <w:rsid w:val="00025177"/>
    <w:rsid w:val="00025E35"/>
    <w:rsid w:val="00025FFA"/>
    <w:rsid w:val="00027290"/>
    <w:rsid w:val="0003046D"/>
    <w:rsid w:val="00045538"/>
    <w:rsid w:val="00052E0C"/>
    <w:rsid w:val="00052FFA"/>
    <w:rsid w:val="00057059"/>
    <w:rsid w:val="0006234D"/>
    <w:rsid w:val="00062A2C"/>
    <w:rsid w:val="0006720A"/>
    <w:rsid w:val="000739EE"/>
    <w:rsid w:val="00091501"/>
    <w:rsid w:val="0009320E"/>
    <w:rsid w:val="00093C0F"/>
    <w:rsid w:val="000944AC"/>
    <w:rsid w:val="0009516E"/>
    <w:rsid w:val="000A1900"/>
    <w:rsid w:val="000A30EC"/>
    <w:rsid w:val="000B2471"/>
    <w:rsid w:val="000B6D7C"/>
    <w:rsid w:val="000C0C45"/>
    <w:rsid w:val="000C48CF"/>
    <w:rsid w:val="000C5B2E"/>
    <w:rsid w:val="000C7C6D"/>
    <w:rsid w:val="000D4422"/>
    <w:rsid w:val="000D7B43"/>
    <w:rsid w:val="000E3138"/>
    <w:rsid w:val="000E341A"/>
    <w:rsid w:val="000E409F"/>
    <w:rsid w:val="000E46F6"/>
    <w:rsid w:val="000F06C4"/>
    <w:rsid w:val="000F38DE"/>
    <w:rsid w:val="000F7A39"/>
    <w:rsid w:val="00100F24"/>
    <w:rsid w:val="001055EC"/>
    <w:rsid w:val="00106522"/>
    <w:rsid w:val="001179EB"/>
    <w:rsid w:val="00120104"/>
    <w:rsid w:val="001215E5"/>
    <w:rsid w:val="001254E5"/>
    <w:rsid w:val="001274A3"/>
    <w:rsid w:val="00137BD8"/>
    <w:rsid w:val="00141270"/>
    <w:rsid w:val="00144222"/>
    <w:rsid w:val="00145639"/>
    <w:rsid w:val="0015647E"/>
    <w:rsid w:val="00157E3D"/>
    <w:rsid w:val="00160C53"/>
    <w:rsid w:val="00160FFB"/>
    <w:rsid w:val="0016699B"/>
    <w:rsid w:val="00167AE0"/>
    <w:rsid w:val="00172D7A"/>
    <w:rsid w:val="001932FD"/>
    <w:rsid w:val="00194534"/>
    <w:rsid w:val="001A08A9"/>
    <w:rsid w:val="001A5B64"/>
    <w:rsid w:val="001A6A07"/>
    <w:rsid w:val="001B3D87"/>
    <w:rsid w:val="001B3E39"/>
    <w:rsid w:val="001B40AA"/>
    <w:rsid w:val="001B7BF4"/>
    <w:rsid w:val="001C1FD7"/>
    <w:rsid w:val="001C3240"/>
    <w:rsid w:val="001C36F4"/>
    <w:rsid w:val="001D07E2"/>
    <w:rsid w:val="001D1A5F"/>
    <w:rsid w:val="001D486C"/>
    <w:rsid w:val="001E4959"/>
    <w:rsid w:val="001E4AC9"/>
    <w:rsid w:val="001F03E4"/>
    <w:rsid w:val="00200CEB"/>
    <w:rsid w:val="00200DBE"/>
    <w:rsid w:val="0020274E"/>
    <w:rsid w:val="00215449"/>
    <w:rsid w:val="00215C41"/>
    <w:rsid w:val="00216399"/>
    <w:rsid w:val="002279A1"/>
    <w:rsid w:val="00230BE5"/>
    <w:rsid w:val="00231E95"/>
    <w:rsid w:val="002340A5"/>
    <w:rsid w:val="00243376"/>
    <w:rsid w:val="00244450"/>
    <w:rsid w:val="00247A8B"/>
    <w:rsid w:val="002530AE"/>
    <w:rsid w:val="002576F6"/>
    <w:rsid w:val="00257A33"/>
    <w:rsid w:val="002720DE"/>
    <w:rsid w:val="00274B65"/>
    <w:rsid w:val="00275B36"/>
    <w:rsid w:val="002803CB"/>
    <w:rsid w:val="002855A4"/>
    <w:rsid w:val="002A7114"/>
    <w:rsid w:val="002B1D39"/>
    <w:rsid w:val="002B4334"/>
    <w:rsid w:val="002C4C85"/>
    <w:rsid w:val="002C72F4"/>
    <w:rsid w:val="002D35A4"/>
    <w:rsid w:val="002E0E09"/>
    <w:rsid w:val="002E3FAC"/>
    <w:rsid w:val="002F5245"/>
    <w:rsid w:val="002F5B55"/>
    <w:rsid w:val="003030BC"/>
    <w:rsid w:val="00306BE4"/>
    <w:rsid w:val="0031054C"/>
    <w:rsid w:val="00311499"/>
    <w:rsid w:val="0031353D"/>
    <w:rsid w:val="00313A37"/>
    <w:rsid w:val="003147B9"/>
    <w:rsid w:val="0031566D"/>
    <w:rsid w:val="003211BD"/>
    <w:rsid w:val="00321AC5"/>
    <w:rsid w:val="00322868"/>
    <w:rsid w:val="00322D4F"/>
    <w:rsid w:val="00325E34"/>
    <w:rsid w:val="00327B08"/>
    <w:rsid w:val="0033197E"/>
    <w:rsid w:val="00332B0E"/>
    <w:rsid w:val="00342A77"/>
    <w:rsid w:val="003450D2"/>
    <w:rsid w:val="00352337"/>
    <w:rsid w:val="00352F22"/>
    <w:rsid w:val="00355127"/>
    <w:rsid w:val="00357433"/>
    <w:rsid w:val="0036020B"/>
    <w:rsid w:val="0036418D"/>
    <w:rsid w:val="00366600"/>
    <w:rsid w:val="00370622"/>
    <w:rsid w:val="00371E2E"/>
    <w:rsid w:val="00374846"/>
    <w:rsid w:val="00377D70"/>
    <w:rsid w:val="00380E3B"/>
    <w:rsid w:val="00384667"/>
    <w:rsid w:val="003861ED"/>
    <w:rsid w:val="0039054A"/>
    <w:rsid w:val="00390B47"/>
    <w:rsid w:val="003940AF"/>
    <w:rsid w:val="00394BE4"/>
    <w:rsid w:val="0039609F"/>
    <w:rsid w:val="003A271D"/>
    <w:rsid w:val="003A2FF3"/>
    <w:rsid w:val="003A6C00"/>
    <w:rsid w:val="003B2FFF"/>
    <w:rsid w:val="003B512D"/>
    <w:rsid w:val="003B6096"/>
    <w:rsid w:val="003C086A"/>
    <w:rsid w:val="003C0F03"/>
    <w:rsid w:val="003C409E"/>
    <w:rsid w:val="003D5C48"/>
    <w:rsid w:val="003E0938"/>
    <w:rsid w:val="003E125A"/>
    <w:rsid w:val="003E2451"/>
    <w:rsid w:val="003E3F19"/>
    <w:rsid w:val="003E5732"/>
    <w:rsid w:val="003F29BF"/>
    <w:rsid w:val="003F6B6C"/>
    <w:rsid w:val="00401BB3"/>
    <w:rsid w:val="0040496A"/>
    <w:rsid w:val="00411B72"/>
    <w:rsid w:val="004161DE"/>
    <w:rsid w:val="0041679B"/>
    <w:rsid w:val="004170BA"/>
    <w:rsid w:val="00420A21"/>
    <w:rsid w:val="00420EF1"/>
    <w:rsid w:val="004240D1"/>
    <w:rsid w:val="00424437"/>
    <w:rsid w:val="00426B81"/>
    <w:rsid w:val="004273BC"/>
    <w:rsid w:val="004323EA"/>
    <w:rsid w:val="00435CCA"/>
    <w:rsid w:val="0044338C"/>
    <w:rsid w:val="00445E94"/>
    <w:rsid w:val="00446B80"/>
    <w:rsid w:val="004516A1"/>
    <w:rsid w:val="00452DBA"/>
    <w:rsid w:val="004563C1"/>
    <w:rsid w:val="00460D04"/>
    <w:rsid w:val="004677A7"/>
    <w:rsid w:val="0047074C"/>
    <w:rsid w:val="00475486"/>
    <w:rsid w:val="00476661"/>
    <w:rsid w:val="00477F0E"/>
    <w:rsid w:val="00481170"/>
    <w:rsid w:val="00482836"/>
    <w:rsid w:val="00486A96"/>
    <w:rsid w:val="00497E6E"/>
    <w:rsid w:val="004A2F00"/>
    <w:rsid w:val="004A4F79"/>
    <w:rsid w:val="004A5F1D"/>
    <w:rsid w:val="004A7EC4"/>
    <w:rsid w:val="004B2E4A"/>
    <w:rsid w:val="004D245A"/>
    <w:rsid w:val="004D280C"/>
    <w:rsid w:val="004D5A93"/>
    <w:rsid w:val="004D6B18"/>
    <w:rsid w:val="004E40B5"/>
    <w:rsid w:val="004F097C"/>
    <w:rsid w:val="00500930"/>
    <w:rsid w:val="00507F94"/>
    <w:rsid w:val="00522907"/>
    <w:rsid w:val="005249FE"/>
    <w:rsid w:val="005262A2"/>
    <w:rsid w:val="005353DE"/>
    <w:rsid w:val="00542618"/>
    <w:rsid w:val="005515D6"/>
    <w:rsid w:val="0055421C"/>
    <w:rsid w:val="00554F19"/>
    <w:rsid w:val="00560526"/>
    <w:rsid w:val="00560A79"/>
    <w:rsid w:val="005622A2"/>
    <w:rsid w:val="00562B66"/>
    <w:rsid w:val="00563813"/>
    <w:rsid w:val="00565205"/>
    <w:rsid w:val="00567861"/>
    <w:rsid w:val="0057212A"/>
    <w:rsid w:val="00584BE6"/>
    <w:rsid w:val="0058658E"/>
    <w:rsid w:val="005A1ED3"/>
    <w:rsid w:val="005A212C"/>
    <w:rsid w:val="005A6765"/>
    <w:rsid w:val="005A7E05"/>
    <w:rsid w:val="005C1CF6"/>
    <w:rsid w:val="005C1EBC"/>
    <w:rsid w:val="005C5282"/>
    <w:rsid w:val="005D13C1"/>
    <w:rsid w:val="005D4086"/>
    <w:rsid w:val="005E071A"/>
    <w:rsid w:val="005E0F81"/>
    <w:rsid w:val="005E20C1"/>
    <w:rsid w:val="005E3703"/>
    <w:rsid w:val="005E4188"/>
    <w:rsid w:val="005E4CBD"/>
    <w:rsid w:val="005E7E8A"/>
    <w:rsid w:val="005F1C65"/>
    <w:rsid w:val="005F1E3D"/>
    <w:rsid w:val="005F44B6"/>
    <w:rsid w:val="00601CD8"/>
    <w:rsid w:val="006034C5"/>
    <w:rsid w:val="00606FA5"/>
    <w:rsid w:val="00610BA1"/>
    <w:rsid w:val="00612151"/>
    <w:rsid w:val="00612D4E"/>
    <w:rsid w:val="00621450"/>
    <w:rsid w:val="00624F34"/>
    <w:rsid w:val="00627C25"/>
    <w:rsid w:val="00634436"/>
    <w:rsid w:val="006350AF"/>
    <w:rsid w:val="00635138"/>
    <w:rsid w:val="00640109"/>
    <w:rsid w:val="00640226"/>
    <w:rsid w:val="006536B0"/>
    <w:rsid w:val="00667F19"/>
    <w:rsid w:val="00667F1C"/>
    <w:rsid w:val="006733F8"/>
    <w:rsid w:val="00675FB9"/>
    <w:rsid w:val="00676874"/>
    <w:rsid w:val="00686313"/>
    <w:rsid w:val="00686E0D"/>
    <w:rsid w:val="00693734"/>
    <w:rsid w:val="0069430B"/>
    <w:rsid w:val="006974F5"/>
    <w:rsid w:val="006979A5"/>
    <w:rsid w:val="006A2F96"/>
    <w:rsid w:val="006B2550"/>
    <w:rsid w:val="006B2D92"/>
    <w:rsid w:val="006B3556"/>
    <w:rsid w:val="006B5865"/>
    <w:rsid w:val="006B6076"/>
    <w:rsid w:val="006B6AE1"/>
    <w:rsid w:val="006B6F83"/>
    <w:rsid w:val="006C2322"/>
    <w:rsid w:val="006C2368"/>
    <w:rsid w:val="006C49BB"/>
    <w:rsid w:val="006C5A93"/>
    <w:rsid w:val="006D2246"/>
    <w:rsid w:val="006E2FDA"/>
    <w:rsid w:val="006E3072"/>
    <w:rsid w:val="006F0F2B"/>
    <w:rsid w:val="006F3E28"/>
    <w:rsid w:val="00714944"/>
    <w:rsid w:val="00723BD9"/>
    <w:rsid w:val="00724302"/>
    <w:rsid w:val="007320F2"/>
    <w:rsid w:val="00740575"/>
    <w:rsid w:val="00742513"/>
    <w:rsid w:val="007449D8"/>
    <w:rsid w:val="00751EC0"/>
    <w:rsid w:val="00752FA2"/>
    <w:rsid w:val="00755184"/>
    <w:rsid w:val="00756528"/>
    <w:rsid w:val="00773A61"/>
    <w:rsid w:val="007804F2"/>
    <w:rsid w:val="007824BC"/>
    <w:rsid w:val="007848A3"/>
    <w:rsid w:val="007865C6"/>
    <w:rsid w:val="00790BA5"/>
    <w:rsid w:val="007922D2"/>
    <w:rsid w:val="00795806"/>
    <w:rsid w:val="007A0A4C"/>
    <w:rsid w:val="007A0DC7"/>
    <w:rsid w:val="007A12F4"/>
    <w:rsid w:val="007A28FF"/>
    <w:rsid w:val="007A3820"/>
    <w:rsid w:val="007A53E8"/>
    <w:rsid w:val="007B1073"/>
    <w:rsid w:val="007B2591"/>
    <w:rsid w:val="007C254D"/>
    <w:rsid w:val="007D27BB"/>
    <w:rsid w:val="007D6299"/>
    <w:rsid w:val="007F0404"/>
    <w:rsid w:val="007F19F5"/>
    <w:rsid w:val="007F2182"/>
    <w:rsid w:val="007F2E3C"/>
    <w:rsid w:val="007F2F09"/>
    <w:rsid w:val="007F6A54"/>
    <w:rsid w:val="007F6F1B"/>
    <w:rsid w:val="007F7AEC"/>
    <w:rsid w:val="00801B1F"/>
    <w:rsid w:val="00803390"/>
    <w:rsid w:val="00805DF5"/>
    <w:rsid w:val="00806171"/>
    <w:rsid w:val="00812279"/>
    <w:rsid w:val="0081491F"/>
    <w:rsid w:val="00827CE3"/>
    <w:rsid w:val="00831CA3"/>
    <w:rsid w:val="00832452"/>
    <w:rsid w:val="00841527"/>
    <w:rsid w:val="00841678"/>
    <w:rsid w:val="00842DCA"/>
    <w:rsid w:val="00843A2B"/>
    <w:rsid w:val="008462C2"/>
    <w:rsid w:val="00850F3A"/>
    <w:rsid w:val="00854E25"/>
    <w:rsid w:val="0085777B"/>
    <w:rsid w:val="00857BE5"/>
    <w:rsid w:val="00862201"/>
    <w:rsid w:val="008640C3"/>
    <w:rsid w:val="00865309"/>
    <w:rsid w:val="00866940"/>
    <w:rsid w:val="00871C72"/>
    <w:rsid w:val="008725C6"/>
    <w:rsid w:val="00873925"/>
    <w:rsid w:val="00885D7E"/>
    <w:rsid w:val="0088697F"/>
    <w:rsid w:val="008932CB"/>
    <w:rsid w:val="00895065"/>
    <w:rsid w:val="00896A0E"/>
    <w:rsid w:val="00896A45"/>
    <w:rsid w:val="00897337"/>
    <w:rsid w:val="008A16F2"/>
    <w:rsid w:val="008A22B2"/>
    <w:rsid w:val="008A38AC"/>
    <w:rsid w:val="008A5FBE"/>
    <w:rsid w:val="008A6A48"/>
    <w:rsid w:val="008B5C63"/>
    <w:rsid w:val="008C06AC"/>
    <w:rsid w:val="008C27B8"/>
    <w:rsid w:val="008C6123"/>
    <w:rsid w:val="008D3E0F"/>
    <w:rsid w:val="008E513C"/>
    <w:rsid w:val="008E5307"/>
    <w:rsid w:val="008E5A80"/>
    <w:rsid w:val="008F10A3"/>
    <w:rsid w:val="00903604"/>
    <w:rsid w:val="00903D92"/>
    <w:rsid w:val="0091061A"/>
    <w:rsid w:val="00913CEE"/>
    <w:rsid w:val="0091586F"/>
    <w:rsid w:val="009247CF"/>
    <w:rsid w:val="00924A15"/>
    <w:rsid w:val="00924BD5"/>
    <w:rsid w:val="00942763"/>
    <w:rsid w:val="00942EDC"/>
    <w:rsid w:val="00943D7A"/>
    <w:rsid w:val="00944D3C"/>
    <w:rsid w:val="009500D3"/>
    <w:rsid w:val="0095022B"/>
    <w:rsid w:val="00950620"/>
    <w:rsid w:val="00951DCB"/>
    <w:rsid w:val="00954EC6"/>
    <w:rsid w:val="00961EEA"/>
    <w:rsid w:val="00961FFF"/>
    <w:rsid w:val="00963AF4"/>
    <w:rsid w:val="009643BA"/>
    <w:rsid w:val="00965372"/>
    <w:rsid w:val="00965E97"/>
    <w:rsid w:val="0097096C"/>
    <w:rsid w:val="00970FC3"/>
    <w:rsid w:val="00975880"/>
    <w:rsid w:val="00975E3C"/>
    <w:rsid w:val="00984205"/>
    <w:rsid w:val="00985E44"/>
    <w:rsid w:val="00987438"/>
    <w:rsid w:val="0099115C"/>
    <w:rsid w:val="009A296E"/>
    <w:rsid w:val="009A6241"/>
    <w:rsid w:val="009B06A0"/>
    <w:rsid w:val="009B5848"/>
    <w:rsid w:val="009B6E32"/>
    <w:rsid w:val="009B7633"/>
    <w:rsid w:val="009C4832"/>
    <w:rsid w:val="009C7D0D"/>
    <w:rsid w:val="009D0926"/>
    <w:rsid w:val="009D2C24"/>
    <w:rsid w:val="009D71D2"/>
    <w:rsid w:val="009E4289"/>
    <w:rsid w:val="009E46A4"/>
    <w:rsid w:val="009E6B7A"/>
    <w:rsid w:val="00A01BD5"/>
    <w:rsid w:val="00A0393F"/>
    <w:rsid w:val="00A14322"/>
    <w:rsid w:val="00A255ED"/>
    <w:rsid w:val="00A27902"/>
    <w:rsid w:val="00A27D0D"/>
    <w:rsid w:val="00A34AED"/>
    <w:rsid w:val="00A41525"/>
    <w:rsid w:val="00A431E0"/>
    <w:rsid w:val="00A44E4A"/>
    <w:rsid w:val="00A47521"/>
    <w:rsid w:val="00A564ED"/>
    <w:rsid w:val="00A63DB4"/>
    <w:rsid w:val="00A66BA6"/>
    <w:rsid w:val="00A67D3C"/>
    <w:rsid w:val="00A71465"/>
    <w:rsid w:val="00A76BE6"/>
    <w:rsid w:val="00A80B8A"/>
    <w:rsid w:val="00A821B6"/>
    <w:rsid w:val="00A83F90"/>
    <w:rsid w:val="00A8788D"/>
    <w:rsid w:val="00A90CC2"/>
    <w:rsid w:val="00AA0EED"/>
    <w:rsid w:val="00AA6DF5"/>
    <w:rsid w:val="00AA7B12"/>
    <w:rsid w:val="00AB244F"/>
    <w:rsid w:val="00AB3F5C"/>
    <w:rsid w:val="00AB6C4D"/>
    <w:rsid w:val="00AB73CC"/>
    <w:rsid w:val="00AC06CD"/>
    <w:rsid w:val="00AC0C5B"/>
    <w:rsid w:val="00AC7E0E"/>
    <w:rsid w:val="00AD0E89"/>
    <w:rsid w:val="00AD1E63"/>
    <w:rsid w:val="00AD3695"/>
    <w:rsid w:val="00AD4CC9"/>
    <w:rsid w:val="00AD4D69"/>
    <w:rsid w:val="00AD5976"/>
    <w:rsid w:val="00AF1B0E"/>
    <w:rsid w:val="00AF600C"/>
    <w:rsid w:val="00B005BE"/>
    <w:rsid w:val="00B02D1A"/>
    <w:rsid w:val="00B0494D"/>
    <w:rsid w:val="00B117B8"/>
    <w:rsid w:val="00B1450B"/>
    <w:rsid w:val="00B15C3D"/>
    <w:rsid w:val="00B202AE"/>
    <w:rsid w:val="00B22F42"/>
    <w:rsid w:val="00B24683"/>
    <w:rsid w:val="00B30FA8"/>
    <w:rsid w:val="00B330E6"/>
    <w:rsid w:val="00B3754C"/>
    <w:rsid w:val="00B37A1E"/>
    <w:rsid w:val="00B421C2"/>
    <w:rsid w:val="00B43CB7"/>
    <w:rsid w:val="00B446C6"/>
    <w:rsid w:val="00B47F9E"/>
    <w:rsid w:val="00B6355E"/>
    <w:rsid w:val="00B638BD"/>
    <w:rsid w:val="00B664FD"/>
    <w:rsid w:val="00B709A3"/>
    <w:rsid w:val="00B71AB8"/>
    <w:rsid w:val="00B72F5E"/>
    <w:rsid w:val="00B97254"/>
    <w:rsid w:val="00BA5A34"/>
    <w:rsid w:val="00BB048E"/>
    <w:rsid w:val="00BB0B11"/>
    <w:rsid w:val="00BB525F"/>
    <w:rsid w:val="00BC1425"/>
    <w:rsid w:val="00BC1799"/>
    <w:rsid w:val="00BC1AFF"/>
    <w:rsid w:val="00BC1CEA"/>
    <w:rsid w:val="00BC6FA1"/>
    <w:rsid w:val="00BD070F"/>
    <w:rsid w:val="00BD5F42"/>
    <w:rsid w:val="00BE0024"/>
    <w:rsid w:val="00BE585E"/>
    <w:rsid w:val="00BF149E"/>
    <w:rsid w:val="00BF2810"/>
    <w:rsid w:val="00BF2841"/>
    <w:rsid w:val="00BF32CA"/>
    <w:rsid w:val="00BF6148"/>
    <w:rsid w:val="00BF61A5"/>
    <w:rsid w:val="00C03FB0"/>
    <w:rsid w:val="00C0422B"/>
    <w:rsid w:val="00C1155A"/>
    <w:rsid w:val="00C11BC0"/>
    <w:rsid w:val="00C20875"/>
    <w:rsid w:val="00C24C9A"/>
    <w:rsid w:val="00C308DF"/>
    <w:rsid w:val="00C310CE"/>
    <w:rsid w:val="00C313DC"/>
    <w:rsid w:val="00C323C4"/>
    <w:rsid w:val="00C33537"/>
    <w:rsid w:val="00C3517D"/>
    <w:rsid w:val="00C37527"/>
    <w:rsid w:val="00C40D07"/>
    <w:rsid w:val="00C4101E"/>
    <w:rsid w:val="00C43927"/>
    <w:rsid w:val="00C446F6"/>
    <w:rsid w:val="00C44A5D"/>
    <w:rsid w:val="00C47017"/>
    <w:rsid w:val="00C523CC"/>
    <w:rsid w:val="00C556D8"/>
    <w:rsid w:val="00C5768A"/>
    <w:rsid w:val="00C77FEE"/>
    <w:rsid w:val="00C81BB8"/>
    <w:rsid w:val="00C936A0"/>
    <w:rsid w:val="00C9517D"/>
    <w:rsid w:val="00C95D62"/>
    <w:rsid w:val="00CA044E"/>
    <w:rsid w:val="00CA0EE6"/>
    <w:rsid w:val="00CA5263"/>
    <w:rsid w:val="00CA536E"/>
    <w:rsid w:val="00CB09DA"/>
    <w:rsid w:val="00CB2234"/>
    <w:rsid w:val="00CB23F0"/>
    <w:rsid w:val="00CC468B"/>
    <w:rsid w:val="00CC6302"/>
    <w:rsid w:val="00CC6E24"/>
    <w:rsid w:val="00CE0E48"/>
    <w:rsid w:val="00CE39E7"/>
    <w:rsid w:val="00CE41F7"/>
    <w:rsid w:val="00CE5F62"/>
    <w:rsid w:val="00CF39DA"/>
    <w:rsid w:val="00CF5FD4"/>
    <w:rsid w:val="00CF6135"/>
    <w:rsid w:val="00D0185A"/>
    <w:rsid w:val="00D02B94"/>
    <w:rsid w:val="00D04D81"/>
    <w:rsid w:val="00D1018C"/>
    <w:rsid w:val="00D233FD"/>
    <w:rsid w:val="00D24CD8"/>
    <w:rsid w:val="00D26A84"/>
    <w:rsid w:val="00D30568"/>
    <w:rsid w:val="00D30DE7"/>
    <w:rsid w:val="00D317A7"/>
    <w:rsid w:val="00D32B94"/>
    <w:rsid w:val="00D34B35"/>
    <w:rsid w:val="00D41AE1"/>
    <w:rsid w:val="00D4589A"/>
    <w:rsid w:val="00D467AB"/>
    <w:rsid w:val="00D46EB7"/>
    <w:rsid w:val="00D50B96"/>
    <w:rsid w:val="00D540E7"/>
    <w:rsid w:val="00D54281"/>
    <w:rsid w:val="00D5618F"/>
    <w:rsid w:val="00D7414D"/>
    <w:rsid w:val="00D81432"/>
    <w:rsid w:val="00D90666"/>
    <w:rsid w:val="00D9562E"/>
    <w:rsid w:val="00D95EAE"/>
    <w:rsid w:val="00DA3841"/>
    <w:rsid w:val="00DB6E3D"/>
    <w:rsid w:val="00DC1521"/>
    <w:rsid w:val="00DD5954"/>
    <w:rsid w:val="00DE01BE"/>
    <w:rsid w:val="00DE4D3E"/>
    <w:rsid w:val="00DE60BA"/>
    <w:rsid w:val="00DF1263"/>
    <w:rsid w:val="00DF1429"/>
    <w:rsid w:val="00DF390C"/>
    <w:rsid w:val="00DF653A"/>
    <w:rsid w:val="00E01768"/>
    <w:rsid w:val="00E1570D"/>
    <w:rsid w:val="00E1623B"/>
    <w:rsid w:val="00E17173"/>
    <w:rsid w:val="00E17A6E"/>
    <w:rsid w:val="00E3294C"/>
    <w:rsid w:val="00E34160"/>
    <w:rsid w:val="00E44956"/>
    <w:rsid w:val="00E4549A"/>
    <w:rsid w:val="00E56255"/>
    <w:rsid w:val="00E60864"/>
    <w:rsid w:val="00E636DD"/>
    <w:rsid w:val="00E7446F"/>
    <w:rsid w:val="00E76022"/>
    <w:rsid w:val="00E77716"/>
    <w:rsid w:val="00E803F0"/>
    <w:rsid w:val="00E935DE"/>
    <w:rsid w:val="00E9444D"/>
    <w:rsid w:val="00E97548"/>
    <w:rsid w:val="00E979E7"/>
    <w:rsid w:val="00EA4A87"/>
    <w:rsid w:val="00EB6B50"/>
    <w:rsid w:val="00EC2478"/>
    <w:rsid w:val="00ED5CC5"/>
    <w:rsid w:val="00EE0303"/>
    <w:rsid w:val="00EE49F5"/>
    <w:rsid w:val="00EF3A4F"/>
    <w:rsid w:val="00EF4425"/>
    <w:rsid w:val="00F00387"/>
    <w:rsid w:val="00F00C5C"/>
    <w:rsid w:val="00F027FF"/>
    <w:rsid w:val="00F0598F"/>
    <w:rsid w:val="00F133EB"/>
    <w:rsid w:val="00F23D19"/>
    <w:rsid w:val="00F3105B"/>
    <w:rsid w:val="00F32ABD"/>
    <w:rsid w:val="00F3398A"/>
    <w:rsid w:val="00F34AB2"/>
    <w:rsid w:val="00F40B6C"/>
    <w:rsid w:val="00F45B65"/>
    <w:rsid w:val="00F52F2C"/>
    <w:rsid w:val="00F65BC4"/>
    <w:rsid w:val="00F72E9E"/>
    <w:rsid w:val="00F73B84"/>
    <w:rsid w:val="00F74511"/>
    <w:rsid w:val="00F75413"/>
    <w:rsid w:val="00F8228C"/>
    <w:rsid w:val="00F90408"/>
    <w:rsid w:val="00F916E2"/>
    <w:rsid w:val="00F920B7"/>
    <w:rsid w:val="00F93045"/>
    <w:rsid w:val="00F932F0"/>
    <w:rsid w:val="00F95AAA"/>
    <w:rsid w:val="00FA0DF6"/>
    <w:rsid w:val="00FA2762"/>
    <w:rsid w:val="00FA5B61"/>
    <w:rsid w:val="00FB4095"/>
    <w:rsid w:val="00FB4481"/>
    <w:rsid w:val="00FB4616"/>
    <w:rsid w:val="00FB4B27"/>
    <w:rsid w:val="00FC555B"/>
    <w:rsid w:val="00FC70B2"/>
    <w:rsid w:val="00FD01BA"/>
    <w:rsid w:val="00FE2004"/>
    <w:rsid w:val="00FE72E5"/>
    <w:rsid w:val="00FE771D"/>
    <w:rsid w:val="00FF49E9"/>
    <w:rsid w:val="00FF70E2"/>
    <w:rsid w:val="2397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FA959"/>
  <w15:docId w15:val="{D6621821-3C2C-4723-B9CF-67C9148F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556"/>
    <w:rPr>
      <w:sz w:val="24"/>
    </w:rPr>
  </w:style>
  <w:style w:type="paragraph" w:styleId="Heading1">
    <w:name w:val="heading 1"/>
    <w:basedOn w:val="Normal"/>
    <w:next w:val="Normal"/>
    <w:qFormat/>
    <w:rsid w:val="00873925"/>
    <w:pPr>
      <w:keepNext/>
      <w:jc w:val="center"/>
      <w:outlineLvl w:val="0"/>
    </w:pPr>
    <w:rPr>
      <w:b/>
      <w:sz w:val="48"/>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873925"/>
    <w:pPr>
      <w:keepNext/>
      <w:widowControl w:val="0"/>
      <w:outlineLvl w:val="1"/>
    </w:pPr>
    <w:rPr>
      <w:b/>
      <w:sz w:val="28"/>
      <w:szCs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6B3556"/>
    <w:pPr>
      <w:keepNext/>
      <w:spacing w:before="240" w:after="60"/>
      <w:outlineLvl w:val="2"/>
    </w:pPr>
    <w:rPr>
      <w:rFonts w:ascii="Arial" w:hAnsi="Arial"/>
    </w:rPr>
  </w:style>
  <w:style w:type="paragraph" w:styleId="Heading4">
    <w:name w:val="heading 4"/>
    <w:basedOn w:val="Normal"/>
    <w:next w:val="Normal"/>
    <w:qFormat/>
    <w:rsid w:val="006B3556"/>
    <w:pPr>
      <w:keepNext/>
      <w:widowControl w:val="0"/>
      <w:jc w:val="center"/>
      <w:outlineLvl w:val="3"/>
    </w:pPr>
    <w:rPr>
      <w:b/>
    </w:rPr>
  </w:style>
  <w:style w:type="paragraph" w:styleId="Heading5">
    <w:name w:val="heading 5"/>
    <w:basedOn w:val="Normal"/>
    <w:next w:val="Normal"/>
    <w:qFormat/>
    <w:rsid w:val="006B3556"/>
    <w:pPr>
      <w:keepNext/>
      <w:outlineLvl w:val="4"/>
    </w:pPr>
    <w:rPr>
      <w:b/>
      <w:color w:val="FFFFFF"/>
      <w:sz w:val="18"/>
    </w:rPr>
  </w:style>
  <w:style w:type="paragraph" w:styleId="Heading6">
    <w:name w:val="heading 6"/>
    <w:basedOn w:val="Normal"/>
    <w:next w:val="Normal"/>
    <w:qFormat/>
    <w:rsid w:val="006B3556"/>
    <w:pPr>
      <w:keepNext/>
      <w:widowControl w:val="0"/>
      <w:jc w:val="center"/>
      <w:outlineLvl w:val="5"/>
    </w:pPr>
    <w:rPr>
      <w:b/>
      <w:sz w:val="28"/>
      <w:szCs w:val="28"/>
    </w:rPr>
  </w:style>
  <w:style w:type="paragraph" w:styleId="Heading7">
    <w:name w:val="heading 7"/>
    <w:basedOn w:val="Normal"/>
    <w:next w:val="Normal"/>
    <w:qFormat/>
    <w:rsid w:val="006B3556"/>
    <w:pPr>
      <w:keepNext/>
      <w:numPr>
        <w:numId w:val="1"/>
      </w:numPr>
      <w:outlineLvl w:val="6"/>
    </w:pPr>
    <w:rPr>
      <w:rFonts w:ascii="Arial" w:hAnsi="Arial"/>
      <w:b/>
    </w:rPr>
  </w:style>
  <w:style w:type="paragraph" w:styleId="Heading8">
    <w:name w:val="heading 8"/>
    <w:basedOn w:val="Normal"/>
    <w:next w:val="Normal"/>
    <w:qFormat/>
    <w:rsid w:val="006B3556"/>
    <w:pPr>
      <w:keepNext/>
      <w:ind w:left="1440"/>
      <w:outlineLvl w:val="7"/>
    </w:pPr>
    <w:rPr>
      <w:rFonts w:ascii="Arial" w:hAnsi="Arial"/>
      <w:b/>
    </w:rPr>
  </w:style>
  <w:style w:type="paragraph" w:styleId="Heading9">
    <w:name w:val="heading 9"/>
    <w:basedOn w:val="Normal"/>
    <w:next w:val="Normal"/>
    <w:qFormat/>
    <w:rsid w:val="006B3556"/>
    <w:pPr>
      <w:keepNext/>
      <w:ind w:firstLine="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6B3556"/>
    <w:rPr>
      <w:rFonts w:ascii="Cambria" w:hAnsi="Cambria" w:cs="Times New Roman"/>
      <w:b/>
      <w:bCs/>
      <w:kern w:val="32"/>
      <w:sz w:val="32"/>
      <w:szCs w:val="32"/>
    </w:rPr>
  </w:style>
  <w:style w:type="character" w:customStyle="1" w:styleId="Heading2Char">
    <w:name w:val="Heading 2 Char"/>
    <w:semiHidden/>
    <w:locked/>
    <w:rsid w:val="006B3556"/>
    <w:rPr>
      <w:rFonts w:ascii="Cambria" w:hAnsi="Cambria" w:cs="Times New Roman"/>
      <w:b/>
      <w:bCs/>
      <w:i/>
      <w:iCs/>
      <w:sz w:val="28"/>
      <w:szCs w:val="28"/>
    </w:rPr>
  </w:style>
  <w:style w:type="character" w:customStyle="1" w:styleId="Heading3Char">
    <w:name w:val="Heading 3 Char"/>
    <w:semiHidden/>
    <w:locked/>
    <w:rsid w:val="006B3556"/>
    <w:rPr>
      <w:rFonts w:ascii="Cambria" w:hAnsi="Cambria" w:cs="Times New Roman"/>
      <w:b/>
      <w:bCs/>
      <w:sz w:val="26"/>
      <w:szCs w:val="26"/>
    </w:rPr>
  </w:style>
  <w:style w:type="character" w:customStyle="1" w:styleId="Heading4Char">
    <w:name w:val="Heading 4 Char"/>
    <w:semiHidden/>
    <w:locked/>
    <w:rsid w:val="006B3556"/>
    <w:rPr>
      <w:rFonts w:ascii="Calibri" w:hAnsi="Calibri" w:cs="Times New Roman"/>
      <w:b/>
      <w:bCs/>
      <w:sz w:val="28"/>
      <w:szCs w:val="28"/>
    </w:rPr>
  </w:style>
  <w:style w:type="character" w:customStyle="1" w:styleId="Heading5Char">
    <w:name w:val="Heading 5 Char"/>
    <w:semiHidden/>
    <w:locked/>
    <w:rsid w:val="006B3556"/>
    <w:rPr>
      <w:rFonts w:ascii="Calibri" w:hAnsi="Calibri" w:cs="Times New Roman"/>
      <w:b/>
      <w:bCs/>
      <w:i/>
      <w:iCs/>
      <w:sz w:val="26"/>
      <w:szCs w:val="26"/>
    </w:rPr>
  </w:style>
  <w:style w:type="character" w:customStyle="1" w:styleId="Heading7Char">
    <w:name w:val="Heading 7 Char"/>
    <w:semiHidden/>
    <w:locked/>
    <w:rsid w:val="006B3556"/>
    <w:rPr>
      <w:rFonts w:ascii="Calibri" w:hAnsi="Calibri" w:cs="Times New Roman"/>
      <w:sz w:val="24"/>
      <w:szCs w:val="24"/>
    </w:rPr>
  </w:style>
  <w:style w:type="character" w:customStyle="1" w:styleId="Heading8Char">
    <w:name w:val="Heading 8 Char"/>
    <w:semiHidden/>
    <w:locked/>
    <w:rsid w:val="006B3556"/>
    <w:rPr>
      <w:rFonts w:ascii="Calibri" w:hAnsi="Calibri" w:cs="Times New Roman"/>
      <w:i/>
      <w:iCs/>
      <w:sz w:val="24"/>
      <w:szCs w:val="24"/>
    </w:rPr>
  </w:style>
  <w:style w:type="paragraph" w:styleId="Title">
    <w:name w:val="Title"/>
    <w:basedOn w:val="Normal"/>
    <w:qFormat/>
    <w:rsid w:val="006B3556"/>
    <w:pPr>
      <w:jc w:val="center"/>
    </w:pPr>
    <w:rPr>
      <w:b/>
    </w:rPr>
  </w:style>
  <w:style w:type="character" w:customStyle="1" w:styleId="TitleChar">
    <w:name w:val="Title Char"/>
    <w:locked/>
    <w:rsid w:val="006B3556"/>
    <w:rPr>
      <w:rFonts w:ascii="Cambria" w:hAnsi="Cambria" w:cs="Times New Roman"/>
      <w:b/>
      <w:bCs/>
      <w:kern w:val="28"/>
      <w:sz w:val="32"/>
      <w:szCs w:val="32"/>
    </w:rPr>
  </w:style>
  <w:style w:type="paragraph" w:styleId="Header">
    <w:name w:val="header"/>
    <w:basedOn w:val="Normal"/>
    <w:rsid w:val="006B3556"/>
    <w:pPr>
      <w:tabs>
        <w:tab w:val="center" w:pos="4320"/>
        <w:tab w:val="right" w:pos="8640"/>
      </w:tabs>
    </w:pPr>
    <w:rPr>
      <w:sz w:val="22"/>
    </w:rPr>
  </w:style>
  <w:style w:type="character" w:customStyle="1" w:styleId="HeaderChar">
    <w:name w:val="Header Char"/>
    <w:semiHidden/>
    <w:locked/>
    <w:rsid w:val="006B3556"/>
    <w:rPr>
      <w:rFonts w:cs="Times New Roman"/>
      <w:sz w:val="20"/>
      <w:szCs w:val="20"/>
    </w:rPr>
  </w:style>
  <w:style w:type="paragraph" w:customStyle="1" w:styleId="Style1">
    <w:name w:val="Style1"/>
    <w:basedOn w:val="Heading3"/>
    <w:rsid w:val="006B3556"/>
  </w:style>
  <w:style w:type="paragraph" w:styleId="BodyTextIndent">
    <w:name w:val="Body Text Indent"/>
    <w:basedOn w:val="Normal"/>
    <w:semiHidden/>
    <w:rsid w:val="006B3556"/>
    <w:pPr>
      <w:widowControl w:val="0"/>
      <w:ind w:left="360"/>
    </w:pPr>
  </w:style>
  <w:style w:type="character" w:customStyle="1" w:styleId="BodyTextIndentChar">
    <w:name w:val="Body Text Indent Char"/>
    <w:semiHidden/>
    <w:locked/>
    <w:rsid w:val="006B3556"/>
    <w:rPr>
      <w:rFonts w:cs="Times New Roman"/>
      <w:sz w:val="20"/>
      <w:szCs w:val="20"/>
    </w:rPr>
  </w:style>
  <w:style w:type="paragraph" w:styleId="BodyTextIndent2">
    <w:name w:val="Body Text Indent 2"/>
    <w:basedOn w:val="Normal"/>
    <w:semiHidden/>
    <w:rsid w:val="006B3556"/>
    <w:pPr>
      <w:ind w:left="1440"/>
    </w:pPr>
    <w:rPr>
      <w:rFonts w:ascii="Arial" w:hAnsi="Arial"/>
    </w:rPr>
  </w:style>
  <w:style w:type="character" w:customStyle="1" w:styleId="BodyTextIndent2Char">
    <w:name w:val="Body Text Indent 2 Char"/>
    <w:semiHidden/>
    <w:locked/>
    <w:rsid w:val="006B3556"/>
    <w:rPr>
      <w:rFonts w:cs="Times New Roman"/>
      <w:sz w:val="20"/>
      <w:szCs w:val="20"/>
    </w:rPr>
  </w:style>
  <w:style w:type="paragraph" w:styleId="EnvelopeReturn">
    <w:name w:val="envelope return"/>
    <w:basedOn w:val="Normal"/>
    <w:semiHidden/>
    <w:rsid w:val="006B3556"/>
    <w:rPr>
      <w:sz w:val="20"/>
    </w:rPr>
  </w:style>
  <w:style w:type="paragraph" w:styleId="BodyText2">
    <w:name w:val="Body Text 2"/>
    <w:basedOn w:val="Normal"/>
    <w:semiHidden/>
    <w:rsid w:val="006B3556"/>
    <w:pPr>
      <w:tabs>
        <w:tab w:val="left" w:pos="-90"/>
      </w:tabs>
    </w:pPr>
    <w:rPr>
      <w:rFonts w:ascii="Arial" w:hAnsi="Arial"/>
      <w:i/>
      <w:sz w:val="20"/>
    </w:rPr>
  </w:style>
  <w:style w:type="character" w:customStyle="1" w:styleId="BodyText2Char">
    <w:name w:val="Body Text 2 Char"/>
    <w:semiHidden/>
    <w:locked/>
    <w:rsid w:val="006B3556"/>
    <w:rPr>
      <w:rFonts w:cs="Times New Roman"/>
      <w:sz w:val="20"/>
      <w:szCs w:val="20"/>
    </w:rPr>
  </w:style>
  <w:style w:type="paragraph" w:styleId="Subtitle">
    <w:name w:val="Subtitle"/>
    <w:basedOn w:val="Normal"/>
    <w:qFormat/>
    <w:rsid w:val="006B3556"/>
    <w:rPr>
      <w:b/>
      <w:sz w:val="20"/>
    </w:rPr>
  </w:style>
  <w:style w:type="character" w:customStyle="1" w:styleId="SubtitleChar">
    <w:name w:val="Subtitle Char"/>
    <w:locked/>
    <w:rsid w:val="006B3556"/>
    <w:rPr>
      <w:rFonts w:ascii="Cambria" w:hAnsi="Cambria" w:cs="Times New Roman"/>
      <w:sz w:val="24"/>
      <w:szCs w:val="24"/>
    </w:rPr>
  </w:style>
  <w:style w:type="paragraph" w:styleId="BodyText3">
    <w:name w:val="Body Text 3"/>
    <w:basedOn w:val="Normal"/>
    <w:semiHidden/>
    <w:rsid w:val="006B3556"/>
    <w:pPr>
      <w:jc w:val="both"/>
    </w:pPr>
    <w:rPr>
      <w:rFonts w:ascii="Arial" w:hAnsi="Arial"/>
      <w:sz w:val="20"/>
    </w:rPr>
  </w:style>
  <w:style w:type="character" w:customStyle="1" w:styleId="BodyText3Char">
    <w:name w:val="Body Text 3 Char"/>
    <w:semiHidden/>
    <w:locked/>
    <w:rsid w:val="006B3556"/>
    <w:rPr>
      <w:rFonts w:cs="Times New Roman"/>
      <w:sz w:val="16"/>
      <w:szCs w:val="16"/>
    </w:rPr>
  </w:style>
  <w:style w:type="paragraph" w:styleId="Footer">
    <w:name w:val="footer"/>
    <w:basedOn w:val="Normal"/>
    <w:rsid w:val="006B3556"/>
    <w:pPr>
      <w:tabs>
        <w:tab w:val="center" w:pos="4320"/>
        <w:tab w:val="right" w:pos="8640"/>
      </w:tabs>
    </w:pPr>
  </w:style>
  <w:style w:type="character" w:customStyle="1" w:styleId="FooterChar">
    <w:name w:val="Footer Char"/>
    <w:uiPriority w:val="99"/>
    <w:locked/>
    <w:rsid w:val="006B3556"/>
    <w:rPr>
      <w:rFonts w:cs="Times New Roman"/>
      <w:sz w:val="20"/>
      <w:szCs w:val="20"/>
    </w:rPr>
  </w:style>
  <w:style w:type="character" w:styleId="PageNumber">
    <w:name w:val="page number"/>
    <w:semiHidden/>
    <w:rsid w:val="006B3556"/>
    <w:rPr>
      <w:rFonts w:cs="Times New Roman"/>
    </w:rPr>
  </w:style>
  <w:style w:type="paragraph" w:styleId="BodyText">
    <w:name w:val="Body Text"/>
    <w:basedOn w:val="Normal"/>
    <w:semiHidden/>
    <w:rsid w:val="006B3556"/>
    <w:pPr>
      <w:jc w:val="both"/>
    </w:pPr>
  </w:style>
  <w:style w:type="character" w:customStyle="1" w:styleId="BodyTextChar">
    <w:name w:val="Body Text Char"/>
    <w:semiHidden/>
    <w:locked/>
    <w:rsid w:val="006B3556"/>
    <w:rPr>
      <w:rFonts w:cs="Times New Roman"/>
      <w:sz w:val="20"/>
      <w:szCs w:val="20"/>
    </w:rPr>
  </w:style>
  <w:style w:type="paragraph" w:styleId="BodyTextIndent3">
    <w:name w:val="Body Text Indent 3"/>
    <w:basedOn w:val="Normal"/>
    <w:semiHidden/>
    <w:rsid w:val="006B3556"/>
    <w:pPr>
      <w:spacing w:after="120"/>
      <w:ind w:left="360"/>
    </w:pPr>
    <w:rPr>
      <w:sz w:val="16"/>
      <w:szCs w:val="16"/>
    </w:rPr>
  </w:style>
  <w:style w:type="character" w:customStyle="1" w:styleId="BodyTextIndent3Char">
    <w:name w:val="Body Text Indent 3 Char"/>
    <w:semiHidden/>
    <w:locked/>
    <w:rsid w:val="006B3556"/>
    <w:rPr>
      <w:rFonts w:cs="Times New Roman"/>
      <w:sz w:val="16"/>
      <w:szCs w:val="16"/>
    </w:rPr>
  </w:style>
  <w:style w:type="paragraph" w:customStyle="1" w:styleId="a">
    <w:name w:val="_"/>
    <w:basedOn w:val="Normal"/>
    <w:rsid w:val="006B3556"/>
    <w:pPr>
      <w:widowControl w:val="0"/>
      <w:ind w:left="360" w:hanging="360"/>
    </w:pPr>
    <w:rPr>
      <w:rFonts w:ascii="CG Times" w:hAnsi="CG Times"/>
    </w:rPr>
  </w:style>
  <w:style w:type="paragraph" w:styleId="HTMLPreformatted">
    <w:name w:val="HTML Preformatted"/>
    <w:basedOn w:val="Normal"/>
    <w:semiHidden/>
    <w:rsid w:val="006B3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semiHidden/>
    <w:locked/>
    <w:rsid w:val="006B3556"/>
    <w:rPr>
      <w:rFonts w:ascii="Courier New" w:hAnsi="Courier New" w:cs="Courier New"/>
      <w:sz w:val="20"/>
      <w:szCs w:val="20"/>
    </w:rPr>
  </w:style>
  <w:style w:type="character" w:styleId="Hyperlink">
    <w:name w:val="Hyperlink"/>
    <w:uiPriority w:val="99"/>
    <w:rsid w:val="006B3556"/>
    <w:rPr>
      <w:rFonts w:cs="Times New Roman"/>
      <w:color w:val="0000FF"/>
      <w:u w:val="single"/>
    </w:rPr>
  </w:style>
  <w:style w:type="paragraph" w:styleId="BalloonText">
    <w:name w:val="Balloon Text"/>
    <w:basedOn w:val="Normal"/>
    <w:semiHidden/>
    <w:rsid w:val="006B3556"/>
    <w:rPr>
      <w:rFonts w:ascii="Tahoma" w:hAnsi="Tahoma" w:cs="Tahoma"/>
      <w:sz w:val="16"/>
      <w:szCs w:val="16"/>
    </w:rPr>
  </w:style>
  <w:style w:type="character" w:customStyle="1" w:styleId="BalloonTextChar">
    <w:name w:val="Balloon Text Char"/>
    <w:semiHidden/>
    <w:locked/>
    <w:rsid w:val="006B3556"/>
    <w:rPr>
      <w:rFonts w:cs="Times New Roman"/>
      <w:sz w:val="2"/>
    </w:rPr>
  </w:style>
  <w:style w:type="paragraph" w:customStyle="1" w:styleId="Default">
    <w:name w:val="Default"/>
    <w:rsid w:val="006B3556"/>
    <w:pPr>
      <w:widowControl w:val="0"/>
      <w:autoSpaceDE w:val="0"/>
      <w:autoSpaceDN w:val="0"/>
      <w:adjustRightInd w:val="0"/>
    </w:pPr>
    <w:rPr>
      <w:color w:val="000000"/>
      <w:sz w:val="24"/>
      <w:szCs w:val="24"/>
    </w:rPr>
  </w:style>
  <w:style w:type="paragraph" w:styleId="NormalWeb">
    <w:name w:val="Normal (Web)"/>
    <w:basedOn w:val="Normal"/>
    <w:semiHidden/>
    <w:rsid w:val="006B3556"/>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semiHidden/>
    <w:rsid w:val="006B3556"/>
    <w:rPr>
      <w:rFonts w:cs="Times New Roman"/>
      <w:color w:val="800080"/>
      <w:u w:val="single"/>
    </w:rPr>
  </w:style>
  <w:style w:type="character" w:styleId="CommentReference">
    <w:name w:val="annotation reference"/>
    <w:semiHidden/>
    <w:rsid w:val="006B3556"/>
    <w:rPr>
      <w:rFonts w:cs="Times New Roman"/>
      <w:sz w:val="16"/>
      <w:szCs w:val="16"/>
    </w:rPr>
  </w:style>
  <w:style w:type="paragraph" w:styleId="CommentText">
    <w:name w:val="annotation text"/>
    <w:basedOn w:val="Normal"/>
    <w:semiHidden/>
    <w:rsid w:val="006B3556"/>
    <w:rPr>
      <w:sz w:val="20"/>
    </w:rPr>
  </w:style>
  <w:style w:type="character" w:customStyle="1" w:styleId="CommentTextChar">
    <w:name w:val="Comment Text Char"/>
    <w:locked/>
    <w:rsid w:val="006B3556"/>
    <w:rPr>
      <w:rFonts w:cs="Times New Roman"/>
    </w:rPr>
  </w:style>
  <w:style w:type="paragraph" w:styleId="CommentSubject">
    <w:name w:val="annotation subject"/>
    <w:basedOn w:val="CommentText"/>
    <w:next w:val="CommentText"/>
    <w:rsid w:val="006B3556"/>
    <w:rPr>
      <w:b/>
      <w:bCs/>
    </w:rPr>
  </w:style>
  <w:style w:type="character" w:customStyle="1" w:styleId="CommentSubjectChar">
    <w:name w:val="Comment Subject Char"/>
    <w:locked/>
    <w:rsid w:val="006B3556"/>
    <w:rPr>
      <w:rFonts w:cs="Times New Roman"/>
      <w:b/>
      <w:bCs/>
    </w:rPr>
  </w:style>
  <w:style w:type="character" w:styleId="Strong">
    <w:name w:val="Strong"/>
    <w:qFormat/>
    <w:rsid w:val="006B3556"/>
    <w:rPr>
      <w:b/>
      <w:bCs/>
    </w:rPr>
  </w:style>
  <w:style w:type="character" w:customStyle="1" w:styleId="style10">
    <w:name w:val="style1"/>
    <w:basedOn w:val="DefaultParagraphFont"/>
    <w:rsid w:val="006B3556"/>
  </w:style>
  <w:style w:type="paragraph" w:styleId="TOCHeading">
    <w:name w:val="TOC Heading"/>
    <w:basedOn w:val="Heading1"/>
    <w:next w:val="Normal"/>
    <w:uiPriority w:val="39"/>
    <w:semiHidden/>
    <w:unhideWhenUsed/>
    <w:qFormat/>
    <w:rsid w:val="00F3105B"/>
    <w:pPr>
      <w:keepLines/>
      <w:spacing w:before="480" w:line="276" w:lineRule="auto"/>
      <w:jc w:val="left"/>
      <w:outlineLvl w:val="9"/>
    </w:pPr>
    <w:rPr>
      <w:rFonts w:ascii="Cambria" w:eastAsia="MS Gothic" w:hAnsi="Cambria"/>
      <w:bCs/>
      <w:color w:val="365F91"/>
      <w:sz w:val="28"/>
      <w:szCs w:val="28"/>
      <w:lang w:eastAsia="ja-JP"/>
      <w14:shadow w14:blurRad="0" w14:dist="0" w14:dir="0" w14:sx="0" w14:sy="0" w14:kx="0" w14:ky="0" w14:algn="none">
        <w14:srgbClr w14:val="000000"/>
      </w14:shadow>
    </w:rPr>
  </w:style>
  <w:style w:type="paragraph" w:styleId="TOC1">
    <w:name w:val="toc 1"/>
    <w:basedOn w:val="Normal"/>
    <w:next w:val="Normal"/>
    <w:autoRedefine/>
    <w:uiPriority w:val="39"/>
    <w:unhideWhenUsed/>
    <w:qFormat/>
    <w:rsid w:val="00F3105B"/>
  </w:style>
  <w:style w:type="paragraph" w:styleId="TOC2">
    <w:name w:val="toc 2"/>
    <w:basedOn w:val="Normal"/>
    <w:next w:val="Normal"/>
    <w:autoRedefine/>
    <w:uiPriority w:val="39"/>
    <w:unhideWhenUsed/>
    <w:qFormat/>
    <w:rsid w:val="008D3E0F"/>
    <w:pPr>
      <w:tabs>
        <w:tab w:val="right" w:leader="dot" w:pos="9926"/>
      </w:tabs>
      <w:ind w:left="240"/>
    </w:pPr>
  </w:style>
  <w:style w:type="paragraph" w:styleId="TOC3">
    <w:name w:val="toc 3"/>
    <w:basedOn w:val="Normal"/>
    <w:next w:val="Normal"/>
    <w:autoRedefine/>
    <w:uiPriority w:val="39"/>
    <w:unhideWhenUsed/>
    <w:qFormat/>
    <w:rsid w:val="00F3105B"/>
    <w:pPr>
      <w:ind w:left="480"/>
    </w:pPr>
  </w:style>
  <w:style w:type="paragraph" w:styleId="TOC4">
    <w:name w:val="toc 4"/>
    <w:basedOn w:val="Normal"/>
    <w:next w:val="Normal"/>
    <w:autoRedefine/>
    <w:uiPriority w:val="39"/>
    <w:unhideWhenUsed/>
    <w:rsid w:val="00F3105B"/>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F3105B"/>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F3105B"/>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F3105B"/>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F3105B"/>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F3105B"/>
    <w:pPr>
      <w:spacing w:after="100" w:line="276" w:lineRule="auto"/>
      <w:ind w:left="1760"/>
    </w:pPr>
    <w:rPr>
      <w:rFonts w:ascii="Calibri" w:hAnsi="Calibri"/>
      <w:sz w:val="22"/>
      <w:szCs w:val="22"/>
    </w:rPr>
  </w:style>
  <w:style w:type="character" w:styleId="BookTitle">
    <w:name w:val="Book Title"/>
    <w:uiPriority w:val="33"/>
    <w:qFormat/>
    <w:rsid w:val="00F3105B"/>
    <w:rPr>
      <w:b/>
      <w:bCs/>
      <w:smallCaps/>
      <w:spacing w:val="5"/>
    </w:rPr>
  </w:style>
  <w:style w:type="numbering" w:customStyle="1" w:styleId="NoList1">
    <w:name w:val="No List1"/>
    <w:next w:val="NoList"/>
    <w:semiHidden/>
    <w:rsid w:val="00E01768"/>
  </w:style>
  <w:style w:type="table" w:styleId="TableGrid">
    <w:name w:val="Table Grid"/>
    <w:basedOn w:val="TableNormal"/>
    <w:uiPriority w:val="39"/>
    <w:rsid w:val="00E01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4C5"/>
    <w:pPr>
      <w:ind w:left="720"/>
      <w:contextualSpacing/>
    </w:pPr>
  </w:style>
  <w:style w:type="paragraph" w:styleId="Revision">
    <w:name w:val="Revision"/>
    <w:hidden/>
    <w:uiPriority w:val="99"/>
    <w:semiHidden/>
    <w:rsid w:val="008D3E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45176">
      <w:bodyDiv w:val="1"/>
      <w:marLeft w:val="0"/>
      <w:marRight w:val="0"/>
      <w:marTop w:val="0"/>
      <w:marBottom w:val="0"/>
      <w:divBdr>
        <w:top w:val="none" w:sz="0" w:space="0" w:color="auto"/>
        <w:left w:val="none" w:sz="0" w:space="0" w:color="auto"/>
        <w:bottom w:val="none" w:sz="0" w:space="0" w:color="auto"/>
        <w:right w:val="none" w:sz="0" w:space="0" w:color="auto"/>
      </w:divBdr>
      <w:divsChild>
        <w:div w:id="1424035318">
          <w:marLeft w:val="0"/>
          <w:marRight w:val="0"/>
          <w:marTop w:val="0"/>
          <w:marBottom w:val="0"/>
          <w:divBdr>
            <w:top w:val="none" w:sz="0" w:space="0" w:color="auto"/>
            <w:left w:val="none" w:sz="0" w:space="0" w:color="auto"/>
            <w:bottom w:val="none" w:sz="0" w:space="0" w:color="auto"/>
            <w:right w:val="none" w:sz="0" w:space="0" w:color="auto"/>
          </w:divBdr>
          <w:divsChild>
            <w:div w:id="1500848379">
              <w:marLeft w:val="0"/>
              <w:marRight w:val="0"/>
              <w:marTop w:val="0"/>
              <w:marBottom w:val="0"/>
              <w:divBdr>
                <w:top w:val="none" w:sz="0" w:space="0" w:color="auto"/>
                <w:left w:val="none" w:sz="0" w:space="0" w:color="auto"/>
                <w:bottom w:val="none" w:sz="0" w:space="0" w:color="auto"/>
                <w:right w:val="none" w:sz="0" w:space="0" w:color="auto"/>
              </w:divBdr>
              <w:divsChild>
                <w:div w:id="101195090">
                  <w:marLeft w:val="0"/>
                  <w:marRight w:val="0"/>
                  <w:marTop w:val="0"/>
                  <w:marBottom w:val="0"/>
                  <w:divBdr>
                    <w:top w:val="none" w:sz="0" w:space="0" w:color="auto"/>
                    <w:left w:val="none" w:sz="0" w:space="0" w:color="auto"/>
                    <w:bottom w:val="none" w:sz="0" w:space="0" w:color="auto"/>
                    <w:right w:val="none" w:sz="0" w:space="0" w:color="auto"/>
                  </w:divBdr>
                  <w:divsChild>
                    <w:div w:id="1539389844">
                      <w:marLeft w:val="0"/>
                      <w:marRight w:val="0"/>
                      <w:marTop w:val="0"/>
                      <w:marBottom w:val="0"/>
                      <w:divBdr>
                        <w:top w:val="none" w:sz="0" w:space="0" w:color="auto"/>
                        <w:left w:val="none" w:sz="0" w:space="0" w:color="auto"/>
                        <w:bottom w:val="none" w:sz="0" w:space="0" w:color="auto"/>
                        <w:right w:val="none" w:sz="0" w:space="0" w:color="auto"/>
                      </w:divBdr>
                      <w:divsChild>
                        <w:div w:id="430979305">
                          <w:marLeft w:val="0"/>
                          <w:marRight w:val="0"/>
                          <w:marTop w:val="0"/>
                          <w:marBottom w:val="0"/>
                          <w:divBdr>
                            <w:top w:val="none" w:sz="0" w:space="0" w:color="auto"/>
                            <w:left w:val="none" w:sz="0" w:space="0" w:color="auto"/>
                            <w:bottom w:val="none" w:sz="0" w:space="0" w:color="auto"/>
                            <w:right w:val="none" w:sz="0" w:space="0" w:color="auto"/>
                          </w:divBdr>
                          <w:divsChild>
                            <w:div w:id="11377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2417">
      <w:bodyDiv w:val="1"/>
      <w:marLeft w:val="0"/>
      <w:marRight w:val="0"/>
      <w:marTop w:val="0"/>
      <w:marBottom w:val="0"/>
      <w:divBdr>
        <w:top w:val="none" w:sz="0" w:space="0" w:color="auto"/>
        <w:left w:val="none" w:sz="0" w:space="0" w:color="auto"/>
        <w:bottom w:val="none" w:sz="0" w:space="0" w:color="auto"/>
        <w:right w:val="none" w:sz="0" w:space="0" w:color="auto"/>
      </w:divBdr>
      <w:divsChild>
        <w:div w:id="1533306846">
          <w:marLeft w:val="0"/>
          <w:marRight w:val="0"/>
          <w:marTop w:val="0"/>
          <w:marBottom w:val="0"/>
          <w:divBdr>
            <w:top w:val="none" w:sz="0" w:space="0" w:color="auto"/>
            <w:left w:val="none" w:sz="0" w:space="0" w:color="auto"/>
            <w:bottom w:val="none" w:sz="0" w:space="0" w:color="auto"/>
            <w:right w:val="none" w:sz="0" w:space="0" w:color="auto"/>
          </w:divBdr>
          <w:divsChild>
            <w:div w:id="902109175">
              <w:marLeft w:val="0"/>
              <w:marRight w:val="0"/>
              <w:marTop w:val="0"/>
              <w:marBottom w:val="0"/>
              <w:divBdr>
                <w:top w:val="none" w:sz="0" w:space="0" w:color="auto"/>
                <w:left w:val="none" w:sz="0" w:space="0" w:color="auto"/>
                <w:bottom w:val="none" w:sz="0" w:space="0" w:color="auto"/>
                <w:right w:val="none" w:sz="0" w:space="0" w:color="auto"/>
              </w:divBdr>
              <w:divsChild>
                <w:div w:id="1113554514">
                  <w:marLeft w:val="0"/>
                  <w:marRight w:val="0"/>
                  <w:marTop w:val="0"/>
                  <w:marBottom w:val="0"/>
                  <w:divBdr>
                    <w:top w:val="none" w:sz="0" w:space="0" w:color="auto"/>
                    <w:left w:val="none" w:sz="0" w:space="0" w:color="auto"/>
                    <w:bottom w:val="none" w:sz="0" w:space="0" w:color="auto"/>
                    <w:right w:val="none" w:sz="0" w:space="0" w:color="auto"/>
                  </w:divBdr>
                  <w:divsChild>
                    <w:div w:id="1731612936">
                      <w:marLeft w:val="0"/>
                      <w:marRight w:val="0"/>
                      <w:marTop w:val="0"/>
                      <w:marBottom w:val="0"/>
                      <w:divBdr>
                        <w:top w:val="none" w:sz="0" w:space="0" w:color="auto"/>
                        <w:left w:val="none" w:sz="0" w:space="0" w:color="auto"/>
                        <w:bottom w:val="none" w:sz="0" w:space="0" w:color="auto"/>
                        <w:right w:val="none" w:sz="0" w:space="0" w:color="auto"/>
                      </w:divBdr>
                      <w:divsChild>
                        <w:div w:id="1650210465">
                          <w:marLeft w:val="0"/>
                          <w:marRight w:val="0"/>
                          <w:marTop w:val="0"/>
                          <w:marBottom w:val="0"/>
                          <w:divBdr>
                            <w:top w:val="none" w:sz="0" w:space="0" w:color="auto"/>
                            <w:left w:val="none" w:sz="0" w:space="0" w:color="auto"/>
                            <w:bottom w:val="none" w:sz="0" w:space="0" w:color="auto"/>
                            <w:right w:val="none" w:sz="0" w:space="0" w:color="auto"/>
                          </w:divBdr>
                          <w:divsChild>
                            <w:div w:id="6582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http://catalog.wmich.edu/index.php" TargetMode="External"/><Relationship Id="rId42" Type="http://schemas.openxmlformats.org/officeDocument/2006/relationships/hyperlink" Target="http://en.wikipedia.org/wiki/Citation" TargetMode="External"/><Relationship Id="rId47" Type="http://schemas.openxmlformats.org/officeDocument/2006/relationships/footer" Target="footer12.xml"/><Relationship Id="rId63" Type="http://schemas.openxmlformats.org/officeDocument/2006/relationships/footer" Target="footer23.xml"/><Relationship Id="rId68" Type="http://schemas.openxmlformats.org/officeDocument/2006/relationships/hyperlink" Target="http://www.wmich.edu/grad/forms" TargetMode="External"/><Relationship Id="rId16" Type="http://schemas.openxmlformats.org/officeDocument/2006/relationships/hyperlink" Target="https://wmich.edu/grad/forms" TargetMode="External"/><Relationship Id="rId11" Type="http://schemas.openxmlformats.org/officeDocument/2006/relationships/footer" Target="footer2.xml"/><Relationship Id="rId24" Type="http://schemas.openxmlformats.org/officeDocument/2006/relationships/hyperlink" Target="https://wmich.edu/conduct/expectations-students" TargetMode="Externa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hyperlink" Target="http://lib.calpoly.edu/research/guides/peer.html" TargetMode="External"/><Relationship Id="rId45" Type="http://schemas.openxmlformats.org/officeDocument/2006/relationships/hyperlink" Target="http://thomsonreuters.com/products_services/science/free/essays/impact_factor" TargetMode="External"/><Relationship Id="rId53" Type="http://schemas.openxmlformats.org/officeDocument/2006/relationships/footer" Target="footer16.xml"/><Relationship Id="rId58" Type="http://schemas.openxmlformats.org/officeDocument/2006/relationships/header" Target="header13.xml"/><Relationship Id="rId66" Type="http://schemas.openxmlformats.org/officeDocument/2006/relationships/image" Target="media/image2.png"/><Relationship Id="rId74" Type="http://schemas.openxmlformats.org/officeDocument/2006/relationships/hyperlink" Target="https://messaging-custom-newsletters.nytimes.com/dynamic/render?campaign_id=9&amp;emc=edit_nn_20240104&amp;instance_id=111653&amp;nl=the-morning&amp;paid_regi=1&amp;productCode=NN&amp;regi_id=85233220&amp;segment_id=154223&amp;te=1&amp;uri=nyt%3A%2F%2Fnewsletter%2F2704fe6f-a24f-5faf-891d-aa4740d346a7&amp;user_id=a083407e782672cd6e2f2eb6c2c71bce" TargetMode="Externa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yperlink" Target="http://www.wmich.edu/research/forms" TargetMode="External"/><Relationship Id="rId14" Type="http://schemas.openxmlformats.org/officeDocument/2006/relationships/hyperlink" Target="https://wmich.edu/grad/forms" TargetMode="External"/><Relationship Id="rId22" Type="http://schemas.openxmlformats.org/officeDocument/2006/relationships/hyperlink" Target="https://wmich.edu/grad/forms" TargetMode="External"/><Relationship Id="rId27" Type="http://schemas.openxmlformats.org/officeDocument/2006/relationships/header" Target="header4.xml"/><Relationship Id="rId30" Type="http://schemas.openxmlformats.org/officeDocument/2006/relationships/footer" Target="footer6.xml"/><Relationship Id="rId35" Type="http://schemas.openxmlformats.org/officeDocument/2006/relationships/header" Target="header7.xml"/><Relationship Id="rId43" Type="http://schemas.openxmlformats.org/officeDocument/2006/relationships/hyperlink" Target="http://en.wikipedia.org/wiki/Scientific_journal" TargetMode="External"/><Relationship Id="rId48" Type="http://schemas.openxmlformats.org/officeDocument/2006/relationships/footer" Target="footer13.xml"/><Relationship Id="rId56" Type="http://schemas.openxmlformats.org/officeDocument/2006/relationships/footer" Target="footer18.xml"/><Relationship Id="rId64" Type="http://schemas.openxmlformats.org/officeDocument/2006/relationships/footer" Target="footer24.xml"/><Relationship Id="rId69" Type="http://schemas.openxmlformats.org/officeDocument/2006/relationships/hyperlink" Target="http://www.wmich.edu/grad/forms/migs_app2013.pdf"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5.xml"/><Relationship Id="rId72" Type="http://schemas.openxmlformats.org/officeDocument/2006/relationships/hyperlink" Target="https://www.openculture.com/2023/02/noam-chomsky-on-chatgpt.html"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mich.edu/grad/forms" TargetMode="External"/><Relationship Id="rId25" Type="http://schemas.openxmlformats.org/officeDocument/2006/relationships/hyperlink" Target="https://wmich.edu/diversity" TargetMode="External"/><Relationship Id="rId33" Type="http://schemas.openxmlformats.org/officeDocument/2006/relationships/footer" Target="footer7.xml"/><Relationship Id="rId38" Type="http://schemas.openxmlformats.org/officeDocument/2006/relationships/footer" Target="footer10.xml"/><Relationship Id="rId46" Type="http://schemas.openxmlformats.org/officeDocument/2006/relationships/header" Target="header9.xml"/><Relationship Id="rId59" Type="http://schemas.openxmlformats.org/officeDocument/2006/relationships/footer" Target="footer20.xml"/><Relationship Id="rId67" Type="http://schemas.openxmlformats.org/officeDocument/2006/relationships/hyperlink" Target="http://www.wmich.edu/grad/forms" TargetMode="External"/><Relationship Id="rId20" Type="http://schemas.openxmlformats.org/officeDocument/2006/relationships/hyperlink" Target="https://wmich.edu/grad/forms" TargetMode="External"/><Relationship Id="rId41" Type="http://schemas.openxmlformats.org/officeDocument/2006/relationships/hyperlink" Target="http://science.thomsonreuters.com/mjl" TargetMode="External"/><Relationship Id="rId54" Type="http://schemas.openxmlformats.org/officeDocument/2006/relationships/footer" Target="footer17.xml"/><Relationship Id="rId62" Type="http://schemas.openxmlformats.org/officeDocument/2006/relationships/footer" Target="footer22.xml"/><Relationship Id="rId70" Type="http://schemas.openxmlformats.org/officeDocument/2006/relationships/hyperlink" Target="https://wmich.edu/grad/forms" TargetMode="External"/><Relationship Id="rId75" Type="http://schemas.openxmlformats.org/officeDocument/2006/relationships/hyperlink" Target="https://apastyle.apa.org/print-thi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mich.edu/grad/forms" TargetMode="External"/><Relationship Id="rId23" Type="http://schemas.openxmlformats.org/officeDocument/2006/relationships/hyperlink" Target="https://wmich.edu/conduct/honesty" TargetMode="External"/><Relationship Id="rId28" Type="http://schemas.openxmlformats.org/officeDocument/2006/relationships/footer" Target="footer4.xml"/><Relationship Id="rId36" Type="http://schemas.openxmlformats.org/officeDocument/2006/relationships/footer" Target="footer9.xml"/><Relationship Id="rId49" Type="http://schemas.openxmlformats.org/officeDocument/2006/relationships/header" Target="header10.xml"/><Relationship Id="rId57" Type="http://schemas.openxmlformats.org/officeDocument/2006/relationships/footer" Target="footer19.xml"/><Relationship Id="rId10" Type="http://schemas.openxmlformats.org/officeDocument/2006/relationships/footer" Target="footer1.xml"/><Relationship Id="rId31" Type="http://schemas.openxmlformats.org/officeDocument/2006/relationships/header" Target="header5.xml"/><Relationship Id="rId44" Type="http://schemas.openxmlformats.org/officeDocument/2006/relationships/hyperlink" Target="http://en.wikipedia.org/wiki/Proxy_(statistics)" TargetMode="External"/><Relationship Id="rId52" Type="http://schemas.openxmlformats.org/officeDocument/2006/relationships/header" Target="header11.xml"/><Relationship Id="rId60" Type="http://schemas.openxmlformats.org/officeDocument/2006/relationships/footer" Target="footer21.xml"/><Relationship Id="rId65" Type="http://schemas.openxmlformats.org/officeDocument/2006/relationships/footer" Target="footer25.xml"/><Relationship Id="rId73" Type="http://schemas.openxmlformats.org/officeDocument/2006/relationships/hyperlink" Target="https://www.geekwire.com/2023/amazon-distinguishes-between-ai-generated-and-assisted-content-in-new-policy-for-kindle-authors/"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wmich.edu/grad/forms" TargetMode="External"/><Relationship Id="rId39" Type="http://schemas.openxmlformats.org/officeDocument/2006/relationships/footer" Target="footer11.xml"/><Relationship Id="rId34" Type="http://schemas.openxmlformats.org/officeDocument/2006/relationships/footer" Target="footer8.xml"/><Relationship Id="rId50" Type="http://schemas.openxmlformats.org/officeDocument/2006/relationships/footer" Target="footer14.xml"/><Relationship Id="rId55" Type="http://schemas.openxmlformats.org/officeDocument/2006/relationships/header" Target="header12.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chat.openai.com/chat" TargetMode="External"/><Relationship Id="rId2" Type="http://schemas.openxmlformats.org/officeDocument/2006/relationships/numbering" Target="numbering.xml"/><Relationship Id="rId2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13D1C-5688-47E8-A19A-9FDEDABC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96</Pages>
  <Words>30482</Words>
  <Characters>173752</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Western Michigan University</vt:lpstr>
    </vt:vector>
  </TitlesOfParts>
  <Company>CHHS-WMU</Company>
  <LinksUpToDate>false</LinksUpToDate>
  <CharactersWithSpaces>203827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Michigan University</dc:title>
  <dc:creator>Sonia Wardley</dc:creator>
  <cp:lastModifiedBy>Kieran J Fogarty</cp:lastModifiedBy>
  <cp:revision>10</cp:revision>
  <cp:lastPrinted>2025-10-28T17:27:00Z</cp:lastPrinted>
  <dcterms:created xsi:type="dcterms:W3CDTF">2026-04-07T17:22:00Z</dcterms:created>
  <dcterms:modified xsi:type="dcterms:W3CDTF">2026-06-17T16:24:00Z</dcterms:modified>
</cp:coreProperties>
</file>