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2515"/>
        <w:gridCol w:w="3780"/>
        <w:gridCol w:w="4230"/>
        <w:gridCol w:w="3780"/>
      </w:tblGrid>
      <w:tr w:rsidR="00D329B3" w14:paraId="1895BF72" w14:textId="77777777" w:rsidTr="00CF1612">
        <w:tc>
          <w:tcPr>
            <w:tcW w:w="2515" w:type="dxa"/>
          </w:tcPr>
          <w:p w14:paraId="010632DB" w14:textId="77777777" w:rsidR="00D329B3" w:rsidRPr="00CF1612" w:rsidRDefault="00C06711" w:rsidP="00E466A6">
            <w:pPr>
              <w:pStyle w:val="Heading1"/>
              <w:outlineLvl w:val="0"/>
              <w:rPr>
                <w:sz w:val="24"/>
                <w:szCs w:val="24"/>
              </w:rPr>
            </w:pPr>
            <w:r w:rsidRPr="00CF1612">
              <w:rPr>
                <w:sz w:val="24"/>
                <w:szCs w:val="24"/>
              </w:rPr>
              <w:t>Assessment Mini Grant Scoring Rubric</w:t>
            </w:r>
          </w:p>
        </w:tc>
        <w:tc>
          <w:tcPr>
            <w:tcW w:w="3780" w:type="dxa"/>
          </w:tcPr>
          <w:p w14:paraId="65D9BA92" w14:textId="77777777" w:rsidR="00D329B3" w:rsidRPr="0054250E" w:rsidRDefault="00D329B3" w:rsidP="00D76794">
            <w:pPr>
              <w:jc w:val="center"/>
              <w:rPr>
                <w:rFonts w:cstheme="minorHAnsi"/>
                <w:b/>
                <w:smallCaps/>
                <w:sz w:val="28"/>
                <w:szCs w:val="20"/>
              </w:rPr>
            </w:pPr>
            <w:r w:rsidRPr="0054250E">
              <w:rPr>
                <w:rFonts w:cstheme="minorHAnsi"/>
                <w:b/>
                <w:smallCaps/>
                <w:sz w:val="28"/>
                <w:szCs w:val="20"/>
              </w:rPr>
              <w:t>Exemplary</w:t>
            </w:r>
          </w:p>
          <w:p w14:paraId="6CD76A06" w14:textId="77777777" w:rsidR="00D329B3" w:rsidRPr="0054250E" w:rsidRDefault="00B15947" w:rsidP="00D76794">
            <w:pPr>
              <w:jc w:val="center"/>
              <w:rPr>
                <w:rFonts w:cstheme="minorHAnsi"/>
                <w:b/>
                <w:smallCaps/>
                <w:sz w:val="28"/>
                <w:szCs w:val="20"/>
              </w:rPr>
            </w:pPr>
            <w:r>
              <w:rPr>
                <w:rFonts w:cstheme="minorHAnsi"/>
                <w:b/>
                <w:smallCaps/>
                <w:sz w:val="28"/>
                <w:szCs w:val="20"/>
              </w:rPr>
              <w:t>2</w:t>
            </w:r>
          </w:p>
        </w:tc>
        <w:tc>
          <w:tcPr>
            <w:tcW w:w="4230" w:type="dxa"/>
          </w:tcPr>
          <w:p w14:paraId="1F0B5E92" w14:textId="77777777" w:rsidR="00D329B3" w:rsidRPr="0054250E" w:rsidRDefault="00D329B3" w:rsidP="00D76794">
            <w:pPr>
              <w:jc w:val="center"/>
              <w:rPr>
                <w:rFonts w:cstheme="minorHAnsi"/>
                <w:b/>
                <w:smallCaps/>
                <w:sz w:val="28"/>
                <w:szCs w:val="20"/>
              </w:rPr>
            </w:pPr>
            <w:r>
              <w:rPr>
                <w:rFonts w:cstheme="minorHAnsi"/>
                <w:b/>
                <w:smallCaps/>
                <w:sz w:val="28"/>
                <w:szCs w:val="20"/>
              </w:rPr>
              <w:t>Sufficient</w:t>
            </w:r>
          </w:p>
          <w:p w14:paraId="1237BA38" w14:textId="77777777" w:rsidR="00D329B3" w:rsidRPr="0054250E" w:rsidRDefault="00B15947" w:rsidP="00D76794">
            <w:pPr>
              <w:jc w:val="center"/>
              <w:rPr>
                <w:rFonts w:cstheme="minorHAnsi"/>
                <w:b/>
                <w:smallCaps/>
                <w:sz w:val="28"/>
                <w:szCs w:val="20"/>
              </w:rPr>
            </w:pPr>
            <w:r>
              <w:rPr>
                <w:rFonts w:cstheme="minorHAnsi"/>
                <w:b/>
                <w:smallCaps/>
                <w:sz w:val="28"/>
                <w:szCs w:val="20"/>
              </w:rPr>
              <w:t>1</w:t>
            </w:r>
          </w:p>
        </w:tc>
        <w:tc>
          <w:tcPr>
            <w:tcW w:w="3780" w:type="dxa"/>
          </w:tcPr>
          <w:p w14:paraId="7EEFAC24" w14:textId="77777777" w:rsidR="00D329B3" w:rsidRPr="0054250E" w:rsidRDefault="00D329B3" w:rsidP="00D76794">
            <w:pPr>
              <w:jc w:val="center"/>
              <w:rPr>
                <w:rFonts w:cstheme="minorHAnsi"/>
                <w:b/>
                <w:smallCaps/>
                <w:sz w:val="28"/>
                <w:szCs w:val="20"/>
              </w:rPr>
            </w:pPr>
            <w:r>
              <w:rPr>
                <w:rFonts w:cstheme="minorHAnsi"/>
                <w:b/>
                <w:smallCaps/>
                <w:sz w:val="28"/>
                <w:szCs w:val="20"/>
              </w:rPr>
              <w:t>Inadequate</w:t>
            </w:r>
          </w:p>
          <w:p w14:paraId="4BABCAF4" w14:textId="77777777" w:rsidR="00D329B3" w:rsidRPr="0054250E" w:rsidRDefault="008A089B" w:rsidP="00D76794">
            <w:pPr>
              <w:jc w:val="center"/>
              <w:rPr>
                <w:rFonts w:cstheme="minorHAnsi"/>
                <w:b/>
                <w:smallCaps/>
                <w:sz w:val="28"/>
                <w:szCs w:val="20"/>
              </w:rPr>
            </w:pPr>
            <w:r>
              <w:rPr>
                <w:rFonts w:cstheme="minorHAnsi"/>
                <w:b/>
                <w:smallCaps/>
                <w:sz w:val="28"/>
                <w:szCs w:val="20"/>
              </w:rPr>
              <w:t>0</w:t>
            </w:r>
          </w:p>
        </w:tc>
      </w:tr>
      <w:tr w:rsidR="00D329B3" w14:paraId="234D1D28" w14:textId="77777777" w:rsidTr="00CF1612">
        <w:tc>
          <w:tcPr>
            <w:tcW w:w="2515" w:type="dxa"/>
          </w:tcPr>
          <w:p w14:paraId="43DE32DC" w14:textId="77777777" w:rsidR="00D329B3" w:rsidRPr="00CF1612" w:rsidRDefault="00D329B3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 xml:space="preserve">Assessment </w:t>
            </w:r>
            <w:r>
              <w:rPr>
                <w:rFonts w:cstheme="minorHAnsi"/>
                <w:b/>
                <w:sz w:val="20"/>
                <w:szCs w:val="20"/>
              </w:rPr>
              <w:t>Q</w:t>
            </w:r>
            <w:r w:rsidRPr="00CF1612">
              <w:rPr>
                <w:rFonts w:cstheme="minorHAnsi"/>
                <w:b/>
                <w:sz w:val="20"/>
                <w:szCs w:val="20"/>
              </w:rPr>
              <w:t xml:space="preserve">uestion or </w:t>
            </w: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Pr="00CF1612">
              <w:rPr>
                <w:rFonts w:cstheme="minorHAnsi"/>
                <w:b/>
                <w:sz w:val="20"/>
                <w:szCs w:val="20"/>
              </w:rPr>
              <w:t>opic</w:t>
            </w:r>
          </w:p>
        </w:tc>
        <w:tc>
          <w:tcPr>
            <w:tcW w:w="3780" w:type="dxa"/>
          </w:tcPr>
          <w:p w14:paraId="3E51EF79" w14:textId="77777777" w:rsidR="00D329B3" w:rsidRPr="008B5DCD" w:rsidRDefault="00D329B3">
            <w:pPr>
              <w:rPr>
                <w:rFonts w:cstheme="minorHAnsi"/>
                <w:sz w:val="20"/>
                <w:szCs w:val="20"/>
              </w:rPr>
            </w:pPr>
            <w:r w:rsidRPr="008B5DCD">
              <w:rPr>
                <w:rFonts w:cstheme="minorHAnsi"/>
                <w:sz w:val="20"/>
                <w:szCs w:val="20"/>
              </w:rPr>
              <w:t xml:space="preserve">Proposal </w:t>
            </w:r>
            <w:r w:rsidR="008B5DCD" w:rsidRPr="00CF1612">
              <w:rPr>
                <w:sz w:val="20"/>
                <w:szCs w:val="20"/>
              </w:rPr>
              <w:t>addresses an assessment question or topic related to the categories in the call for grant proposals with significant potential for positive impacts on student outcomes and student success</w:t>
            </w:r>
          </w:p>
        </w:tc>
        <w:tc>
          <w:tcPr>
            <w:tcW w:w="4230" w:type="dxa"/>
          </w:tcPr>
          <w:p w14:paraId="685CCEB8" w14:textId="77777777" w:rsidR="00D329B3" w:rsidRPr="008B5DCD" w:rsidRDefault="00D329B3">
            <w:pPr>
              <w:rPr>
                <w:rFonts w:cstheme="minorHAnsi"/>
                <w:sz w:val="20"/>
                <w:szCs w:val="20"/>
              </w:rPr>
            </w:pPr>
            <w:r w:rsidRPr="008B5DCD">
              <w:rPr>
                <w:rFonts w:cstheme="minorHAnsi"/>
                <w:sz w:val="20"/>
                <w:szCs w:val="20"/>
              </w:rPr>
              <w:t xml:space="preserve">Proposal </w:t>
            </w:r>
            <w:r w:rsidR="008B5DCD" w:rsidRPr="00CF1612">
              <w:rPr>
                <w:sz w:val="20"/>
                <w:szCs w:val="20"/>
              </w:rPr>
              <w:t>addresses an assessment question or topic related to the categories in the call for grant proposals with limited potential for positive impacts on student outcomes and success</w:t>
            </w:r>
          </w:p>
        </w:tc>
        <w:tc>
          <w:tcPr>
            <w:tcW w:w="3780" w:type="dxa"/>
          </w:tcPr>
          <w:p w14:paraId="4B7359E9" w14:textId="77777777" w:rsidR="00D329B3" w:rsidRPr="00D76794" w:rsidRDefault="00D32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Proposal does not address a question or topic </w:t>
            </w:r>
            <w:r w:rsidR="008F6C42">
              <w:rPr>
                <w:rFonts w:cstheme="minorHAnsi"/>
                <w:sz w:val="20"/>
                <w:szCs w:val="20"/>
              </w:rPr>
              <w:t xml:space="preserve">sufficiently </w:t>
            </w:r>
            <w:r>
              <w:rPr>
                <w:rFonts w:cstheme="minorHAnsi"/>
                <w:sz w:val="20"/>
                <w:szCs w:val="20"/>
              </w:rPr>
              <w:t>related to the categories in the call for grant proposals.</w:t>
            </w:r>
          </w:p>
        </w:tc>
      </w:tr>
      <w:tr w:rsidR="00D329B3" w14:paraId="544E6B37" w14:textId="77777777" w:rsidTr="00CF1612">
        <w:tc>
          <w:tcPr>
            <w:tcW w:w="2515" w:type="dxa"/>
          </w:tcPr>
          <w:p w14:paraId="60645561" w14:textId="77777777" w:rsidR="00D329B3" w:rsidRPr="00CF1612" w:rsidRDefault="00D329B3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 xml:space="preserve">Project 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  <w:r w:rsidRPr="00CF1612">
              <w:rPr>
                <w:rFonts w:cstheme="minorHAnsi"/>
                <w:b/>
                <w:sz w:val="20"/>
                <w:szCs w:val="20"/>
              </w:rPr>
              <w:t>escription</w:t>
            </w:r>
          </w:p>
        </w:tc>
        <w:tc>
          <w:tcPr>
            <w:tcW w:w="3780" w:type="dxa"/>
          </w:tcPr>
          <w:p w14:paraId="042C5FE1" w14:textId="77777777" w:rsidR="00D329B3" w:rsidRPr="00902C9A" w:rsidRDefault="00D329B3" w:rsidP="00D7334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 provides a detailed description of the project.</w:t>
            </w:r>
          </w:p>
        </w:tc>
        <w:tc>
          <w:tcPr>
            <w:tcW w:w="4230" w:type="dxa"/>
          </w:tcPr>
          <w:p w14:paraId="3566F4F5" w14:textId="77777777" w:rsidR="00D329B3" w:rsidRPr="00EB6F87" w:rsidRDefault="00D329B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Proposal provides a general description of the </w:t>
            </w:r>
            <w:r w:rsidR="005E5B4C">
              <w:rPr>
                <w:rFonts w:cstheme="minorHAnsi"/>
                <w:sz w:val="20"/>
                <w:szCs w:val="20"/>
              </w:rPr>
              <w:t>project, but the project details may require clarification.</w:t>
            </w:r>
          </w:p>
        </w:tc>
        <w:tc>
          <w:tcPr>
            <w:tcW w:w="3780" w:type="dxa"/>
          </w:tcPr>
          <w:p w14:paraId="49D03A03" w14:textId="77777777" w:rsidR="00D329B3" w:rsidRPr="00EB6F87" w:rsidRDefault="005E5B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 does not provide a clear description of the project.</w:t>
            </w:r>
          </w:p>
        </w:tc>
      </w:tr>
      <w:tr w:rsidR="00D329B3" w14:paraId="4CE79300" w14:textId="77777777" w:rsidTr="00CF1612">
        <w:tc>
          <w:tcPr>
            <w:tcW w:w="2515" w:type="dxa"/>
          </w:tcPr>
          <w:p w14:paraId="5F740CEC" w14:textId="77777777" w:rsidR="00D329B3" w:rsidRPr="00CF1612" w:rsidRDefault="00D329B3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>Purpose and Goals</w:t>
            </w:r>
          </w:p>
        </w:tc>
        <w:tc>
          <w:tcPr>
            <w:tcW w:w="3780" w:type="dxa"/>
          </w:tcPr>
          <w:p w14:paraId="0220A1D0" w14:textId="77777777" w:rsidR="00D329B3" w:rsidRPr="00D76794" w:rsidRDefault="005E5B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Project’s primary focus is to improve curriculum, pedagogy, learning or program delivery using assessment data.</w:t>
            </w:r>
          </w:p>
        </w:tc>
        <w:tc>
          <w:tcPr>
            <w:tcW w:w="4230" w:type="dxa"/>
          </w:tcPr>
          <w:p w14:paraId="38EC6781" w14:textId="77777777" w:rsidR="00D329B3" w:rsidRPr="00D76794" w:rsidRDefault="004507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may contribute to improving curriculum, pedagogy, learning</w:t>
            </w:r>
            <w:r w:rsidR="008C6C11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or program delivery, but more detail may be needed to focus on improvements. </w:t>
            </w:r>
          </w:p>
        </w:tc>
        <w:tc>
          <w:tcPr>
            <w:tcW w:w="3780" w:type="dxa"/>
          </w:tcPr>
          <w:p w14:paraId="604B8985" w14:textId="77777777" w:rsidR="00D329B3" w:rsidRPr="00D76794" w:rsidRDefault="00CA0F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Project is not intended to improve curriculum, pedagogy, learning, or program delivery.</w:t>
            </w:r>
          </w:p>
        </w:tc>
      </w:tr>
      <w:tr w:rsidR="00D329B3" w14:paraId="3201CFC8" w14:textId="77777777" w:rsidTr="00CF1612">
        <w:tc>
          <w:tcPr>
            <w:tcW w:w="2515" w:type="dxa"/>
          </w:tcPr>
          <w:p w14:paraId="6AFF3F1D" w14:textId="77777777" w:rsidR="00D329B3" w:rsidRPr="00CF1612" w:rsidRDefault="00D329B3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>Description of Tasks and Activities</w:t>
            </w:r>
          </w:p>
        </w:tc>
        <w:tc>
          <w:tcPr>
            <w:tcW w:w="3780" w:type="dxa"/>
          </w:tcPr>
          <w:p w14:paraId="5D252CC0" w14:textId="77777777" w:rsidR="00D329B3" w:rsidRPr="00D76794" w:rsidRDefault="00513D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 provides a detailed description of the assessment-related tasks and activities to be completed.</w:t>
            </w:r>
            <w:r w:rsidR="00D329B3" w:rsidRPr="00D7679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14:paraId="7632AD45" w14:textId="77777777" w:rsidR="00D329B3" w:rsidRPr="00D76794" w:rsidRDefault="007432EE" w:rsidP="00D767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 provides a description about assessment-related tasks and activities, but some elements may require additional detail.</w:t>
            </w:r>
            <w:r w:rsidR="00D329B3" w:rsidRPr="00D7679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112E2302" w14:textId="77777777" w:rsidR="00D329B3" w:rsidRPr="00D76794" w:rsidRDefault="00CA0F1F" w:rsidP="00D767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 does not provide an adequate description of assessment-related tasks and activities to be completed.</w:t>
            </w:r>
            <w:r w:rsidR="00D329B3" w:rsidRPr="00D7679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329B3" w14:paraId="67DA7975" w14:textId="77777777" w:rsidTr="00CF1612">
        <w:tc>
          <w:tcPr>
            <w:tcW w:w="2515" w:type="dxa"/>
          </w:tcPr>
          <w:p w14:paraId="0A8CED26" w14:textId="77777777" w:rsidR="00D329B3" w:rsidRPr="00CF1612" w:rsidRDefault="00D329B3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>Quality of Tasks and Activities</w:t>
            </w:r>
          </w:p>
        </w:tc>
        <w:tc>
          <w:tcPr>
            <w:tcW w:w="3780" w:type="dxa"/>
          </w:tcPr>
          <w:p w14:paraId="5B7274D7" w14:textId="77777777" w:rsidR="00D329B3" w:rsidRPr="00D76794" w:rsidRDefault="008D60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Tasks and activities are effective and well-aligned to the purposes and goals of the project.</w:t>
            </w:r>
          </w:p>
        </w:tc>
        <w:tc>
          <w:tcPr>
            <w:tcW w:w="4230" w:type="dxa"/>
          </w:tcPr>
          <w:p w14:paraId="50F9321F" w14:textId="77777777" w:rsidR="00D329B3" w:rsidRPr="00D76794" w:rsidRDefault="007432EE" w:rsidP="00D767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Tasks and activities are adequate and generally aligned to the purposes and goals of the project.</w:t>
            </w:r>
            <w:r w:rsidR="00D329B3" w:rsidRPr="00D7679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</w:tcPr>
          <w:p w14:paraId="0304BD30" w14:textId="77777777" w:rsidR="00D329B3" w:rsidRPr="00D76794" w:rsidRDefault="00B732F0" w:rsidP="00D767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Tasks and activities are not effective or clearly aligned to the purposes and goals of the project.</w:t>
            </w:r>
            <w:r w:rsidR="00D329B3" w:rsidRPr="00D7679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329B3" w14:paraId="216C036E" w14:textId="77777777" w:rsidTr="00CF1612">
        <w:tc>
          <w:tcPr>
            <w:tcW w:w="2515" w:type="dxa"/>
          </w:tcPr>
          <w:p w14:paraId="43725EFD" w14:textId="77777777" w:rsidR="00D329B3" w:rsidRPr="00CF1612" w:rsidRDefault="00D329B3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>Timeline</w:t>
            </w:r>
          </w:p>
        </w:tc>
        <w:tc>
          <w:tcPr>
            <w:tcW w:w="3780" w:type="dxa"/>
          </w:tcPr>
          <w:p w14:paraId="15B2E675" w14:textId="77777777" w:rsidR="00D329B3" w:rsidRPr="00D76794" w:rsidRDefault="008D60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timeline is clear and well-designed to ensure the project is completed within the funding period.</w:t>
            </w:r>
          </w:p>
        </w:tc>
        <w:tc>
          <w:tcPr>
            <w:tcW w:w="4230" w:type="dxa"/>
          </w:tcPr>
          <w:p w14:paraId="0B3FC21E" w14:textId="77777777" w:rsidR="00D329B3" w:rsidRPr="00D76794" w:rsidRDefault="00067FBD" w:rsidP="00D767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project timeline is provided and is likely to be completed within the funding period.</w:t>
            </w:r>
          </w:p>
        </w:tc>
        <w:tc>
          <w:tcPr>
            <w:tcW w:w="3780" w:type="dxa"/>
          </w:tcPr>
          <w:p w14:paraId="2806A170" w14:textId="77777777" w:rsidR="00D329B3" w:rsidRPr="00D76794" w:rsidRDefault="00B732F0" w:rsidP="00D767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project timeline is not clear or not appropriate to ensure completion of the project within the funding period.</w:t>
            </w:r>
            <w:r w:rsidR="00D329B3" w:rsidRPr="00D7679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076D9" w14:paraId="64131E50" w14:textId="77777777" w:rsidTr="001076D9">
        <w:tc>
          <w:tcPr>
            <w:tcW w:w="2515" w:type="dxa"/>
          </w:tcPr>
          <w:p w14:paraId="47CC6036" w14:textId="77777777" w:rsidR="00067FBD" w:rsidRPr="00CF1612" w:rsidRDefault="00067FBD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>Sharing Results</w:t>
            </w:r>
          </w:p>
        </w:tc>
        <w:tc>
          <w:tcPr>
            <w:tcW w:w="3780" w:type="dxa"/>
          </w:tcPr>
          <w:p w14:paraId="0693DBE0" w14:textId="77777777" w:rsidR="00067FBD" w:rsidRPr="00D76794" w:rsidRDefault="00477B67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detailed plan for sharing results is provided that describes plans for internal and/or external communication of results beyond the required presentation and submissions.</w:t>
            </w:r>
          </w:p>
        </w:tc>
        <w:tc>
          <w:tcPr>
            <w:tcW w:w="4230" w:type="dxa"/>
          </w:tcPr>
          <w:p w14:paraId="7166D532" w14:textId="77777777" w:rsidR="00067FBD" w:rsidRDefault="00067FBD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plan for sharing results is provided but is vague or includes only the required presentations and submissions.</w:t>
            </w:r>
          </w:p>
          <w:p w14:paraId="110DE18B" w14:textId="77777777" w:rsidR="005B24F4" w:rsidRDefault="005B24F4" w:rsidP="00067FBD">
            <w:pPr>
              <w:rPr>
                <w:rFonts w:cstheme="minorHAnsi"/>
                <w:sz w:val="20"/>
                <w:szCs w:val="20"/>
              </w:rPr>
            </w:pPr>
          </w:p>
          <w:p w14:paraId="5C924712" w14:textId="77777777" w:rsidR="005B24F4" w:rsidRPr="00D76794" w:rsidRDefault="005B24F4" w:rsidP="00067FB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14:paraId="72BD5281" w14:textId="77777777" w:rsidR="00067FBD" w:rsidRPr="00D76794" w:rsidRDefault="00067FBD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plan for sharing results is provided.</w:t>
            </w:r>
            <w:r w:rsidRPr="00D7679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67FBD" w14:paraId="2F106E33" w14:textId="77777777" w:rsidTr="00CF1612">
        <w:tc>
          <w:tcPr>
            <w:tcW w:w="2515" w:type="dxa"/>
          </w:tcPr>
          <w:p w14:paraId="4C7EE237" w14:textId="77777777" w:rsidR="00067FBD" w:rsidRPr="00CF1612" w:rsidRDefault="00067FBD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>Using Results</w:t>
            </w:r>
          </w:p>
        </w:tc>
        <w:tc>
          <w:tcPr>
            <w:tcW w:w="3780" w:type="dxa"/>
          </w:tcPr>
          <w:p w14:paraId="3AB93B30" w14:textId="77777777" w:rsidR="00067FBD" w:rsidRPr="00D76794" w:rsidRDefault="00477B67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Proposal describes in detail how the results will be used.</w:t>
            </w:r>
          </w:p>
        </w:tc>
        <w:tc>
          <w:tcPr>
            <w:tcW w:w="4230" w:type="dxa"/>
          </w:tcPr>
          <w:p w14:paraId="6F2066CB" w14:textId="77777777" w:rsidR="00067FBD" w:rsidRPr="00D76794" w:rsidRDefault="00067FBD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proposal indicates how results will be used but additional details may be required.</w:t>
            </w:r>
          </w:p>
        </w:tc>
        <w:tc>
          <w:tcPr>
            <w:tcW w:w="3780" w:type="dxa"/>
          </w:tcPr>
          <w:p w14:paraId="49146917" w14:textId="77777777" w:rsidR="00067FBD" w:rsidRPr="00D76794" w:rsidRDefault="00067FBD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Insufficient information is provided about how results will be used.</w:t>
            </w:r>
          </w:p>
        </w:tc>
      </w:tr>
      <w:tr w:rsidR="00067FBD" w14:paraId="54B70409" w14:textId="77777777" w:rsidTr="00CF1612">
        <w:tc>
          <w:tcPr>
            <w:tcW w:w="2515" w:type="dxa"/>
          </w:tcPr>
          <w:p w14:paraId="24606203" w14:textId="77777777" w:rsidR="00067FBD" w:rsidRPr="00CF1612" w:rsidRDefault="00067FBD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>Budget</w:t>
            </w:r>
          </w:p>
        </w:tc>
        <w:tc>
          <w:tcPr>
            <w:tcW w:w="3780" w:type="dxa"/>
          </w:tcPr>
          <w:p w14:paraId="209CCB82" w14:textId="77777777" w:rsidR="00067FBD" w:rsidRPr="00D76794" w:rsidRDefault="00477B67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Budget request is well-aligned to the project’s purpose and goals.</w:t>
            </w:r>
          </w:p>
        </w:tc>
        <w:tc>
          <w:tcPr>
            <w:tcW w:w="4230" w:type="dxa"/>
          </w:tcPr>
          <w:p w14:paraId="3A37F977" w14:textId="77777777" w:rsidR="00067FBD" w:rsidRPr="00D76794" w:rsidRDefault="00067FBD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budget request is adequately aligned to the project’s purpose and goals.</w:t>
            </w:r>
          </w:p>
        </w:tc>
        <w:tc>
          <w:tcPr>
            <w:tcW w:w="3780" w:type="dxa"/>
          </w:tcPr>
          <w:p w14:paraId="106A2FC3" w14:textId="77777777" w:rsidR="00067FBD" w:rsidRPr="00D76794" w:rsidRDefault="00067FBD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budget request is not appropriate to the project’s purpose and goals.</w:t>
            </w:r>
          </w:p>
        </w:tc>
      </w:tr>
      <w:tr w:rsidR="00067FBD" w14:paraId="197E461A" w14:textId="77777777" w:rsidTr="00CF1612">
        <w:tc>
          <w:tcPr>
            <w:tcW w:w="2515" w:type="dxa"/>
          </w:tcPr>
          <w:p w14:paraId="0C22AFF4" w14:textId="77777777" w:rsidR="00067FBD" w:rsidRPr="00CF1612" w:rsidRDefault="00067FBD" w:rsidP="00CF161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F1612">
              <w:rPr>
                <w:rFonts w:cstheme="minorHAnsi"/>
                <w:b/>
                <w:sz w:val="20"/>
                <w:szCs w:val="20"/>
              </w:rPr>
              <w:t>Budget Narrative</w:t>
            </w:r>
          </w:p>
        </w:tc>
        <w:tc>
          <w:tcPr>
            <w:tcW w:w="3780" w:type="dxa"/>
          </w:tcPr>
          <w:p w14:paraId="29C4DF96" w14:textId="77777777" w:rsidR="00067FBD" w:rsidRPr="00D76794" w:rsidRDefault="001076D9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Budget narrative provides a clear, effective rationale for how all funds will be spent.</w:t>
            </w:r>
          </w:p>
        </w:tc>
        <w:tc>
          <w:tcPr>
            <w:tcW w:w="4230" w:type="dxa"/>
          </w:tcPr>
          <w:p w14:paraId="00C23CF6" w14:textId="77777777" w:rsidR="00067FBD" w:rsidRPr="00D76794" w:rsidRDefault="00067FBD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budget narrative provides a rationale for how funds will be spent but additional detail may be required.</w:t>
            </w:r>
          </w:p>
        </w:tc>
        <w:tc>
          <w:tcPr>
            <w:tcW w:w="3780" w:type="dxa"/>
          </w:tcPr>
          <w:p w14:paraId="36A95713" w14:textId="77777777" w:rsidR="00067FBD" w:rsidRPr="00D76794" w:rsidRDefault="00067FBD" w:rsidP="00067FB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budget narrative does not provide a sufficient rationale for how the funds will be spent.</w:t>
            </w:r>
          </w:p>
        </w:tc>
      </w:tr>
      <w:tr w:rsidR="00486CC8" w14:paraId="15A884E7" w14:textId="77777777" w:rsidTr="00325C0C">
        <w:tc>
          <w:tcPr>
            <w:tcW w:w="2515" w:type="dxa"/>
          </w:tcPr>
          <w:p w14:paraId="1C541C5A" w14:textId="77777777" w:rsidR="00486CC8" w:rsidRPr="00B41E67" w:rsidRDefault="00486CC8" w:rsidP="00067FB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295A">
              <w:rPr>
                <w:rFonts w:cstheme="minorHAnsi"/>
                <w:b/>
                <w:smallCaps/>
                <w:sz w:val="20"/>
                <w:szCs w:val="20"/>
              </w:rPr>
              <w:t>Reviewer comments:</w:t>
            </w:r>
          </w:p>
        </w:tc>
        <w:tc>
          <w:tcPr>
            <w:tcW w:w="11790" w:type="dxa"/>
            <w:gridSpan w:val="3"/>
          </w:tcPr>
          <w:p w14:paraId="61D0786B" w14:textId="77777777" w:rsidR="00486CC8" w:rsidRDefault="00486CC8" w:rsidP="00067FB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CFF5833" w14:textId="77777777" w:rsidR="000A6ADE" w:rsidRDefault="000A6ADE"/>
    <w:sectPr w:rsidR="000A6ADE" w:rsidSect="00EE0F2B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B31E" w14:textId="77777777" w:rsidR="00FC4399" w:rsidRDefault="00FC4399" w:rsidP="00FC4399">
      <w:pPr>
        <w:spacing w:after="0" w:line="240" w:lineRule="auto"/>
      </w:pPr>
      <w:r>
        <w:separator/>
      </w:r>
    </w:p>
  </w:endnote>
  <w:endnote w:type="continuationSeparator" w:id="0">
    <w:p w14:paraId="2830AFAB" w14:textId="77777777" w:rsidR="00FC4399" w:rsidRDefault="00FC4399" w:rsidP="00FC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779A" w14:textId="649A83BA" w:rsidR="00FC4399" w:rsidRPr="00CF1612" w:rsidRDefault="00033B36">
    <w:pPr>
      <w:pStyle w:val="Footer"/>
      <w:rPr>
        <w:sz w:val="20"/>
        <w:szCs w:val="20"/>
      </w:rPr>
    </w:pPr>
    <w:r w:rsidRPr="00CF1612">
      <w:rPr>
        <w:sz w:val="20"/>
        <w:szCs w:val="20"/>
      </w:rPr>
      <w:t xml:space="preserve">WMU </w:t>
    </w:r>
    <w:r w:rsidR="00FC4399" w:rsidRPr="00CF1612">
      <w:rPr>
        <w:sz w:val="20"/>
        <w:szCs w:val="20"/>
      </w:rPr>
      <w:t>Office of Institutional Effectiveness</w:t>
    </w:r>
    <w:r w:rsidR="0005758E" w:rsidRPr="00CF1612">
      <w:rPr>
        <w:sz w:val="20"/>
        <w:szCs w:val="20"/>
      </w:rPr>
      <w:t xml:space="preserve"> </w:t>
    </w:r>
    <w:r w:rsidR="006B10EF" w:rsidRPr="00CF1612">
      <w:rPr>
        <w:sz w:val="20"/>
        <w:szCs w:val="20"/>
      </w:rPr>
      <w:t xml:space="preserve">– modeled </w:t>
    </w:r>
    <w:r w:rsidR="00223B44">
      <w:rPr>
        <w:sz w:val="20"/>
        <w:szCs w:val="20"/>
      </w:rPr>
      <w:t>(</w:t>
    </w:r>
    <w:r w:rsidR="00FA5EB3">
      <w:rPr>
        <w:sz w:val="20"/>
        <w:szCs w:val="20"/>
      </w:rPr>
      <w:t>with permission</w:t>
    </w:r>
    <w:r w:rsidR="00223B44">
      <w:rPr>
        <w:sz w:val="20"/>
        <w:szCs w:val="20"/>
      </w:rPr>
      <w:t>)</w:t>
    </w:r>
    <w:r w:rsidR="00FA5EB3">
      <w:rPr>
        <w:sz w:val="20"/>
        <w:szCs w:val="20"/>
      </w:rPr>
      <w:t xml:space="preserve"> </w:t>
    </w:r>
    <w:r w:rsidR="006B10EF" w:rsidRPr="00CF1612">
      <w:rPr>
        <w:sz w:val="20"/>
        <w:szCs w:val="20"/>
      </w:rPr>
      <w:t xml:space="preserve">after the University of Northern Colorado </w:t>
    </w:r>
    <w:r w:rsidRPr="00CF1612">
      <w:rPr>
        <w:sz w:val="20"/>
        <w:szCs w:val="20"/>
      </w:rPr>
      <w:t>Assessment Mini Grant rubric</w:t>
    </w:r>
    <w:r w:rsidR="009F6F8B">
      <w:rPr>
        <w:sz w:val="20"/>
        <w:szCs w:val="20"/>
      </w:rPr>
      <w:t>.</w:t>
    </w:r>
    <w:r w:rsidR="00223B44">
      <w:rPr>
        <w:sz w:val="20"/>
        <w:szCs w:val="20"/>
      </w:rPr>
      <w:tab/>
    </w:r>
    <w:r w:rsidR="0077662D">
      <w:rPr>
        <w:sz w:val="20"/>
        <w:szCs w:val="20"/>
      </w:rPr>
      <w:t xml:space="preserve">Last </w:t>
    </w:r>
    <w:r w:rsidR="00223B44" w:rsidRPr="00357C8A">
      <w:rPr>
        <w:sz w:val="20"/>
        <w:szCs w:val="20"/>
      </w:rPr>
      <w:t>Updated 11-20-23</w:t>
    </w:r>
    <w:r w:rsidR="009F6F8B">
      <w:rPr>
        <w:sz w:val="20"/>
        <w:szCs w:val="20"/>
      </w:rPr>
      <w:t xml:space="preserve"> </w:t>
    </w:r>
    <w:r w:rsidR="00072E32">
      <w:rPr>
        <w:sz w:val="20"/>
        <w:szCs w:val="20"/>
      </w:rPr>
      <w:t>Please note the grant information</w:t>
    </w:r>
    <w:r w:rsidR="009F6F8B">
      <w:rPr>
        <w:sz w:val="20"/>
        <w:szCs w:val="20"/>
      </w:rPr>
      <w:t xml:space="preserve"> and rubric</w:t>
    </w:r>
    <w:r w:rsidR="00072E32">
      <w:rPr>
        <w:sz w:val="20"/>
        <w:szCs w:val="20"/>
      </w:rPr>
      <w:t xml:space="preserve"> </w:t>
    </w:r>
    <w:r w:rsidR="009F6F8B">
      <w:rPr>
        <w:sz w:val="20"/>
        <w:szCs w:val="20"/>
      </w:rPr>
      <w:t>are</w:t>
    </w:r>
    <w:r w:rsidR="00072E32">
      <w:rPr>
        <w:sz w:val="20"/>
        <w:szCs w:val="20"/>
      </w:rPr>
      <w:t xml:space="preserve"> no longer published on their website</w:t>
    </w:r>
    <w:r w:rsidR="009F6F8B">
      <w:rPr>
        <w:sz w:val="20"/>
        <w:szCs w:val="20"/>
      </w:rPr>
      <w:t>,</w:t>
    </w:r>
    <w:r w:rsidR="00885B01">
      <w:rPr>
        <w:sz w:val="20"/>
        <w:szCs w:val="20"/>
      </w:rPr>
      <w:t xml:space="preserve"> but here is a link to their assessment </w:t>
    </w:r>
    <w:r w:rsidR="009F6F8B">
      <w:rPr>
        <w:sz w:val="20"/>
        <w:szCs w:val="20"/>
      </w:rPr>
      <w:t xml:space="preserve">web </w:t>
    </w:r>
    <w:r w:rsidR="00885B01">
      <w:rPr>
        <w:sz w:val="20"/>
        <w:szCs w:val="20"/>
      </w:rPr>
      <w:t xml:space="preserve">page: </w:t>
    </w:r>
    <w:hyperlink r:id="rId1" w:history="1">
      <w:r w:rsidR="00885B01" w:rsidRPr="00EF6BD7">
        <w:rPr>
          <w:rStyle w:val="Hyperlink"/>
          <w:sz w:val="20"/>
          <w:szCs w:val="20"/>
        </w:rPr>
        <w:t>https://www.unco.edu/academic-effectiveness/assessment/</w:t>
      </w:r>
    </w:hyperlink>
    <w:r w:rsidR="00885B01">
      <w:rPr>
        <w:sz w:val="20"/>
        <w:szCs w:val="20"/>
      </w:rPr>
      <w:t>,</w:t>
    </w:r>
    <w:r w:rsidR="00223B44">
      <w:rPr>
        <w:sz w:val="20"/>
        <w:szCs w:val="20"/>
      </w:rPr>
      <w:tab/>
    </w:r>
    <w:r w:rsidR="00223B44">
      <w:rPr>
        <w:sz w:val="20"/>
        <w:szCs w:val="20"/>
      </w:rPr>
      <w:tab/>
    </w:r>
    <w:r w:rsidR="00223B44">
      <w:rPr>
        <w:sz w:val="20"/>
        <w:szCs w:val="20"/>
      </w:rPr>
      <w:tab/>
    </w:r>
    <w:r w:rsidR="00FC4399" w:rsidRPr="00CF1612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84E6" w14:textId="77777777" w:rsidR="00FC4399" w:rsidRDefault="00FC4399" w:rsidP="00FC4399">
      <w:pPr>
        <w:spacing w:after="0" w:line="240" w:lineRule="auto"/>
      </w:pPr>
      <w:r>
        <w:separator/>
      </w:r>
    </w:p>
  </w:footnote>
  <w:footnote w:type="continuationSeparator" w:id="0">
    <w:p w14:paraId="5F750169" w14:textId="77777777" w:rsidR="00FC4399" w:rsidRDefault="00FC4399" w:rsidP="00FC4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A275F"/>
    <w:multiLevelType w:val="multilevel"/>
    <w:tmpl w:val="2A64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DE"/>
    <w:rsid w:val="00033B36"/>
    <w:rsid w:val="00052479"/>
    <w:rsid w:val="0005682C"/>
    <w:rsid w:val="0005758E"/>
    <w:rsid w:val="00067FBD"/>
    <w:rsid w:val="00072E32"/>
    <w:rsid w:val="000A1BCE"/>
    <w:rsid w:val="000A6ADE"/>
    <w:rsid w:val="000C1756"/>
    <w:rsid w:val="000E74FB"/>
    <w:rsid w:val="00102AE4"/>
    <w:rsid w:val="001076D9"/>
    <w:rsid w:val="001433BE"/>
    <w:rsid w:val="00200EE3"/>
    <w:rsid w:val="00223B44"/>
    <w:rsid w:val="00233D96"/>
    <w:rsid w:val="00262E62"/>
    <w:rsid w:val="002F64AE"/>
    <w:rsid w:val="003B33A4"/>
    <w:rsid w:val="003E2EA5"/>
    <w:rsid w:val="003F447B"/>
    <w:rsid w:val="004075C0"/>
    <w:rsid w:val="0043155C"/>
    <w:rsid w:val="004507DE"/>
    <w:rsid w:val="00471199"/>
    <w:rsid w:val="00477B67"/>
    <w:rsid w:val="004820A3"/>
    <w:rsid w:val="00486CC8"/>
    <w:rsid w:val="004E5C59"/>
    <w:rsid w:val="00513DDB"/>
    <w:rsid w:val="0054250E"/>
    <w:rsid w:val="00587A1D"/>
    <w:rsid w:val="005B24F4"/>
    <w:rsid w:val="005D0C5D"/>
    <w:rsid w:val="005D4CBF"/>
    <w:rsid w:val="005D5467"/>
    <w:rsid w:val="005E5B4C"/>
    <w:rsid w:val="005F6FE0"/>
    <w:rsid w:val="0060038A"/>
    <w:rsid w:val="00614E45"/>
    <w:rsid w:val="00616728"/>
    <w:rsid w:val="006200D5"/>
    <w:rsid w:val="00625421"/>
    <w:rsid w:val="00656C3D"/>
    <w:rsid w:val="006A17C0"/>
    <w:rsid w:val="006B10EF"/>
    <w:rsid w:val="007432EE"/>
    <w:rsid w:val="0077662D"/>
    <w:rsid w:val="007D4138"/>
    <w:rsid w:val="0082500E"/>
    <w:rsid w:val="008314BA"/>
    <w:rsid w:val="0084466E"/>
    <w:rsid w:val="00846F02"/>
    <w:rsid w:val="008564AB"/>
    <w:rsid w:val="00885B01"/>
    <w:rsid w:val="00891FAE"/>
    <w:rsid w:val="008A089B"/>
    <w:rsid w:val="008B5DCD"/>
    <w:rsid w:val="008C4B02"/>
    <w:rsid w:val="008C6C11"/>
    <w:rsid w:val="008D601F"/>
    <w:rsid w:val="008F6C42"/>
    <w:rsid w:val="00902C9A"/>
    <w:rsid w:val="00943303"/>
    <w:rsid w:val="00947100"/>
    <w:rsid w:val="0096419F"/>
    <w:rsid w:val="009820A5"/>
    <w:rsid w:val="009E0283"/>
    <w:rsid w:val="009E0561"/>
    <w:rsid w:val="009F6F8B"/>
    <w:rsid w:val="00A00C51"/>
    <w:rsid w:val="00A05954"/>
    <w:rsid w:val="00A15B72"/>
    <w:rsid w:val="00A22773"/>
    <w:rsid w:val="00A466F5"/>
    <w:rsid w:val="00A71735"/>
    <w:rsid w:val="00A90DC7"/>
    <w:rsid w:val="00AA3DFB"/>
    <w:rsid w:val="00AB4DCF"/>
    <w:rsid w:val="00AB741A"/>
    <w:rsid w:val="00AC2E23"/>
    <w:rsid w:val="00AD0A1F"/>
    <w:rsid w:val="00B15947"/>
    <w:rsid w:val="00B41E67"/>
    <w:rsid w:val="00B732F0"/>
    <w:rsid w:val="00B758FB"/>
    <w:rsid w:val="00BB7433"/>
    <w:rsid w:val="00BF3B61"/>
    <w:rsid w:val="00C06711"/>
    <w:rsid w:val="00C61F99"/>
    <w:rsid w:val="00C6364F"/>
    <w:rsid w:val="00C91BF6"/>
    <w:rsid w:val="00CA0F1F"/>
    <w:rsid w:val="00CF1612"/>
    <w:rsid w:val="00D153AB"/>
    <w:rsid w:val="00D329B3"/>
    <w:rsid w:val="00D71707"/>
    <w:rsid w:val="00D73347"/>
    <w:rsid w:val="00D76794"/>
    <w:rsid w:val="00E10211"/>
    <w:rsid w:val="00E12848"/>
    <w:rsid w:val="00E160E3"/>
    <w:rsid w:val="00E21E02"/>
    <w:rsid w:val="00E372B1"/>
    <w:rsid w:val="00E466A6"/>
    <w:rsid w:val="00E5565B"/>
    <w:rsid w:val="00E66FE7"/>
    <w:rsid w:val="00E80B40"/>
    <w:rsid w:val="00EB6F87"/>
    <w:rsid w:val="00EC3028"/>
    <w:rsid w:val="00EE0F2B"/>
    <w:rsid w:val="00EE41F0"/>
    <w:rsid w:val="00EF295A"/>
    <w:rsid w:val="00F01631"/>
    <w:rsid w:val="00F40413"/>
    <w:rsid w:val="00F4476D"/>
    <w:rsid w:val="00FA5EB3"/>
    <w:rsid w:val="00FC33F9"/>
    <w:rsid w:val="00FC4399"/>
    <w:rsid w:val="00FF424E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8EA8"/>
  <w15:chartTrackingRefBased/>
  <w15:docId w15:val="{30A70166-A0ED-456F-9E96-6426382AE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6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6ADE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84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466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C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399"/>
  </w:style>
  <w:style w:type="paragraph" w:styleId="Footer">
    <w:name w:val="footer"/>
    <w:basedOn w:val="Normal"/>
    <w:link w:val="FooterChar"/>
    <w:uiPriority w:val="99"/>
    <w:unhideWhenUsed/>
    <w:rsid w:val="00FC4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399"/>
  </w:style>
  <w:style w:type="character" w:styleId="Hyperlink">
    <w:name w:val="Hyperlink"/>
    <w:basedOn w:val="DefaultParagraphFont"/>
    <w:uiPriority w:val="99"/>
    <w:unhideWhenUsed/>
    <w:rsid w:val="00223B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B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co.edu/academic-effectivenes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D1C9-7C95-4231-8F4F-82A18D2F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 - CEHD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 Piazza</dc:creator>
  <cp:keywords/>
  <dc:description/>
  <cp:lastModifiedBy>Karen M Stokes Chapo</cp:lastModifiedBy>
  <cp:revision>2</cp:revision>
  <cp:lastPrinted>2023-11-21T17:34:00Z</cp:lastPrinted>
  <dcterms:created xsi:type="dcterms:W3CDTF">2026-04-17T20:54:00Z</dcterms:created>
  <dcterms:modified xsi:type="dcterms:W3CDTF">2026-04-17T20:54:00Z</dcterms:modified>
</cp:coreProperties>
</file>