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8587C" w14:textId="77777777" w:rsidR="00110ECF" w:rsidRDefault="001C47EA">
      <w:pPr>
        <w:spacing w:before="213"/>
        <w:ind w:left="1440"/>
        <w:rPr>
          <w:b/>
          <w:sz w:val="40"/>
        </w:rPr>
      </w:pPr>
      <w:r>
        <w:rPr>
          <w:noProof/>
        </w:rPr>
        <mc:AlternateContent>
          <mc:Choice Requires="wpg">
            <w:drawing>
              <wp:anchor distT="0" distB="0" distL="0" distR="0" simplePos="0" relativeHeight="478846464" behindDoc="1" locked="0" layoutInCell="1" allowOverlap="1" wp14:anchorId="7E7330C6" wp14:editId="24231BFC">
                <wp:simplePos x="0" y="0"/>
                <wp:positionH relativeFrom="page">
                  <wp:posOffset>-6350</wp:posOffset>
                </wp:positionH>
                <wp:positionV relativeFrom="page">
                  <wp:posOffset>0</wp:posOffset>
                </wp:positionV>
                <wp:extent cx="7778750" cy="100584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8750" cy="10058400"/>
                          <a:chOff x="0" y="0"/>
                          <a:chExt cx="7778750" cy="10058400"/>
                        </a:xfrm>
                      </wpg:grpSpPr>
                      <pic:pic xmlns:pic="http://schemas.openxmlformats.org/drawingml/2006/picture">
                        <pic:nvPicPr>
                          <pic:cNvPr id="2" name="Image 2"/>
                          <pic:cNvPicPr/>
                        </pic:nvPicPr>
                        <pic:blipFill>
                          <a:blip r:embed="rId8" cstate="print"/>
                          <a:stretch>
                            <a:fillRect/>
                          </a:stretch>
                        </pic:blipFill>
                        <pic:spPr>
                          <a:xfrm>
                            <a:off x="4679289" y="0"/>
                            <a:ext cx="3099453" cy="10058400"/>
                          </a:xfrm>
                          <a:prstGeom prst="rect">
                            <a:avLst/>
                          </a:prstGeom>
                        </pic:spPr>
                      </pic:pic>
                      <wps:wsp>
                        <wps:cNvPr id="3" name="Graphic 3"/>
                        <wps:cNvSpPr/>
                        <wps:spPr>
                          <a:xfrm>
                            <a:off x="6350" y="1838960"/>
                            <a:ext cx="6343650" cy="1732914"/>
                          </a:xfrm>
                          <a:custGeom>
                            <a:avLst/>
                            <a:gdLst/>
                            <a:ahLst/>
                            <a:cxnLst/>
                            <a:rect l="l" t="t" r="r" b="b"/>
                            <a:pathLst>
                              <a:path w="6343650" h="1732914">
                                <a:moveTo>
                                  <a:pt x="6343650" y="0"/>
                                </a:moveTo>
                                <a:lnTo>
                                  <a:pt x="0" y="0"/>
                                </a:lnTo>
                                <a:lnTo>
                                  <a:pt x="0" y="1732915"/>
                                </a:lnTo>
                                <a:lnTo>
                                  <a:pt x="6343650" y="1732915"/>
                                </a:lnTo>
                                <a:lnTo>
                                  <a:pt x="6343650" y="0"/>
                                </a:lnTo>
                                <a:close/>
                              </a:path>
                            </a:pathLst>
                          </a:custGeom>
                          <a:solidFill>
                            <a:srgbClr val="DDD9C3"/>
                          </a:solidFill>
                        </wps:spPr>
                        <wps:bodyPr wrap="square" lIns="0" tIns="0" rIns="0" bIns="0" rtlCol="0">
                          <a:prstTxWarp prst="textNoShape">
                            <a:avLst/>
                          </a:prstTxWarp>
                          <a:noAutofit/>
                        </wps:bodyPr>
                      </wps:wsp>
                      <wps:wsp>
                        <wps:cNvPr id="4" name="Graphic 4"/>
                        <wps:cNvSpPr/>
                        <wps:spPr>
                          <a:xfrm>
                            <a:off x="6350" y="1838960"/>
                            <a:ext cx="6343650" cy="1732914"/>
                          </a:xfrm>
                          <a:custGeom>
                            <a:avLst/>
                            <a:gdLst/>
                            <a:ahLst/>
                            <a:cxnLst/>
                            <a:rect l="l" t="t" r="r" b="b"/>
                            <a:pathLst>
                              <a:path w="6343650" h="1732914">
                                <a:moveTo>
                                  <a:pt x="0" y="0"/>
                                </a:moveTo>
                                <a:lnTo>
                                  <a:pt x="6343650" y="0"/>
                                </a:lnTo>
                                <a:lnTo>
                                  <a:pt x="6343650" y="1732914"/>
                                </a:lnTo>
                                <a:lnTo>
                                  <a:pt x="0" y="1732914"/>
                                </a:lnTo>
                              </a:path>
                            </a:pathLst>
                          </a:custGeom>
                          <a:ln w="12700">
                            <a:solidFill>
                              <a:srgbClr val="FFFFFF"/>
                            </a:solidFill>
                            <a:prstDash val="solid"/>
                          </a:ln>
                        </wps:spPr>
                        <wps:bodyPr wrap="square" lIns="0" tIns="0" rIns="0" bIns="0" rtlCol="0">
                          <a:prstTxWarp prst="textNoShape">
                            <a:avLst/>
                          </a:prstTxWarp>
                          <a:noAutofit/>
                        </wps:bodyPr>
                      </wps:wsp>
                      <pic:pic xmlns:pic="http://schemas.openxmlformats.org/drawingml/2006/picture">
                        <pic:nvPicPr>
                          <pic:cNvPr id="5" name="Image 5" descr="rain drops.jpg "/>
                          <pic:cNvPicPr/>
                        </pic:nvPicPr>
                        <pic:blipFill>
                          <a:blip r:embed="rId9" cstate="print"/>
                          <a:stretch>
                            <a:fillRect/>
                          </a:stretch>
                        </pic:blipFill>
                        <pic:spPr>
                          <a:xfrm>
                            <a:off x="2063750" y="3857587"/>
                            <a:ext cx="5697219" cy="3217542"/>
                          </a:xfrm>
                          <a:prstGeom prst="rect">
                            <a:avLst/>
                          </a:prstGeom>
                        </pic:spPr>
                      </pic:pic>
                      <wps:wsp>
                        <wps:cNvPr id="6" name="Graphic 6"/>
                        <wps:cNvSpPr/>
                        <wps:spPr>
                          <a:xfrm>
                            <a:off x="2058987" y="3852824"/>
                            <a:ext cx="5706745" cy="3227070"/>
                          </a:xfrm>
                          <a:custGeom>
                            <a:avLst/>
                            <a:gdLst/>
                            <a:ahLst/>
                            <a:cxnLst/>
                            <a:rect l="l" t="t" r="r" b="b"/>
                            <a:pathLst>
                              <a:path w="5706745" h="3227070">
                                <a:moveTo>
                                  <a:pt x="0" y="0"/>
                                </a:moveTo>
                                <a:lnTo>
                                  <a:pt x="5706745" y="0"/>
                                </a:lnTo>
                                <a:lnTo>
                                  <a:pt x="5706745" y="3227070"/>
                                </a:lnTo>
                                <a:lnTo>
                                  <a:pt x="0" y="3227070"/>
                                </a:lnTo>
                                <a:lnTo>
                                  <a:pt x="0" y="0"/>
                                </a:lnTo>
                                <a:close/>
                              </a:path>
                            </a:pathLst>
                          </a:custGeom>
                          <a:ln w="9524">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1A2ADC4D" id="Group 1" o:spid="_x0000_s1026" style="position:absolute;margin-left:-.5pt;margin-top:0;width:612.5pt;height:11in;z-index:-24470016;mso-wrap-distance-left:0;mso-wrap-distance-right:0;mso-position-horizontal-relative:page;mso-position-vertical-relative:page" coordsize="77787,100584"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46792;width:30995;height:100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">
                  <v:imagedata r:id="rId10" o:title=""/>
                </v:shape>
                <v:shape id="Graphic 3" o:spid="_x0000_s1028" style="position:absolute;left:63;top:18389;width:63437;height:17329;visibility:visible;mso-wrap-style:square;v-text-anchor:top" coordsize="6343650,1732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" path="m6343650,l,,,1732915r6343650,l6343650,xe" fillcolor="#ddd9c3" stroked="f">
                  <v:path arrowok="t"/>
                </v:shape>
                <v:shape id="Graphic 4" o:spid="_x0000_s1029" style="position:absolute;left:63;top:18389;width:63437;height:17329;visibility:visible;mso-wrap-style:square;v-text-anchor:top" coordsize="6343650,1732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" path="m,l6343650,r,1732914l,1732914e" filled="f" strokecolor="white" strokeweight="1pt">
                  <v:path arrowok="t"/>
                </v:shape>
                <v:shape id="Image 5" o:spid="_x0000_s1030" type="#_x0000_t75" alt="rain drops.jpg " style="position:absolute;left:20637;top:38575;width:56972;height:321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">
                  <v:imagedata r:id="rId11" o:title="rain drops"/>
                </v:shape>
                <v:shape id="Graphic 6" o:spid="_x0000_s1031" style="position:absolute;left:20589;top:38528;width:57068;height:32270;visibility:visible;mso-wrap-style:square;v-text-anchor:top" coordsize="5706745,3227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" path="m,l5706745,r,3227070l,3227070,,xe" filled="f" strokecolor="white" strokeweight=".26456mm">
                  <v:path arrowok="t"/>
                </v:shape>
                <w10:wrap anchorx="page" anchory="page"/>
              </v:group>
            </w:pict>
          </mc:Fallback>
        </mc:AlternateContent>
      </w:r>
      <w:bookmarkStart w:id="0" w:name="WMU__MS4-SWMP_12-20-22_v3"/>
      <w:bookmarkEnd w:id="0"/>
      <w:r>
        <w:rPr>
          <w:b/>
          <w:sz w:val="40"/>
        </w:rPr>
        <w:t>Western</w:t>
      </w:r>
      <w:r>
        <w:rPr>
          <w:b/>
          <w:spacing w:val="-6"/>
          <w:sz w:val="40"/>
        </w:rPr>
        <w:t xml:space="preserve"> </w:t>
      </w:r>
      <w:r>
        <w:rPr>
          <w:b/>
          <w:sz w:val="40"/>
        </w:rPr>
        <w:t>Michigan</w:t>
      </w:r>
      <w:r>
        <w:rPr>
          <w:b/>
          <w:spacing w:val="-5"/>
          <w:sz w:val="40"/>
        </w:rPr>
        <w:t xml:space="preserve"> </w:t>
      </w:r>
      <w:r>
        <w:rPr>
          <w:b/>
          <w:spacing w:val="-2"/>
          <w:sz w:val="40"/>
        </w:rPr>
        <w:t>University</w:t>
      </w:r>
    </w:p>
    <w:p w14:paraId="023775E0" w14:textId="77777777" w:rsidR="00110ECF" w:rsidRDefault="001C47EA">
      <w:pPr>
        <w:pStyle w:val="BodyText"/>
        <w:spacing w:before="149"/>
        <w:rPr>
          <w:b/>
          <w:sz w:val="20"/>
        </w:rPr>
      </w:pPr>
      <w:r>
        <w:rPr>
          <w:noProof/>
        </w:rPr>
        <mc:AlternateContent>
          <mc:Choice Requires="wps">
            <w:drawing>
              <wp:anchor distT="0" distB="0" distL="0" distR="0" simplePos="0" relativeHeight="487587840" behindDoc="1" locked="0" layoutInCell="1" allowOverlap="1" wp14:anchorId="71F5565B" wp14:editId="6BFEC9A8">
                <wp:simplePos x="0" y="0"/>
                <wp:positionH relativeFrom="page">
                  <wp:posOffset>0</wp:posOffset>
                </wp:positionH>
                <wp:positionV relativeFrom="paragraph">
                  <wp:posOffset>255929</wp:posOffset>
                </wp:positionV>
                <wp:extent cx="6343650" cy="1732914"/>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3650" cy="1732914"/>
                        </a:xfrm>
                        <a:prstGeom prst="rect">
                          <a:avLst/>
                        </a:prstGeom>
                      </wps:spPr>
                      <wps:txbx>
                        <w:txbxContent>
                          <w:p w14:paraId="1F72D590" w14:textId="77777777" w:rsidR="00073BEE" w:rsidRDefault="00073BEE">
                            <w:pPr>
                              <w:spacing w:before="519"/>
                              <w:ind w:left="1556"/>
                              <w:jc w:val="center"/>
                              <w:rPr>
                                <w:rFonts w:ascii="Cambria"/>
                                <w:sz w:val="72"/>
                              </w:rPr>
                            </w:pPr>
                            <w:r>
                              <w:rPr>
                                <w:rFonts w:ascii="Cambria"/>
                                <w:sz w:val="72"/>
                              </w:rPr>
                              <w:t>Stormwater</w:t>
                            </w:r>
                            <w:r>
                              <w:rPr>
                                <w:rFonts w:ascii="Cambria"/>
                                <w:spacing w:val="-6"/>
                                <w:sz w:val="72"/>
                              </w:rPr>
                              <w:t xml:space="preserve"> </w:t>
                            </w:r>
                            <w:r>
                              <w:rPr>
                                <w:rFonts w:ascii="Cambria"/>
                                <w:spacing w:val="-2"/>
                                <w:sz w:val="72"/>
                              </w:rPr>
                              <w:t>Management</w:t>
                            </w:r>
                          </w:p>
                          <w:p w14:paraId="1377AC03" w14:textId="77777777" w:rsidR="00073BEE" w:rsidRDefault="00073BEE">
                            <w:pPr>
                              <w:ind w:left="4272"/>
                              <w:rPr>
                                <w:rFonts w:ascii="Cambria"/>
                                <w:sz w:val="72"/>
                              </w:rPr>
                            </w:pPr>
                            <w:r>
                              <w:rPr>
                                <w:rFonts w:ascii="Cambria"/>
                                <w:sz w:val="72"/>
                              </w:rPr>
                              <w:t>Program</w:t>
                            </w:r>
                            <w:r>
                              <w:rPr>
                                <w:rFonts w:ascii="Cambria"/>
                                <w:spacing w:val="-1"/>
                                <w:sz w:val="72"/>
                              </w:rPr>
                              <w:t xml:space="preserve"> </w:t>
                            </w:r>
                            <w:r>
                              <w:rPr>
                                <w:rFonts w:ascii="Cambria"/>
                                <w:spacing w:val="-2"/>
                                <w:sz w:val="72"/>
                              </w:rPr>
                              <w:t>(SWMP)</w:t>
                            </w:r>
                          </w:p>
                        </w:txbxContent>
                      </wps:txbx>
                      <wps:bodyPr wrap="square" lIns="0" tIns="0" rIns="0" bIns="0" rtlCol="0">
                        <a:noAutofit/>
                      </wps:bodyPr>
                    </wps:wsp>
                  </a:graphicData>
                </a:graphic>
              </wp:anchor>
            </w:drawing>
          </mc:Choice>
          <mc:Fallback>
            <w:pict>
              <v:shapetype w14:anchorId="71F5565B" id="_x0000_t202" coordsize="21600,21600" o:spt="202" path="m,l,21600r21600,l21600,xe">
                <v:stroke joinstyle="miter"/>
                <v:path gradientshapeok="t" o:connecttype="rect"/>
              </v:shapetype>
              <v:shape id="Textbox 7" o:spid="_x0000_s1026" type="#_x0000_t202" style="position:absolute;margin-left:0;margin-top:20.15pt;width:499.5pt;height:136.4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" filled="f" stroked="f">
                <v:textbox inset="0,0,0,0">
                  <w:txbxContent>
                    <w:p w14:paraId="1F72D590" w14:textId="77777777" w:rsidR="00073BEE" w:rsidRDefault="00073BEE">
                      <w:pPr>
                        <w:spacing w:before="519"/>
                        <w:ind w:left="1556"/>
                        <w:jc w:val="center"/>
                        <w:rPr>
                          <w:rFonts w:ascii="Cambria"/>
                          <w:sz w:val="72"/>
                        </w:rPr>
                      </w:pPr>
                      <w:r>
                        <w:rPr>
                          <w:rFonts w:ascii="Cambria"/>
                          <w:sz w:val="72"/>
                        </w:rPr>
                        <w:t>Stormwater</w:t>
                      </w:r>
                      <w:r>
                        <w:rPr>
                          <w:rFonts w:ascii="Cambria"/>
                          <w:spacing w:val="-6"/>
                          <w:sz w:val="72"/>
                        </w:rPr>
                        <w:t xml:space="preserve"> </w:t>
                      </w:r>
                      <w:r>
                        <w:rPr>
                          <w:rFonts w:ascii="Cambria"/>
                          <w:spacing w:val="-2"/>
                          <w:sz w:val="72"/>
                        </w:rPr>
                        <w:t>Management</w:t>
                      </w:r>
                    </w:p>
                    <w:p w14:paraId="1377AC03" w14:textId="77777777" w:rsidR="00073BEE" w:rsidRDefault="00073BEE">
                      <w:pPr>
                        <w:ind w:left="4272"/>
                        <w:rPr>
                          <w:rFonts w:ascii="Cambria"/>
                          <w:sz w:val="72"/>
                        </w:rPr>
                      </w:pPr>
                      <w:r>
                        <w:rPr>
                          <w:rFonts w:ascii="Cambria"/>
                          <w:sz w:val="72"/>
                        </w:rPr>
                        <w:t>Program</w:t>
                      </w:r>
                      <w:r>
                        <w:rPr>
                          <w:rFonts w:ascii="Cambria"/>
                          <w:spacing w:val="-1"/>
                          <w:sz w:val="72"/>
                        </w:rPr>
                        <w:t xml:space="preserve"> </w:t>
                      </w:r>
                      <w:r>
                        <w:rPr>
                          <w:rFonts w:ascii="Cambria"/>
                          <w:spacing w:val="-2"/>
                          <w:sz w:val="72"/>
                        </w:rPr>
                        <w:t>(SWMP)</w:t>
                      </w:r>
                    </w:p>
                  </w:txbxContent>
                </v:textbox>
                <w10:wrap type="topAndBottom" anchorx="page"/>
              </v:shape>
            </w:pict>
          </mc:Fallback>
        </mc:AlternateContent>
      </w:r>
    </w:p>
    <w:p w14:paraId="24B1CA46" w14:textId="77777777" w:rsidR="00110ECF" w:rsidRDefault="00110ECF">
      <w:pPr>
        <w:pStyle w:val="BodyText"/>
        <w:rPr>
          <w:b/>
        </w:rPr>
      </w:pPr>
    </w:p>
    <w:p w14:paraId="53A9A63D" w14:textId="77777777" w:rsidR="00110ECF" w:rsidRDefault="00110ECF">
      <w:pPr>
        <w:pStyle w:val="BodyText"/>
        <w:rPr>
          <w:b/>
        </w:rPr>
      </w:pPr>
    </w:p>
    <w:p w14:paraId="2E5B5597" w14:textId="77777777" w:rsidR="00110ECF" w:rsidRDefault="00110ECF">
      <w:pPr>
        <w:pStyle w:val="BodyText"/>
        <w:rPr>
          <w:b/>
        </w:rPr>
      </w:pPr>
    </w:p>
    <w:p w14:paraId="00EF5D1F" w14:textId="77777777" w:rsidR="00110ECF" w:rsidRDefault="00110ECF">
      <w:pPr>
        <w:pStyle w:val="BodyText"/>
        <w:rPr>
          <w:b/>
        </w:rPr>
      </w:pPr>
    </w:p>
    <w:p w14:paraId="79D42AE0" w14:textId="77777777" w:rsidR="00110ECF" w:rsidRDefault="00110ECF">
      <w:pPr>
        <w:pStyle w:val="BodyText"/>
        <w:rPr>
          <w:b/>
        </w:rPr>
      </w:pPr>
    </w:p>
    <w:p w14:paraId="5B7DD18E" w14:textId="77777777" w:rsidR="00110ECF" w:rsidRDefault="00110ECF">
      <w:pPr>
        <w:pStyle w:val="BodyText"/>
        <w:rPr>
          <w:b/>
        </w:rPr>
      </w:pPr>
    </w:p>
    <w:p w14:paraId="04DD1579" w14:textId="77777777" w:rsidR="00110ECF" w:rsidRDefault="00110ECF">
      <w:pPr>
        <w:pStyle w:val="BodyText"/>
        <w:rPr>
          <w:b/>
        </w:rPr>
      </w:pPr>
    </w:p>
    <w:p w14:paraId="308D711D" w14:textId="77777777" w:rsidR="00110ECF" w:rsidRDefault="00110ECF">
      <w:pPr>
        <w:pStyle w:val="BodyText"/>
        <w:rPr>
          <w:b/>
        </w:rPr>
      </w:pPr>
    </w:p>
    <w:p w14:paraId="3D393B2E" w14:textId="77777777" w:rsidR="00110ECF" w:rsidRDefault="00110ECF">
      <w:pPr>
        <w:pStyle w:val="BodyText"/>
        <w:rPr>
          <w:b/>
        </w:rPr>
      </w:pPr>
    </w:p>
    <w:p w14:paraId="57A01ECA" w14:textId="77777777" w:rsidR="00110ECF" w:rsidRDefault="00110ECF">
      <w:pPr>
        <w:pStyle w:val="BodyText"/>
        <w:rPr>
          <w:b/>
        </w:rPr>
      </w:pPr>
    </w:p>
    <w:p w14:paraId="34CA055F" w14:textId="77777777" w:rsidR="00110ECF" w:rsidRDefault="00110ECF">
      <w:pPr>
        <w:pStyle w:val="BodyText"/>
        <w:rPr>
          <w:b/>
        </w:rPr>
      </w:pPr>
    </w:p>
    <w:p w14:paraId="453CED1F" w14:textId="77777777" w:rsidR="00110ECF" w:rsidRDefault="00110ECF">
      <w:pPr>
        <w:pStyle w:val="BodyText"/>
        <w:rPr>
          <w:b/>
        </w:rPr>
      </w:pPr>
    </w:p>
    <w:p w14:paraId="4D618F69" w14:textId="77777777" w:rsidR="00110ECF" w:rsidRDefault="00110ECF">
      <w:pPr>
        <w:pStyle w:val="BodyText"/>
        <w:rPr>
          <w:b/>
        </w:rPr>
      </w:pPr>
    </w:p>
    <w:p w14:paraId="32C77E1F" w14:textId="77777777" w:rsidR="00110ECF" w:rsidRDefault="00110ECF">
      <w:pPr>
        <w:pStyle w:val="BodyText"/>
        <w:rPr>
          <w:b/>
        </w:rPr>
      </w:pPr>
    </w:p>
    <w:p w14:paraId="2A3E2FF9" w14:textId="77777777" w:rsidR="00110ECF" w:rsidRDefault="00110ECF">
      <w:pPr>
        <w:pStyle w:val="BodyText"/>
        <w:rPr>
          <w:b/>
        </w:rPr>
      </w:pPr>
    </w:p>
    <w:p w14:paraId="2EC32C97" w14:textId="77777777" w:rsidR="00110ECF" w:rsidRDefault="00110ECF">
      <w:pPr>
        <w:pStyle w:val="BodyText"/>
        <w:rPr>
          <w:b/>
        </w:rPr>
      </w:pPr>
    </w:p>
    <w:p w14:paraId="10925B20" w14:textId="77777777" w:rsidR="00110ECF" w:rsidRDefault="00110ECF">
      <w:pPr>
        <w:pStyle w:val="BodyText"/>
        <w:rPr>
          <w:b/>
        </w:rPr>
      </w:pPr>
    </w:p>
    <w:p w14:paraId="59BE8BED" w14:textId="77777777" w:rsidR="00110ECF" w:rsidRDefault="00110ECF">
      <w:pPr>
        <w:pStyle w:val="BodyText"/>
        <w:rPr>
          <w:b/>
        </w:rPr>
      </w:pPr>
    </w:p>
    <w:p w14:paraId="7E0AF0DD" w14:textId="77777777" w:rsidR="00110ECF" w:rsidRDefault="00110ECF">
      <w:pPr>
        <w:pStyle w:val="BodyText"/>
        <w:rPr>
          <w:b/>
        </w:rPr>
      </w:pPr>
    </w:p>
    <w:p w14:paraId="04C75276" w14:textId="77777777" w:rsidR="00110ECF" w:rsidRDefault="00110ECF">
      <w:pPr>
        <w:pStyle w:val="BodyText"/>
        <w:rPr>
          <w:b/>
        </w:rPr>
      </w:pPr>
    </w:p>
    <w:p w14:paraId="6DB33C3A" w14:textId="77777777" w:rsidR="00110ECF" w:rsidRDefault="00110ECF">
      <w:pPr>
        <w:pStyle w:val="BodyText"/>
        <w:rPr>
          <w:b/>
        </w:rPr>
      </w:pPr>
    </w:p>
    <w:p w14:paraId="101A623A" w14:textId="77777777" w:rsidR="00110ECF" w:rsidRDefault="00110ECF">
      <w:pPr>
        <w:pStyle w:val="BodyText"/>
        <w:rPr>
          <w:b/>
        </w:rPr>
      </w:pPr>
    </w:p>
    <w:p w14:paraId="5F3706F0" w14:textId="77777777" w:rsidR="00110ECF" w:rsidRDefault="00110ECF">
      <w:pPr>
        <w:pStyle w:val="BodyText"/>
        <w:rPr>
          <w:b/>
        </w:rPr>
      </w:pPr>
    </w:p>
    <w:p w14:paraId="5D12040C" w14:textId="77777777" w:rsidR="00110ECF" w:rsidRDefault="00110ECF">
      <w:pPr>
        <w:pStyle w:val="BodyText"/>
        <w:rPr>
          <w:b/>
        </w:rPr>
      </w:pPr>
    </w:p>
    <w:p w14:paraId="1732188E" w14:textId="77777777" w:rsidR="00110ECF" w:rsidRDefault="00110ECF">
      <w:pPr>
        <w:pStyle w:val="BodyText"/>
        <w:spacing w:before="29"/>
        <w:rPr>
          <w:b/>
        </w:rPr>
      </w:pPr>
    </w:p>
    <w:p w14:paraId="77E4AB0B" w14:textId="77777777" w:rsidR="00110ECF" w:rsidRDefault="001C47EA">
      <w:pPr>
        <w:ind w:left="7920"/>
        <w:rPr>
          <w:b/>
          <w:sz w:val="24"/>
        </w:rPr>
      </w:pPr>
      <w:r>
        <w:rPr>
          <w:noProof/>
        </w:rPr>
        <w:drawing>
          <wp:anchor distT="0" distB="0" distL="0" distR="0" simplePos="0" relativeHeight="478845952" behindDoc="1" locked="0" layoutInCell="1" allowOverlap="1" wp14:anchorId="288B21C0" wp14:editId="7C9A95FE">
            <wp:simplePos x="0" y="0"/>
            <wp:positionH relativeFrom="page">
              <wp:posOffset>940090</wp:posOffset>
            </wp:positionH>
            <wp:positionV relativeFrom="paragraph">
              <wp:posOffset>-304161</wp:posOffset>
            </wp:positionV>
            <wp:extent cx="3373972" cy="1074760"/>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2" cstate="print"/>
                    <a:stretch>
                      <a:fillRect/>
                    </a:stretch>
                  </pic:blipFill>
                  <pic:spPr>
                    <a:xfrm>
                      <a:off x="0" y="0"/>
                      <a:ext cx="3373972" cy="1074760"/>
                    </a:xfrm>
                    <a:prstGeom prst="rect">
                      <a:avLst/>
                    </a:prstGeom>
                  </pic:spPr>
                </pic:pic>
              </a:graphicData>
            </a:graphic>
          </wp:anchor>
        </w:drawing>
      </w:r>
      <w:r>
        <w:rPr>
          <w:b/>
          <w:color w:val="FFFFFF"/>
          <w:sz w:val="24"/>
        </w:rPr>
        <w:t>Kieser</w:t>
      </w:r>
      <w:r>
        <w:rPr>
          <w:b/>
          <w:color w:val="FFFFFF"/>
          <w:spacing w:val="-3"/>
          <w:sz w:val="24"/>
        </w:rPr>
        <w:t xml:space="preserve"> </w:t>
      </w:r>
      <w:r>
        <w:rPr>
          <w:b/>
          <w:color w:val="FFFFFF"/>
          <w:sz w:val="24"/>
        </w:rPr>
        <w:t>&amp;</w:t>
      </w:r>
      <w:r>
        <w:rPr>
          <w:b/>
          <w:color w:val="FFFFFF"/>
          <w:spacing w:val="-3"/>
          <w:sz w:val="24"/>
        </w:rPr>
        <w:t xml:space="preserve"> </w:t>
      </w:r>
      <w:r>
        <w:rPr>
          <w:b/>
          <w:color w:val="FFFFFF"/>
          <w:sz w:val="24"/>
        </w:rPr>
        <w:t>Associates,</w:t>
      </w:r>
      <w:r>
        <w:rPr>
          <w:b/>
          <w:color w:val="FFFFFF"/>
          <w:spacing w:val="-1"/>
          <w:sz w:val="24"/>
        </w:rPr>
        <w:t xml:space="preserve"> </w:t>
      </w:r>
      <w:r>
        <w:rPr>
          <w:b/>
          <w:color w:val="FFFFFF"/>
          <w:spacing w:val="-5"/>
          <w:sz w:val="24"/>
        </w:rPr>
        <w:t>LLC</w:t>
      </w:r>
    </w:p>
    <w:p w14:paraId="1A82AC53" w14:textId="77777777" w:rsidR="00110ECF" w:rsidRDefault="001C47EA">
      <w:pPr>
        <w:spacing w:before="138"/>
        <w:ind w:left="7920"/>
        <w:rPr>
          <w:b/>
          <w:sz w:val="24"/>
        </w:rPr>
      </w:pPr>
      <w:r>
        <w:rPr>
          <w:b/>
          <w:color w:val="FFFFFF"/>
          <w:sz w:val="24"/>
        </w:rPr>
        <w:t>536</w:t>
      </w:r>
      <w:r>
        <w:rPr>
          <w:b/>
          <w:color w:val="FFFFFF"/>
          <w:spacing w:val="-1"/>
          <w:sz w:val="24"/>
        </w:rPr>
        <w:t xml:space="preserve"> </w:t>
      </w:r>
      <w:r>
        <w:rPr>
          <w:b/>
          <w:color w:val="FFFFFF"/>
          <w:sz w:val="24"/>
        </w:rPr>
        <w:t>East</w:t>
      </w:r>
      <w:r>
        <w:rPr>
          <w:b/>
          <w:color w:val="FFFFFF"/>
          <w:spacing w:val="-1"/>
          <w:sz w:val="24"/>
        </w:rPr>
        <w:t xml:space="preserve"> </w:t>
      </w:r>
      <w:r>
        <w:rPr>
          <w:b/>
          <w:color w:val="FFFFFF"/>
          <w:sz w:val="24"/>
        </w:rPr>
        <w:t>Michigan Ave, Suite</w:t>
      </w:r>
      <w:r>
        <w:rPr>
          <w:b/>
          <w:color w:val="FFFFFF"/>
          <w:spacing w:val="-1"/>
          <w:sz w:val="24"/>
        </w:rPr>
        <w:t xml:space="preserve"> </w:t>
      </w:r>
      <w:r>
        <w:rPr>
          <w:b/>
          <w:color w:val="FFFFFF"/>
          <w:spacing w:val="-5"/>
          <w:sz w:val="24"/>
        </w:rPr>
        <w:t>300</w:t>
      </w:r>
    </w:p>
    <w:p w14:paraId="2219B236" w14:textId="77777777" w:rsidR="00110ECF" w:rsidRDefault="001C47EA">
      <w:pPr>
        <w:spacing w:before="138"/>
        <w:ind w:left="7920"/>
        <w:rPr>
          <w:b/>
          <w:sz w:val="24"/>
        </w:rPr>
      </w:pPr>
      <w:r>
        <w:rPr>
          <w:b/>
          <w:color w:val="FFFFFF"/>
          <w:sz w:val="24"/>
        </w:rPr>
        <w:t>Kalamazoo,</w:t>
      </w:r>
      <w:r>
        <w:rPr>
          <w:b/>
          <w:color w:val="FFFFFF"/>
          <w:spacing w:val="2"/>
          <w:sz w:val="24"/>
        </w:rPr>
        <w:t xml:space="preserve"> </w:t>
      </w:r>
      <w:r>
        <w:rPr>
          <w:b/>
          <w:color w:val="FFFFFF"/>
          <w:sz w:val="24"/>
        </w:rPr>
        <w:t xml:space="preserve">MI </w:t>
      </w:r>
      <w:r>
        <w:rPr>
          <w:b/>
          <w:color w:val="FFFFFF"/>
          <w:spacing w:val="-2"/>
          <w:sz w:val="24"/>
        </w:rPr>
        <w:t>49007</w:t>
      </w:r>
    </w:p>
    <w:p w14:paraId="4ED69516" w14:textId="77777777" w:rsidR="00110ECF" w:rsidRDefault="00110ECF">
      <w:pPr>
        <w:pStyle w:val="BodyText"/>
        <w:rPr>
          <w:b/>
        </w:rPr>
      </w:pPr>
    </w:p>
    <w:p w14:paraId="1922542C" w14:textId="77777777" w:rsidR="00110ECF" w:rsidRDefault="00110ECF">
      <w:pPr>
        <w:pStyle w:val="BodyText"/>
        <w:spacing w:before="1"/>
        <w:rPr>
          <w:b/>
        </w:rPr>
      </w:pPr>
    </w:p>
    <w:p w14:paraId="5503D408" w14:textId="7262D0C7" w:rsidR="00110ECF" w:rsidRDefault="00B94F03">
      <w:pPr>
        <w:ind w:left="7920"/>
        <w:rPr>
          <w:b/>
          <w:sz w:val="36"/>
        </w:rPr>
      </w:pPr>
      <w:r>
        <w:rPr>
          <w:b/>
          <w:color w:val="FFFFFF"/>
          <w:sz w:val="36"/>
        </w:rPr>
        <w:t>January</w:t>
      </w:r>
      <w:r w:rsidR="001C47EA">
        <w:rPr>
          <w:b/>
          <w:color w:val="FFFFFF"/>
          <w:spacing w:val="2"/>
          <w:sz w:val="36"/>
        </w:rPr>
        <w:t xml:space="preserve"> </w:t>
      </w:r>
      <w:r w:rsidR="001C47EA">
        <w:rPr>
          <w:b/>
          <w:color w:val="FFFFFF"/>
          <w:spacing w:val="-4"/>
          <w:sz w:val="36"/>
        </w:rPr>
        <w:t>202</w:t>
      </w:r>
      <w:r>
        <w:rPr>
          <w:b/>
          <w:color w:val="FFFFFF"/>
          <w:spacing w:val="-4"/>
          <w:sz w:val="36"/>
        </w:rPr>
        <w:t>6</w:t>
      </w:r>
    </w:p>
    <w:p w14:paraId="0EEA0BA7" w14:textId="77777777" w:rsidR="00110ECF" w:rsidRDefault="00110ECF">
      <w:pPr>
        <w:rPr>
          <w:sz w:val="36"/>
        </w:rPr>
        <w:sectPr w:rsidR="00110ECF">
          <w:type w:val="continuous"/>
          <w:pgSz w:w="12240" w:h="15840"/>
          <w:pgMar w:top="1820" w:right="780" w:bottom="280" w:left="0" w:header="720" w:footer="720" w:gutter="0"/>
          <w:cols w:space="720"/>
        </w:sectPr>
      </w:pPr>
    </w:p>
    <w:p w14:paraId="43CDC9DA" w14:textId="77777777" w:rsidR="00110ECF" w:rsidRDefault="001D2BC2">
      <w:pPr>
        <w:pStyle w:val="BodyText"/>
        <w:spacing w:before="10"/>
        <w:rPr>
          <w:b/>
          <w:sz w:val="2"/>
        </w:rPr>
      </w:pPr>
      <w:r>
        <w:rPr>
          <w:noProof/>
        </w:rPr>
        <w:lastRenderedPageBreak/>
        <mc:AlternateContent>
          <mc:Choice Requires="wps">
            <w:drawing>
              <wp:anchor distT="0" distB="0" distL="114300" distR="114300" simplePos="0" relativeHeight="487715328" behindDoc="0" locked="0" layoutInCell="1" allowOverlap="1" wp14:anchorId="517929E8" wp14:editId="30499435">
                <wp:simplePos x="0" y="0"/>
                <wp:positionH relativeFrom="page">
                  <wp:align>center</wp:align>
                </wp:positionH>
                <wp:positionV relativeFrom="paragraph">
                  <wp:posOffset>-528955</wp:posOffset>
                </wp:positionV>
                <wp:extent cx="5953125" cy="857250"/>
                <wp:effectExtent l="0" t="0" r="28575" b="19050"/>
                <wp:wrapNone/>
                <wp:docPr id="15" name="Textbox 15"/>
                <wp:cNvGraphicFramePr/>
                <a:graphic xmlns:a="http://schemas.openxmlformats.org/drawingml/2006/main">
                  <a:graphicData uri="http://schemas.microsoft.com/office/word/2010/wordprocessingShape">
                    <wps:wsp>
                      <wps:cNvSpPr txBox="1"/>
                      <wps:spPr>
                        <a:xfrm>
                          <a:off x="0" y="0"/>
                          <a:ext cx="5953125" cy="857250"/>
                        </a:xfrm>
                        <a:prstGeom prst="rect">
                          <a:avLst/>
                        </a:prstGeom>
                        <a:ln w="9525">
                          <a:solidFill>
                            <a:srgbClr val="000000"/>
                          </a:solidFill>
                          <a:prstDash val="solid"/>
                        </a:ln>
                      </wps:spPr>
                      <wps:txbx>
                        <w:txbxContent>
                          <w:p w14:paraId="5CEEFEC6" w14:textId="77777777" w:rsidR="00073BEE" w:rsidRDefault="00073BEE" w:rsidP="001D2BC2">
                            <w:pPr>
                              <w:spacing w:before="69"/>
                              <w:ind w:left="1645" w:right="1644"/>
                              <w:jc w:val="center"/>
                              <w:rPr>
                                <w:b/>
                                <w:sz w:val="24"/>
                              </w:rPr>
                            </w:pPr>
                            <w:r>
                              <w:rPr>
                                <w:b/>
                                <w:sz w:val="24"/>
                              </w:rPr>
                              <w:t>National</w:t>
                            </w:r>
                            <w:r>
                              <w:rPr>
                                <w:b/>
                                <w:spacing w:val="-8"/>
                                <w:sz w:val="24"/>
                              </w:rPr>
                              <w:t xml:space="preserve"> </w:t>
                            </w:r>
                            <w:r>
                              <w:rPr>
                                <w:b/>
                                <w:sz w:val="24"/>
                              </w:rPr>
                              <w:t>Pollutant</w:t>
                            </w:r>
                            <w:r>
                              <w:rPr>
                                <w:b/>
                                <w:spacing w:val="-8"/>
                                <w:sz w:val="24"/>
                              </w:rPr>
                              <w:t xml:space="preserve"> </w:t>
                            </w:r>
                            <w:r>
                              <w:rPr>
                                <w:b/>
                                <w:sz w:val="24"/>
                              </w:rPr>
                              <w:t>Discharge</w:t>
                            </w:r>
                            <w:r>
                              <w:rPr>
                                <w:b/>
                                <w:spacing w:val="-8"/>
                                <w:sz w:val="24"/>
                              </w:rPr>
                              <w:t xml:space="preserve"> </w:t>
                            </w:r>
                            <w:r>
                              <w:rPr>
                                <w:b/>
                                <w:sz w:val="24"/>
                              </w:rPr>
                              <w:t>Elimination</w:t>
                            </w:r>
                            <w:r>
                              <w:rPr>
                                <w:b/>
                                <w:spacing w:val="-8"/>
                                <w:sz w:val="24"/>
                              </w:rPr>
                              <w:t xml:space="preserve"> </w:t>
                            </w:r>
                            <w:r>
                              <w:rPr>
                                <w:b/>
                                <w:sz w:val="24"/>
                              </w:rPr>
                              <w:t>System</w:t>
                            </w:r>
                            <w:r>
                              <w:rPr>
                                <w:b/>
                                <w:spacing w:val="-8"/>
                                <w:sz w:val="24"/>
                              </w:rPr>
                              <w:t xml:space="preserve"> </w:t>
                            </w:r>
                            <w:r>
                              <w:rPr>
                                <w:b/>
                                <w:sz w:val="24"/>
                              </w:rPr>
                              <w:t>(NPDES) Permit Application for Discharge of</w:t>
                            </w:r>
                          </w:p>
                          <w:p w14:paraId="57B0D043" w14:textId="77777777" w:rsidR="00073BEE" w:rsidRDefault="00073BEE" w:rsidP="001D2BC2">
                            <w:pPr>
                              <w:ind w:left="1641" w:right="1644"/>
                              <w:jc w:val="center"/>
                              <w:rPr>
                                <w:b/>
                                <w:sz w:val="24"/>
                              </w:rPr>
                            </w:pPr>
                            <w:r>
                              <w:rPr>
                                <w:b/>
                                <w:sz w:val="24"/>
                              </w:rPr>
                              <w:t>Stormwater</w:t>
                            </w:r>
                            <w:r>
                              <w:rPr>
                                <w:b/>
                                <w:spacing w:val="-6"/>
                                <w:sz w:val="24"/>
                              </w:rPr>
                              <w:t xml:space="preserve"> </w:t>
                            </w:r>
                            <w:r>
                              <w:rPr>
                                <w:b/>
                                <w:sz w:val="24"/>
                              </w:rPr>
                              <w:t>to</w:t>
                            </w:r>
                            <w:r>
                              <w:rPr>
                                <w:b/>
                                <w:spacing w:val="-5"/>
                                <w:sz w:val="24"/>
                              </w:rPr>
                              <w:t xml:space="preserve"> </w:t>
                            </w:r>
                            <w:r>
                              <w:rPr>
                                <w:b/>
                                <w:sz w:val="24"/>
                              </w:rPr>
                              <w:t>Surface</w:t>
                            </w:r>
                            <w:r>
                              <w:rPr>
                                <w:b/>
                                <w:spacing w:val="-4"/>
                                <w:sz w:val="24"/>
                              </w:rPr>
                              <w:t xml:space="preserve"> </w:t>
                            </w:r>
                            <w:r>
                              <w:rPr>
                                <w:b/>
                                <w:sz w:val="24"/>
                              </w:rPr>
                              <w:t>Waters</w:t>
                            </w:r>
                            <w:r>
                              <w:rPr>
                                <w:b/>
                                <w:spacing w:val="-5"/>
                                <w:sz w:val="24"/>
                              </w:rPr>
                              <w:t xml:space="preserve"> </w:t>
                            </w:r>
                            <w:r>
                              <w:rPr>
                                <w:b/>
                                <w:sz w:val="24"/>
                              </w:rPr>
                              <w:t>of</w:t>
                            </w:r>
                            <w:r>
                              <w:rPr>
                                <w:b/>
                                <w:spacing w:val="-4"/>
                                <w:sz w:val="24"/>
                              </w:rPr>
                              <w:t xml:space="preserve"> </w:t>
                            </w:r>
                            <w:r>
                              <w:rPr>
                                <w:b/>
                                <w:sz w:val="24"/>
                              </w:rPr>
                              <w:t>the</w:t>
                            </w:r>
                            <w:r>
                              <w:rPr>
                                <w:b/>
                                <w:spacing w:val="-6"/>
                                <w:sz w:val="24"/>
                              </w:rPr>
                              <w:t xml:space="preserve"> </w:t>
                            </w:r>
                            <w:r>
                              <w:rPr>
                                <w:b/>
                                <w:sz w:val="24"/>
                              </w:rPr>
                              <w:t>State</w:t>
                            </w:r>
                            <w:r>
                              <w:rPr>
                                <w:b/>
                                <w:spacing w:val="-6"/>
                                <w:sz w:val="24"/>
                              </w:rPr>
                              <w:t xml:space="preserve"> </w:t>
                            </w:r>
                            <w:r>
                              <w:rPr>
                                <w:b/>
                                <w:sz w:val="24"/>
                              </w:rPr>
                              <w:t>from</w:t>
                            </w:r>
                            <w:r>
                              <w:rPr>
                                <w:b/>
                                <w:spacing w:val="-9"/>
                                <w:sz w:val="24"/>
                              </w:rPr>
                              <w:t xml:space="preserve"> </w:t>
                            </w:r>
                            <w:r>
                              <w:rPr>
                                <w:b/>
                                <w:sz w:val="24"/>
                              </w:rPr>
                              <w:t>a Municipal Separate Storm Sewer System (MS4)</w:t>
                            </w:r>
                          </w:p>
                        </w:txbxContent>
                      </wps:txbx>
                      <wps:bodyPr wrap="square" lIns="0" tIns="0" rIns="0" bIns="0" rtlCol="0">
                        <a:noAutofit/>
                      </wps:bodyPr>
                    </wps:wsp>
                  </a:graphicData>
                </a:graphic>
              </wp:anchor>
            </w:drawing>
          </mc:Choice>
          <mc:Fallback>
            <w:pict>
              <v:shape w14:anchorId="517929E8" id="Textbox 15" o:spid="_x0000_s1027" type="#_x0000_t202" style="position:absolute;margin-left:0;margin-top:-41.65pt;width:468.75pt;height:67.5pt;z-index:48771532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" filled="f">
                <v:textbox inset="0,0,0,0">
                  <w:txbxContent>
                    <w:p w14:paraId="5CEEFEC6" w14:textId="77777777" w:rsidR="00073BEE" w:rsidRDefault="00073BEE" w:rsidP="001D2BC2">
                      <w:pPr>
                        <w:spacing w:before="69"/>
                        <w:ind w:left="1645" w:right="1644"/>
                        <w:jc w:val="center"/>
                        <w:rPr>
                          <w:b/>
                          <w:sz w:val="24"/>
                        </w:rPr>
                      </w:pPr>
                      <w:r>
                        <w:rPr>
                          <w:b/>
                          <w:sz w:val="24"/>
                        </w:rPr>
                        <w:t>National</w:t>
                      </w:r>
                      <w:r>
                        <w:rPr>
                          <w:b/>
                          <w:spacing w:val="-8"/>
                          <w:sz w:val="24"/>
                        </w:rPr>
                        <w:t xml:space="preserve"> </w:t>
                      </w:r>
                      <w:r>
                        <w:rPr>
                          <w:b/>
                          <w:sz w:val="24"/>
                        </w:rPr>
                        <w:t>Pollutant</w:t>
                      </w:r>
                      <w:r>
                        <w:rPr>
                          <w:b/>
                          <w:spacing w:val="-8"/>
                          <w:sz w:val="24"/>
                        </w:rPr>
                        <w:t xml:space="preserve"> </w:t>
                      </w:r>
                      <w:r>
                        <w:rPr>
                          <w:b/>
                          <w:sz w:val="24"/>
                        </w:rPr>
                        <w:t>Discharge</w:t>
                      </w:r>
                      <w:r>
                        <w:rPr>
                          <w:b/>
                          <w:spacing w:val="-8"/>
                          <w:sz w:val="24"/>
                        </w:rPr>
                        <w:t xml:space="preserve"> </w:t>
                      </w:r>
                      <w:r>
                        <w:rPr>
                          <w:b/>
                          <w:sz w:val="24"/>
                        </w:rPr>
                        <w:t>Elimination</w:t>
                      </w:r>
                      <w:r>
                        <w:rPr>
                          <w:b/>
                          <w:spacing w:val="-8"/>
                          <w:sz w:val="24"/>
                        </w:rPr>
                        <w:t xml:space="preserve"> </w:t>
                      </w:r>
                      <w:r>
                        <w:rPr>
                          <w:b/>
                          <w:sz w:val="24"/>
                        </w:rPr>
                        <w:t>System</w:t>
                      </w:r>
                      <w:r>
                        <w:rPr>
                          <w:b/>
                          <w:spacing w:val="-8"/>
                          <w:sz w:val="24"/>
                        </w:rPr>
                        <w:t xml:space="preserve"> </w:t>
                      </w:r>
                      <w:r>
                        <w:rPr>
                          <w:b/>
                          <w:sz w:val="24"/>
                        </w:rPr>
                        <w:t>(NPDES) Permit Application for Discharge of</w:t>
                      </w:r>
                    </w:p>
                    <w:p w14:paraId="57B0D043" w14:textId="77777777" w:rsidR="00073BEE" w:rsidRDefault="00073BEE" w:rsidP="001D2BC2">
                      <w:pPr>
                        <w:ind w:left="1641" w:right="1644"/>
                        <w:jc w:val="center"/>
                        <w:rPr>
                          <w:b/>
                          <w:sz w:val="24"/>
                        </w:rPr>
                      </w:pPr>
                      <w:r>
                        <w:rPr>
                          <w:b/>
                          <w:sz w:val="24"/>
                        </w:rPr>
                        <w:t>Stormwater</w:t>
                      </w:r>
                      <w:r>
                        <w:rPr>
                          <w:b/>
                          <w:spacing w:val="-6"/>
                          <w:sz w:val="24"/>
                        </w:rPr>
                        <w:t xml:space="preserve"> </w:t>
                      </w:r>
                      <w:r>
                        <w:rPr>
                          <w:b/>
                          <w:sz w:val="24"/>
                        </w:rPr>
                        <w:t>to</w:t>
                      </w:r>
                      <w:r>
                        <w:rPr>
                          <w:b/>
                          <w:spacing w:val="-5"/>
                          <w:sz w:val="24"/>
                        </w:rPr>
                        <w:t xml:space="preserve"> </w:t>
                      </w:r>
                      <w:r>
                        <w:rPr>
                          <w:b/>
                          <w:sz w:val="24"/>
                        </w:rPr>
                        <w:t>Surface</w:t>
                      </w:r>
                      <w:r>
                        <w:rPr>
                          <w:b/>
                          <w:spacing w:val="-4"/>
                          <w:sz w:val="24"/>
                        </w:rPr>
                        <w:t xml:space="preserve"> </w:t>
                      </w:r>
                      <w:r>
                        <w:rPr>
                          <w:b/>
                          <w:sz w:val="24"/>
                        </w:rPr>
                        <w:t>Waters</w:t>
                      </w:r>
                      <w:r>
                        <w:rPr>
                          <w:b/>
                          <w:spacing w:val="-5"/>
                          <w:sz w:val="24"/>
                        </w:rPr>
                        <w:t xml:space="preserve"> </w:t>
                      </w:r>
                      <w:r>
                        <w:rPr>
                          <w:b/>
                          <w:sz w:val="24"/>
                        </w:rPr>
                        <w:t>of</w:t>
                      </w:r>
                      <w:r>
                        <w:rPr>
                          <w:b/>
                          <w:spacing w:val="-4"/>
                          <w:sz w:val="24"/>
                        </w:rPr>
                        <w:t xml:space="preserve"> </w:t>
                      </w:r>
                      <w:r>
                        <w:rPr>
                          <w:b/>
                          <w:sz w:val="24"/>
                        </w:rPr>
                        <w:t>the</w:t>
                      </w:r>
                      <w:r>
                        <w:rPr>
                          <w:b/>
                          <w:spacing w:val="-6"/>
                          <w:sz w:val="24"/>
                        </w:rPr>
                        <w:t xml:space="preserve"> </w:t>
                      </w:r>
                      <w:r>
                        <w:rPr>
                          <w:b/>
                          <w:sz w:val="24"/>
                        </w:rPr>
                        <w:t>State</w:t>
                      </w:r>
                      <w:r>
                        <w:rPr>
                          <w:b/>
                          <w:spacing w:val="-6"/>
                          <w:sz w:val="24"/>
                        </w:rPr>
                        <w:t xml:space="preserve"> </w:t>
                      </w:r>
                      <w:r>
                        <w:rPr>
                          <w:b/>
                          <w:sz w:val="24"/>
                        </w:rPr>
                        <w:t>from</w:t>
                      </w:r>
                      <w:r>
                        <w:rPr>
                          <w:b/>
                          <w:spacing w:val="-9"/>
                          <w:sz w:val="24"/>
                        </w:rPr>
                        <w:t xml:space="preserve"> </w:t>
                      </w:r>
                      <w:r>
                        <w:rPr>
                          <w:b/>
                          <w:sz w:val="24"/>
                        </w:rPr>
                        <w:t>a Municipal Separate Storm Sewer System (MS4)</w:t>
                      </w:r>
                    </w:p>
                  </w:txbxContent>
                </v:textbox>
                <w10:wrap anchorx="page"/>
              </v:shape>
            </w:pict>
          </mc:Fallback>
        </mc:AlternateContent>
      </w:r>
    </w:p>
    <w:p w14:paraId="48C59546" w14:textId="77777777" w:rsidR="00110ECF" w:rsidRDefault="00110ECF">
      <w:pPr>
        <w:pStyle w:val="BodyText"/>
        <w:ind w:left="1079"/>
        <w:rPr>
          <w:sz w:val="20"/>
        </w:rPr>
      </w:pPr>
    </w:p>
    <w:p w14:paraId="5EFC798A" w14:textId="77777777" w:rsidR="00110ECF" w:rsidRDefault="00110ECF">
      <w:pPr>
        <w:pStyle w:val="BodyText"/>
        <w:rPr>
          <w:b/>
          <w:sz w:val="28"/>
        </w:rPr>
      </w:pPr>
    </w:p>
    <w:p w14:paraId="16CF9E8B" w14:textId="77777777" w:rsidR="00110ECF" w:rsidRDefault="00110ECF">
      <w:pPr>
        <w:pStyle w:val="BodyText"/>
        <w:rPr>
          <w:b/>
          <w:sz w:val="28"/>
        </w:rPr>
      </w:pPr>
    </w:p>
    <w:p w14:paraId="3601F431" w14:textId="77777777" w:rsidR="00110ECF" w:rsidRDefault="00110ECF">
      <w:pPr>
        <w:pStyle w:val="BodyText"/>
        <w:spacing w:before="7"/>
        <w:rPr>
          <w:b/>
          <w:sz w:val="28"/>
        </w:rPr>
      </w:pPr>
    </w:p>
    <w:p w14:paraId="0401D066" w14:textId="77777777" w:rsidR="00110ECF" w:rsidRDefault="001C47EA">
      <w:pPr>
        <w:ind w:left="1440"/>
        <w:rPr>
          <w:rFonts w:ascii="Cambria"/>
          <w:b/>
          <w:sz w:val="28"/>
        </w:rPr>
      </w:pPr>
      <w:r>
        <w:rPr>
          <w:rFonts w:ascii="Cambria"/>
          <w:b/>
          <w:color w:val="1D1B11"/>
          <w:sz w:val="28"/>
        </w:rPr>
        <w:t>Table</w:t>
      </w:r>
      <w:r>
        <w:rPr>
          <w:rFonts w:ascii="Cambria"/>
          <w:b/>
          <w:color w:val="1D1B11"/>
          <w:spacing w:val="-3"/>
          <w:sz w:val="28"/>
        </w:rPr>
        <w:t xml:space="preserve"> </w:t>
      </w:r>
      <w:r>
        <w:rPr>
          <w:rFonts w:ascii="Cambria"/>
          <w:b/>
          <w:color w:val="1D1B11"/>
          <w:sz w:val="28"/>
        </w:rPr>
        <w:t>of</w:t>
      </w:r>
      <w:r>
        <w:rPr>
          <w:rFonts w:ascii="Cambria"/>
          <w:b/>
          <w:color w:val="1D1B11"/>
          <w:spacing w:val="-1"/>
          <w:sz w:val="28"/>
        </w:rPr>
        <w:t xml:space="preserve"> </w:t>
      </w:r>
      <w:r>
        <w:rPr>
          <w:rFonts w:ascii="Cambria"/>
          <w:b/>
          <w:color w:val="1D1B11"/>
          <w:spacing w:val="-2"/>
          <w:sz w:val="28"/>
        </w:rPr>
        <w:t>Contents</w:t>
      </w:r>
    </w:p>
    <w:sdt>
      <w:sdtPr>
        <w:id w:val="-258984945"/>
        <w:docPartObj>
          <w:docPartGallery w:val="Table of Contents"/>
          <w:docPartUnique/>
        </w:docPartObj>
      </w:sdtPr>
      <w:sdtEndPr/>
      <w:sdtContent>
        <w:p w14:paraId="54A48F4D" w14:textId="75B4E6E8" w:rsidR="00110ECF" w:rsidRDefault="00BF5B96">
          <w:pPr>
            <w:pStyle w:val="TOC1"/>
            <w:tabs>
              <w:tab w:val="right" w:leader="dot" w:pos="10790"/>
            </w:tabs>
            <w:spacing w:before="47"/>
          </w:pPr>
          <w:hyperlink w:anchor="_bookmark0" w:history="1">
            <w:r w:rsidR="00A32598">
              <w:rPr>
                <w:spacing w:val="-2"/>
              </w:rPr>
              <w:t>Definitions</w:t>
            </w:r>
            <w:r w:rsidR="001C47EA">
              <w:tab/>
            </w:r>
            <w:r w:rsidR="001C47EA">
              <w:rPr>
                <w:spacing w:val="-10"/>
              </w:rPr>
              <w:t>3</w:t>
            </w:r>
          </w:hyperlink>
        </w:p>
        <w:p w14:paraId="481A6A4B" w14:textId="77777777" w:rsidR="00110ECF" w:rsidRDefault="00BF5B96">
          <w:pPr>
            <w:pStyle w:val="TOC1"/>
            <w:tabs>
              <w:tab w:val="right" w:leader="dot" w:pos="10790"/>
            </w:tabs>
          </w:pPr>
          <w:hyperlink w:anchor="_bookmark1" w:history="1">
            <w:r w:rsidR="001C47EA">
              <w:rPr>
                <w:spacing w:val="-2"/>
              </w:rPr>
              <w:t>Introduction</w:t>
            </w:r>
            <w:r w:rsidR="001C47EA">
              <w:tab/>
            </w:r>
            <w:r w:rsidR="001C47EA">
              <w:rPr>
                <w:spacing w:val="-10"/>
              </w:rPr>
              <w:t>6</w:t>
            </w:r>
          </w:hyperlink>
        </w:p>
        <w:p w14:paraId="386C999C" w14:textId="77777777" w:rsidR="00110ECF" w:rsidRDefault="00BF5B96">
          <w:pPr>
            <w:pStyle w:val="TOC1"/>
            <w:tabs>
              <w:tab w:val="right" w:leader="dot" w:pos="10790"/>
            </w:tabs>
          </w:pPr>
          <w:hyperlink w:anchor="_bookmark2" w:history="1">
            <w:r w:rsidR="001C47EA">
              <w:t>Regulated</w:t>
            </w:r>
            <w:r w:rsidR="001C47EA">
              <w:rPr>
                <w:spacing w:val="-4"/>
              </w:rPr>
              <w:t xml:space="preserve"> Area</w:t>
            </w:r>
            <w:r w:rsidR="001C47EA">
              <w:tab/>
            </w:r>
            <w:r w:rsidR="001C47EA">
              <w:rPr>
                <w:spacing w:val="-10"/>
              </w:rPr>
              <w:t>6</w:t>
            </w:r>
          </w:hyperlink>
        </w:p>
        <w:p w14:paraId="394DD1C2" w14:textId="77777777" w:rsidR="00110ECF" w:rsidRDefault="00BF5B96">
          <w:pPr>
            <w:pStyle w:val="TOC1"/>
            <w:tabs>
              <w:tab w:val="right" w:leader="dot" w:pos="10790"/>
            </w:tabs>
            <w:spacing w:before="141"/>
          </w:pPr>
          <w:hyperlink w:anchor="_bookmark3" w:history="1">
            <w:r w:rsidR="001C47EA">
              <w:t>Outfalls</w:t>
            </w:r>
            <w:r w:rsidR="001C47EA">
              <w:rPr>
                <w:spacing w:val="-1"/>
              </w:rPr>
              <w:t xml:space="preserve"> </w:t>
            </w:r>
            <w:r w:rsidR="001C47EA">
              <w:t>and</w:t>
            </w:r>
            <w:r w:rsidR="001C47EA">
              <w:rPr>
                <w:spacing w:val="-1"/>
              </w:rPr>
              <w:t xml:space="preserve"> </w:t>
            </w:r>
            <w:r w:rsidR="001C47EA">
              <w:t>Points</w:t>
            </w:r>
            <w:r w:rsidR="001C47EA">
              <w:rPr>
                <w:spacing w:val="-2"/>
              </w:rPr>
              <w:t xml:space="preserve"> </w:t>
            </w:r>
            <w:r w:rsidR="001C47EA">
              <w:t>of</w:t>
            </w:r>
            <w:r w:rsidR="001C47EA">
              <w:rPr>
                <w:spacing w:val="-1"/>
              </w:rPr>
              <w:t xml:space="preserve"> </w:t>
            </w:r>
            <w:r w:rsidR="001C47EA">
              <w:rPr>
                <w:spacing w:val="-2"/>
              </w:rPr>
              <w:t>Discharge</w:t>
            </w:r>
            <w:r w:rsidR="001C47EA">
              <w:tab/>
            </w:r>
            <w:r w:rsidR="001C47EA">
              <w:rPr>
                <w:spacing w:val="-10"/>
              </w:rPr>
              <w:t>6</w:t>
            </w:r>
          </w:hyperlink>
        </w:p>
        <w:p w14:paraId="7974E261" w14:textId="77777777" w:rsidR="00110ECF" w:rsidRDefault="00BF5B96">
          <w:pPr>
            <w:pStyle w:val="TOC1"/>
            <w:tabs>
              <w:tab w:val="right" w:leader="dot" w:pos="10790"/>
            </w:tabs>
            <w:spacing w:before="139"/>
          </w:pPr>
          <w:hyperlink w:anchor="_bookmark4" w:history="1">
            <w:r w:rsidR="001C47EA">
              <w:t>Enforcement</w:t>
            </w:r>
            <w:r w:rsidR="001C47EA">
              <w:rPr>
                <w:spacing w:val="-3"/>
              </w:rPr>
              <w:t xml:space="preserve"> </w:t>
            </w:r>
            <w:r w:rsidR="001C47EA">
              <w:t>Response</w:t>
            </w:r>
            <w:r w:rsidR="001C47EA">
              <w:rPr>
                <w:spacing w:val="-3"/>
              </w:rPr>
              <w:t xml:space="preserve"> </w:t>
            </w:r>
            <w:r w:rsidR="001C47EA">
              <w:rPr>
                <w:spacing w:val="-2"/>
              </w:rPr>
              <w:t>Procedure</w:t>
            </w:r>
            <w:r w:rsidR="001C47EA">
              <w:tab/>
            </w:r>
            <w:r w:rsidR="001C47EA">
              <w:rPr>
                <w:spacing w:val="-10"/>
              </w:rPr>
              <w:t>7</w:t>
            </w:r>
          </w:hyperlink>
        </w:p>
        <w:p w14:paraId="141D9A74" w14:textId="6E38CF21" w:rsidR="00110ECF" w:rsidRDefault="00BF5B96">
          <w:pPr>
            <w:pStyle w:val="TOC1"/>
            <w:tabs>
              <w:tab w:val="right" w:leader="dot" w:pos="10790"/>
            </w:tabs>
          </w:pPr>
          <w:hyperlink w:anchor="_bookmark5" w:history="1">
            <w:r w:rsidR="001C47EA">
              <w:t>Stormwater</w:t>
            </w:r>
            <w:r w:rsidR="001C47EA">
              <w:rPr>
                <w:spacing w:val="-4"/>
              </w:rPr>
              <w:t xml:space="preserve"> </w:t>
            </w:r>
            <w:r w:rsidR="001C47EA">
              <w:t>Management</w:t>
            </w:r>
            <w:r w:rsidR="001C47EA">
              <w:rPr>
                <w:spacing w:val="-1"/>
              </w:rPr>
              <w:t xml:space="preserve"> </w:t>
            </w:r>
            <w:r w:rsidR="001C47EA">
              <w:rPr>
                <w:spacing w:val="-2"/>
              </w:rPr>
              <w:t>Program</w:t>
            </w:r>
            <w:r w:rsidR="001C47EA">
              <w:tab/>
            </w:r>
            <w:r w:rsidR="00E7102D">
              <w:t>9</w:t>
            </w:r>
          </w:hyperlink>
        </w:p>
        <w:p w14:paraId="4EBB0751" w14:textId="620480C3" w:rsidR="00110ECF" w:rsidRDefault="00BF5B96" w:rsidP="000F7C3F">
          <w:pPr>
            <w:pStyle w:val="TOC1"/>
            <w:numPr>
              <w:ilvl w:val="0"/>
              <w:numId w:val="14"/>
            </w:numPr>
            <w:tabs>
              <w:tab w:val="left" w:pos="1919"/>
              <w:tab w:val="right" w:leader="dot" w:pos="10790"/>
            </w:tabs>
            <w:ind w:left="1919" w:hanging="479"/>
          </w:pPr>
          <w:hyperlink w:anchor="_bookmark6" w:history="1">
            <w:r w:rsidR="001C47EA">
              <w:t>Public</w:t>
            </w:r>
            <w:r w:rsidR="001C47EA">
              <w:rPr>
                <w:spacing w:val="-7"/>
              </w:rPr>
              <w:t xml:space="preserve"> </w:t>
            </w:r>
            <w:r w:rsidR="001C47EA">
              <w:t>Participation/Involvement</w:t>
            </w:r>
            <w:r w:rsidR="001C47EA">
              <w:rPr>
                <w:spacing w:val="-4"/>
              </w:rPr>
              <w:t xml:space="preserve"> </w:t>
            </w:r>
            <w:r w:rsidR="001C47EA">
              <w:t>Program</w:t>
            </w:r>
            <w:r w:rsidR="001C47EA">
              <w:rPr>
                <w:spacing w:val="-4"/>
              </w:rPr>
              <w:t xml:space="preserve"> </w:t>
            </w:r>
            <w:r w:rsidR="001C47EA">
              <w:rPr>
                <w:spacing w:val="-2"/>
              </w:rPr>
              <w:t>(PPP)</w:t>
            </w:r>
            <w:r w:rsidR="001C47EA">
              <w:tab/>
            </w:r>
            <w:r w:rsidR="004A7CA9">
              <w:t>1</w:t>
            </w:r>
          </w:hyperlink>
          <w:r w:rsidR="004A7CA9">
            <w:rPr>
              <w:spacing w:val="-10"/>
            </w:rPr>
            <w:t>0</w:t>
          </w:r>
        </w:p>
        <w:p w14:paraId="78148A96" w14:textId="043A3FD0" w:rsidR="00110ECF" w:rsidRDefault="00BF5B96" w:rsidP="000F7C3F">
          <w:pPr>
            <w:pStyle w:val="TOC1"/>
            <w:numPr>
              <w:ilvl w:val="0"/>
              <w:numId w:val="14"/>
            </w:numPr>
            <w:tabs>
              <w:tab w:val="left" w:pos="1919"/>
              <w:tab w:val="right" w:leader="dot" w:pos="10790"/>
            </w:tabs>
            <w:spacing w:before="141"/>
            <w:ind w:left="1919" w:hanging="479"/>
          </w:pPr>
          <w:hyperlink w:anchor="_bookmark7" w:history="1">
            <w:r w:rsidR="001C47EA">
              <w:t>Public</w:t>
            </w:r>
            <w:r w:rsidR="001C47EA">
              <w:rPr>
                <w:spacing w:val="-3"/>
              </w:rPr>
              <w:t xml:space="preserve"> </w:t>
            </w:r>
            <w:r w:rsidR="001C47EA">
              <w:t>Education</w:t>
            </w:r>
            <w:r w:rsidR="001C47EA">
              <w:rPr>
                <w:spacing w:val="-2"/>
              </w:rPr>
              <w:t xml:space="preserve"> </w:t>
            </w:r>
            <w:r w:rsidR="001C47EA">
              <w:t>Program</w:t>
            </w:r>
            <w:r w:rsidR="001C47EA">
              <w:rPr>
                <w:spacing w:val="-1"/>
              </w:rPr>
              <w:t xml:space="preserve"> </w:t>
            </w:r>
            <w:r w:rsidR="001C47EA">
              <w:rPr>
                <w:spacing w:val="-4"/>
              </w:rPr>
              <w:t>(PEP)</w:t>
            </w:r>
            <w:r w:rsidR="001C47EA">
              <w:tab/>
            </w:r>
            <w:r w:rsidR="001C47EA">
              <w:rPr>
                <w:spacing w:val="-5"/>
              </w:rPr>
              <w:t>1</w:t>
            </w:r>
          </w:hyperlink>
          <w:r w:rsidR="004A7CA9">
            <w:rPr>
              <w:spacing w:val="-5"/>
            </w:rPr>
            <w:t>2</w:t>
          </w:r>
        </w:p>
        <w:p w14:paraId="4715865E" w14:textId="2D2AB91C" w:rsidR="00110ECF" w:rsidRDefault="00BF5B96" w:rsidP="000F7C3F">
          <w:pPr>
            <w:pStyle w:val="TOC1"/>
            <w:numPr>
              <w:ilvl w:val="0"/>
              <w:numId w:val="14"/>
            </w:numPr>
            <w:tabs>
              <w:tab w:val="left" w:pos="1919"/>
              <w:tab w:val="right" w:leader="dot" w:pos="10790"/>
            </w:tabs>
            <w:ind w:left="1919" w:hanging="479"/>
          </w:pPr>
          <w:hyperlink w:anchor="_bookmark8" w:history="1">
            <w:r w:rsidR="001C47EA">
              <w:t>Illicit</w:t>
            </w:r>
            <w:r w:rsidR="001C47EA">
              <w:rPr>
                <w:spacing w:val="-6"/>
              </w:rPr>
              <w:t xml:space="preserve"> </w:t>
            </w:r>
            <w:r w:rsidR="001C47EA">
              <w:t>Discharge</w:t>
            </w:r>
            <w:r w:rsidR="001C47EA">
              <w:rPr>
                <w:spacing w:val="-5"/>
              </w:rPr>
              <w:t xml:space="preserve"> </w:t>
            </w:r>
            <w:r w:rsidR="001C47EA">
              <w:t>Elimination</w:t>
            </w:r>
            <w:r w:rsidR="001C47EA">
              <w:rPr>
                <w:spacing w:val="-4"/>
              </w:rPr>
              <w:t xml:space="preserve"> </w:t>
            </w:r>
            <w:r w:rsidR="001C47EA">
              <w:t>Program</w:t>
            </w:r>
            <w:r w:rsidR="001C47EA">
              <w:rPr>
                <w:spacing w:val="-2"/>
              </w:rPr>
              <w:t xml:space="preserve"> (IDEP)</w:t>
            </w:r>
            <w:r w:rsidR="001C47EA">
              <w:tab/>
            </w:r>
            <w:r w:rsidR="001C47EA">
              <w:rPr>
                <w:spacing w:val="-5"/>
              </w:rPr>
              <w:t>1</w:t>
            </w:r>
          </w:hyperlink>
          <w:r w:rsidR="004A7CA9">
            <w:rPr>
              <w:spacing w:val="-5"/>
            </w:rPr>
            <w:t>4</w:t>
          </w:r>
        </w:p>
        <w:p w14:paraId="1FD090F4" w14:textId="00468058" w:rsidR="00110ECF" w:rsidRDefault="00BF5B96" w:rsidP="000F7C3F">
          <w:pPr>
            <w:pStyle w:val="TOC1"/>
            <w:numPr>
              <w:ilvl w:val="0"/>
              <w:numId w:val="14"/>
            </w:numPr>
            <w:tabs>
              <w:tab w:val="left" w:pos="1919"/>
              <w:tab w:val="right" w:leader="dot" w:pos="10789"/>
            </w:tabs>
            <w:spacing w:before="141"/>
            <w:ind w:left="1919" w:hanging="479"/>
          </w:pPr>
          <w:hyperlink w:anchor="_bookmark9" w:history="1">
            <w:r w:rsidR="001C47EA">
              <w:t>Construction</w:t>
            </w:r>
            <w:r w:rsidR="001C47EA">
              <w:rPr>
                <w:spacing w:val="-3"/>
              </w:rPr>
              <w:t xml:space="preserve"> </w:t>
            </w:r>
            <w:r w:rsidR="001C47EA">
              <w:t>Stormwater</w:t>
            </w:r>
            <w:r w:rsidR="001C47EA">
              <w:rPr>
                <w:spacing w:val="-2"/>
              </w:rPr>
              <w:t xml:space="preserve"> </w:t>
            </w:r>
            <w:r w:rsidR="001C47EA">
              <w:t>Runoff</w:t>
            </w:r>
            <w:r w:rsidR="001C47EA">
              <w:rPr>
                <w:spacing w:val="-3"/>
              </w:rPr>
              <w:t xml:space="preserve"> </w:t>
            </w:r>
            <w:r w:rsidR="001C47EA">
              <w:t>Control</w:t>
            </w:r>
            <w:r w:rsidR="001C47EA">
              <w:rPr>
                <w:spacing w:val="-2"/>
              </w:rPr>
              <w:t xml:space="preserve"> Program</w:t>
            </w:r>
            <w:r w:rsidR="001C47EA">
              <w:tab/>
            </w:r>
            <w:r w:rsidR="001C47EA">
              <w:rPr>
                <w:spacing w:val="-5"/>
              </w:rPr>
              <w:t>1</w:t>
            </w:r>
          </w:hyperlink>
          <w:r w:rsidR="004A7CA9">
            <w:rPr>
              <w:spacing w:val="-5"/>
            </w:rPr>
            <w:t>9</w:t>
          </w:r>
        </w:p>
        <w:p w14:paraId="1F559B16" w14:textId="39091FEC" w:rsidR="00110ECF" w:rsidRDefault="00BF5B96" w:rsidP="000F7C3F">
          <w:pPr>
            <w:pStyle w:val="TOC1"/>
            <w:numPr>
              <w:ilvl w:val="0"/>
              <w:numId w:val="14"/>
            </w:numPr>
            <w:tabs>
              <w:tab w:val="left" w:pos="1919"/>
              <w:tab w:val="right" w:leader="dot" w:pos="10790"/>
            </w:tabs>
            <w:ind w:left="1919" w:hanging="479"/>
          </w:pPr>
          <w:hyperlink w:anchor="_bookmark10" w:history="1">
            <w:r w:rsidR="001C47EA">
              <w:t>Post-Construction</w:t>
            </w:r>
            <w:r w:rsidR="001C47EA">
              <w:rPr>
                <w:spacing w:val="-3"/>
              </w:rPr>
              <w:t xml:space="preserve"> </w:t>
            </w:r>
            <w:r w:rsidR="001C47EA">
              <w:t>Runoff</w:t>
            </w:r>
            <w:r w:rsidR="001C47EA">
              <w:rPr>
                <w:spacing w:val="-4"/>
              </w:rPr>
              <w:t xml:space="preserve"> </w:t>
            </w:r>
            <w:r w:rsidR="001C47EA">
              <w:t>Control</w:t>
            </w:r>
            <w:r w:rsidR="001C47EA">
              <w:rPr>
                <w:spacing w:val="-2"/>
              </w:rPr>
              <w:t xml:space="preserve"> Program</w:t>
            </w:r>
            <w:r w:rsidR="001C47EA">
              <w:tab/>
            </w:r>
          </w:hyperlink>
          <w:r w:rsidR="004A7CA9">
            <w:rPr>
              <w:spacing w:val="-5"/>
            </w:rPr>
            <w:t>20</w:t>
          </w:r>
        </w:p>
        <w:p w14:paraId="322B688B" w14:textId="496A04BD" w:rsidR="00110ECF" w:rsidRDefault="00BF5B96" w:rsidP="000F7C3F">
          <w:pPr>
            <w:pStyle w:val="TOC1"/>
            <w:numPr>
              <w:ilvl w:val="0"/>
              <w:numId w:val="14"/>
            </w:numPr>
            <w:tabs>
              <w:tab w:val="left" w:pos="1919"/>
              <w:tab w:val="right" w:leader="dot" w:pos="10789"/>
            </w:tabs>
            <w:ind w:left="1919" w:hanging="479"/>
          </w:pPr>
          <w:hyperlink w:anchor="_bookmark11" w:history="1">
            <w:r w:rsidR="001C47EA">
              <w:t>Pollution</w:t>
            </w:r>
            <w:r w:rsidR="001C47EA">
              <w:rPr>
                <w:spacing w:val="-7"/>
              </w:rPr>
              <w:t xml:space="preserve"> </w:t>
            </w:r>
            <w:r w:rsidR="001C47EA">
              <w:t>Prevention</w:t>
            </w:r>
            <w:r w:rsidR="001C47EA">
              <w:rPr>
                <w:spacing w:val="-1"/>
              </w:rPr>
              <w:t xml:space="preserve"> </w:t>
            </w:r>
            <w:r w:rsidR="001C47EA">
              <w:t>and</w:t>
            </w:r>
            <w:r w:rsidR="001C47EA">
              <w:rPr>
                <w:spacing w:val="-2"/>
              </w:rPr>
              <w:t xml:space="preserve"> </w:t>
            </w:r>
            <w:r w:rsidR="001C47EA">
              <w:t>Good</w:t>
            </w:r>
            <w:r w:rsidR="001C47EA">
              <w:rPr>
                <w:spacing w:val="-1"/>
              </w:rPr>
              <w:t xml:space="preserve"> </w:t>
            </w:r>
            <w:r w:rsidR="001C47EA">
              <w:t>Housekeeping</w:t>
            </w:r>
            <w:r w:rsidR="001C47EA">
              <w:rPr>
                <w:spacing w:val="-4"/>
              </w:rPr>
              <w:t xml:space="preserve"> </w:t>
            </w:r>
            <w:r w:rsidR="001C47EA">
              <w:rPr>
                <w:spacing w:val="-2"/>
              </w:rPr>
              <w:t>Program</w:t>
            </w:r>
            <w:r w:rsidR="001C47EA">
              <w:tab/>
            </w:r>
            <w:r w:rsidR="002C44B2">
              <w:rPr>
                <w:spacing w:val="-5"/>
              </w:rPr>
              <w:t>2</w:t>
            </w:r>
          </w:hyperlink>
          <w:r w:rsidR="004A7CA9">
            <w:rPr>
              <w:spacing w:val="-5"/>
            </w:rPr>
            <w:t>1</w:t>
          </w:r>
        </w:p>
        <w:p w14:paraId="46567643" w14:textId="63E4FDBF" w:rsidR="00110ECF" w:rsidRDefault="00BF5B96">
          <w:pPr>
            <w:pStyle w:val="TOC1"/>
            <w:tabs>
              <w:tab w:val="right" w:leader="dot" w:pos="10790"/>
            </w:tabs>
            <w:spacing w:before="141"/>
          </w:pPr>
          <w:hyperlink w:anchor="_bookmark12" w:history="1">
            <w:r w:rsidR="001C47EA">
              <w:t>Total</w:t>
            </w:r>
            <w:r w:rsidR="001C47EA">
              <w:rPr>
                <w:spacing w:val="-4"/>
              </w:rPr>
              <w:t xml:space="preserve"> </w:t>
            </w:r>
            <w:r w:rsidR="001C47EA">
              <w:t>Maximum</w:t>
            </w:r>
            <w:r w:rsidR="001C47EA">
              <w:rPr>
                <w:spacing w:val="-3"/>
              </w:rPr>
              <w:t xml:space="preserve"> </w:t>
            </w:r>
            <w:r w:rsidR="001C47EA">
              <w:t>Daily</w:t>
            </w:r>
            <w:r w:rsidR="001C47EA">
              <w:rPr>
                <w:spacing w:val="-6"/>
              </w:rPr>
              <w:t xml:space="preserve"> </w:t>
            </w:r>
            <w:r w:rsidR="001C47EA">
              <w:t>Load</w:t>
            </w:r>
            <w:r w:rsidR="001C47EA">
              <w:rPr>
                <w:spacing w:val="-2"/>
              </w:rPr>
              <w:t xml:space="preserve"> </w:t>
            </w:r>
            <w:r w:rsidR="001C47EA">
              <w:t>(TMDL)</w:t>
            </w:r>
            <w:r w:rsidR="001C47EA">
              <w:rPr>
                <w:spacing w:val="2"/>
              </w:rPr>
              <w:t xml:space="preserve"> </w:t>
            </w:r>
            <w:r w:rsidR="001C47EA">
              <w:t>Implementation</w:t>
            </w:r>
            <w:r w:rsidR="001C47EA">
              <w:rPr>
                <w:spacing w:val="-2"/>
              </w:rPr>
              <w:t xml:space="preserve"> Program</w:t>
            </w:r>
            <w:r w:rsidR="001C47EA">
              <w:tab/>
            </w:r>
            <w:r w:rsidR="001C47EA">
              <w:rPr>
                <w:spacing w:val="-5"/>
              </w:rPr>
              <w:t>2</w:t>
            </w:r>
          </w:hyperlink>
          <w:r w:rsidR="000066DD">
            <w:rPr>
              <w:spacing w:val="-5"/>
            </w:rPr>
            <w:t>8</w:t>
          </w:r>
        </w:p>
        <w:bookmarkStart w:id="1" w:name="_Hlk193795039"/>
        <w:p w14:paraId="7E03B30A" w14:textId="100FBAF6" w:rsidR="00C2267B" w:rsidRDefault="00186C01">
          <w:pPr>
            <w:pStyle w:val="TOC1"/>
            <w:tabs>
              <w:tab w:val="right" w:leader="dot" w:pos="10790"/>
            </w:tabs>
            <w:rPr>
              <w:spacing w:val="-5"/>
            </w:rPr>
          </w:pPr>
          <w:r>
            <w:fldChar w:fldCharType="begin"/>
          </w:r>
          <w:r>
            <w:instrText xml:space="preserve"> HYPERLINK \l "_bookmark13" </w:instrText>
          </w:r>
          <w:r>
            <w:fldChar w:fldCharType="separate"/>
          </w:r>
          <w:r w:rsidR="00C2267B">
            <w:rPr>
              <w:spacing w:val="-2"/>
            </w:rPr>
            <w:t>Attachment A</w:t>
          </w:r>
          <w:r w:rsidR="00F64DE8">
            <w:rPr>
              <w:spacing w:val="-2"/>
            </w:rPr>
            <w:t xml:space="preserve"> (</w:t>
          </w:r>
          <w:r w:rsidR="00F64DE8" w:rsidRPr="00F64DE8">
            <w:rPr>
              <w:spacing w:val="-2"/>
            </w:rPr>
            <w:t>EHS website and PEP partner website links</w:t>
          </w:r>
          <w:r w:rsidR="00F64DE8">
            <w:rPr>
              <w:spacing w:val="-2"/>
            </w:rPr>
            <w:t>)</w:t>
          </w:r>
          <w:r w:rsidR="001C47EA">
            <w:tab/>
          </w:r>
          <w:r w:rsidR="00407915">
            <w:rPr>
              <w:spacing w:val="-5"/>
            </w:rPr>
            <w:t>3</w:t>
          </w:r>
          <w:r>
            <w:rPr>
              <w:spacing w:val="-5"/>
            </w:rPr>
            <w:fldChar w:fldCharType="end"/>
          </w:r>
          <w:r w:rsidR="005B2D7F">
            <w:rPr>
              <w:spacing w:val="-5"/>
            </w:rPr>
            <w:t>8</w:t>
          </w:r>
        </w:p>
        <w:bookmarkEnd w:id="1"/>
        <w:p w14:paraId="6EF88A81" w14:textId="56114BF3" w:rsidR="00C2267B" w:rsidRDefault="00C2267B" w:rsidP="00C2267B">
          <w:pPr>
            <w:pStyle w:val="TOC1"/>
            <w:tabs>
              <w:tab w:val="right" w:leader="dot" w:pos="10790"/>
            </w:tabs>
            <w:rPr>
              <w:spacing w:val="-5"/>
            </w:rPr>
          </w:pPr>
          <w:r>
            <w:fldChar w:fldCharType="begin"/>
          </w:r>
          <w:r>
            <w:instrText xml:space="preserve"> HYPERLINK \l "_bookmark13" </w:instrText>
          </w:r>
          <w:r>
            <w:fldChar w:fldCharType="separate"/>
          </w:r>
          <w:r>
            <w:rPr>
              <w:spacing w:val="-2"/>
            </w:rPr>
            <w:t>Attachment B</w:t>
          </w:r>
          <w:r w:rsidR="00F64DE8">
            <w:rPr>
              <w:spacing w:val="-2"/>
            </w:rPr>
            <w:t xml:space="preserve"> (</w:t>
          </w:r>
          <w:r w:rsidR="00F64DE8" w:rsidRPr="00F64DE8">
            <w:rPr>
              <w:spacing w:val="-2"/>
            </w:rPr>
            <w:t>Stormwater Control Policy</w:t>
          </w:r>
          <w:r w:rsidR="00F64DE8">
            <w:rPr>
              <w:spacing w:val="-2"/>
            </w:rPr>
            <w:t>)</w:t>
          </w:r>
          <w:r>
            <w:tab/>
          </w:r>
          <w:r>
            <w:rPr>
              <w:spacing w:val="-5"/>
            </w:rPr>
            <w:t>3</w:t>
          </w:r>
          <w:r>
            <w:rPr>
              <w:spacing w:val="-5"/>
            </w:rPr>
            <w:fldChar w:fldCharType="end"/>
          </w:r>
          <w:r w:rsidR="005B2D7F">
            <w:rPr>
              <w:spacing w:val="-5"/>
            </w:rPr>
            <w:t>9</w:t>
          </w:r>
        </w:p>
        <w:p w14:paraId="4FE66B14" w14:textId="2B2D1F70" w:rsidR="00C2267B" w:rsidRDefault="00BF5B96" w:rsidP="00C2267B">
          <w:pPr>
            <w:pStyle w:val="TOC1"/>
            <w:tabs>
              <w:tab w:val="right" w:leader="dot" w:pos="10790"/>
            </w:tabs>
            <w:rPr>
              <w:spacing w:val="-5"/>
            </w:rPr>
          </w:pPr>
          <w:hyperlink w:anchor="_bookmark13" w:history="1">
            <w:r w:rsidR="00C2267B">
              <w:rPr>
                <w:spacing w:val="-2"/>
              </w:rPr>
              <w:t>Attachment C</w:t>
            </w:r>
            <w:r w:rsidR="00F64DE8">
              <w:rPr>
                <w:spacing w:val="-2"/>
              </w:rPr>
              <w:t xml:space="preserve"> (</w:t>
            </w:r>
            <w:r w:rsidR="00F64DE8" w:rsidRPr="00F64DE8">
              <w:rPr>
                <w:spacing w:val="-2"/>
              </w:rPr>
              <w:t>IDEP - Field Inspection Form</w:t>
            </w:r>
            <w:r w:rsidR="00F64DE8">
              <w:rPr>
                <w:spacing w:val="-2"/>
              </w:rPr>
              <w:t>)</w:t>
            </w:r>
            <w:r w:rsidR="00C2267B">
              <w:tab/>
            </w:r>
            <w:r w:rsidR="006D4908">
              <w:t>4</w:t>
            </w:r>
          </w:hyperlink>
          <w:r w:rsidR="00C34DCF">
            <w:t>3</w:t>
          </w:r>
        </w:p>
        <w:bookmarkStart w:id="2" w:name="_Hlk193795343"/>
        <w:p w14:paraId="55A6AD9D" w14:textId="321BDF66" w:rsidR="00C2267B" w:rsidRDefault="00C2267B" w:rsidP="00C2267B">
          <w:pPr>
            <w:pStyle w:val="TOC1"/>
            <w:tabs>
              <w:tab w:val="right" w:leader="dot" w:pos="10790"/>
            </w:tabs>
            <w:rPr>
              <w:spacing w:val="-5"/>
            </w:rPr>
          </w:pPr>
          <w:r>
            <w:fldChar w:fldCharType="begin"/>
          </w:r>
          <w:r>
            <w:instrText xml:space="preserve"> HYPERLINK \l "_bookmark13" </w:instrText>
          </w:r>
          <w:r>
            <w:fldChar w:fldCharType="separate"/>
          </w:r>
          <w:r w:rsidR="001D2BC2">
            <w:rPr>
              <w:spacing w:val="-2"/>
            </w:rPr>
            <w:t>Attachment D</w:t>
          </w:r>
          <w:r w:rsidR="00F64DE8">
            <w:rPr>
              <w:spacing w:val="-2"/>
            </w:rPr>
            <w:t xml:space="preserve"> (</w:t>
          </w:r>
          <w:r w:rsidR="00F64DE8" w:rsidRPr="00F64DE8">
            <w:rPr>
              <w:spacing w:val="-2"/>
            </w:rPr>
            <w:t>SWPPP Significant Material Inventory Summary Tables</w:t>
          </w:r>
          <w:r w:rsidR="00F64DE8">
            <w:rPr>
              <w:spacing w:val="-2"/>
            </w:rPr>
            <w:t>)</w:t>
          </w:r>
          <w:r>
            <w:tab/>
          </w:r>
          <w:r w:rsidR="001D2BC2">
            <w:rPr>
              <w:spacing w:val="-5"/>
            </w:rPr>
            <w:t>4</w:t>
          </w:r>
          <w:r>
            <w:rPr>
              <w:spacing w:val="-5"/>
            </w:rPr>
            <w:fldChar w:fldCharType="end"/>
          </w:r>
          <w:r w:rsidR="00C34DCF">
            <w:rPr>
              <w:spacing w:val="-5"/>
            </w:rPr>
            <w:t>5</w:t>
          </w:r>
        </w:p>
        <w:p w14:paraId="765F4795" w14:textId="6A71FC78" w:rsidR="001D2BC2" w:rsidRDefault="00BF5B96" w:rsidP="001D2BC2">
          <w:pPr>
            <w:pStyle w:val="TOC1"/>
            <w:tabs>
              <w:tab w:val="right" w:leader="dot" w:pos="10790"/>
            </w:tabs>
            <w:rPr>
              <w:spacing w:val="-5"/>
            </w:rPr>
          </w:pPr>
          <w:hyperlink w:anchor="_bookmark13" w:history="1">
            <w:r w:rsidR="001D2BC2">
              <w:rPr>
                <w:spacing w:val="-2"/>
              </w:rPr>
              <w:t>Attachment E</w:t>
            </w:r>
            <w:r w:rsidR="00F64DE8">
              <w:rPr>
                <w:spacing w:val="-2"/>
              </w:rPr>
              <w:t xml:space="preserve"> (</w:t>
            </w:r>
            <w:r w:rsidR="00F64DE8" w:rsidRPr="00F64DE8">
              <w:rPr>
                <w:spacing w:val="-2"/>
              </w:rPr>
              <w:t>SWPPP Preventative Maintenance/Housekeeping Inspection</w:t>
            </w:r>
            <w:r w:rsidR="00F64DE8">
              <w:rPr>
                <w:spacing w:val="-2"/>
              </w:rPr>
              <w:t>)</w:t>
            </w:r>
            <w:r w:rsidR="001D2BC2">
              <w:tab/>
            </w:r>
            <w:r w:rsidR="006D4908">
              <w:rPr>
                <w:spacing w:val="-5"/>
              </w:rPr>
              <w:t>5</w:t>
            </w:r>
          </w:hyperlink>
          <w:r w:rsidR="00C34DCF">
            <w:rPr>
              <w:spacing w:val="-5"/>
            </w:rPr>
            <w:t>0</w:t>
          </w:r>
        </w:p>
        <w:p w14:paraId="404A2061" w14:textId="4B9B8167" w:rsidR="001D2BC2" w:rsidRDefault="00BF5B96" w:rsidP="001D2BC2">
          <w:pPr>
            <w:pStyle w:val="TOC1"/>
            <w:tabs>
              <w:tab w:val="right" w:leader="dot" w:pos="10790"/>
            </w:tabs>
            <w:rPr>
              <w:spacing w:val="-5"/>
            </w:rPr>
          </w:pPr>
          <w:hyperlink w:anchor="_bookmark13" w:history="1">
            <w:r w:rsidR="001D2BC2">
              <w:rPr>
                <w:spacing w:val="-2"/>
              </w:rPr>
              <w:t>Attachment F</w:t>
            </w:r>
            <w:r w:rsidR="00F64DE8">
              <w:rPr>
                <w:spacing w:val="-2"/>
              </w:rPr>
              <w:t xml:space="preserve"> (</w:t>
            </w:r>
            <w:r w:rsidR="00F64DE8" w:rsidRPr="00F64DE8">
              <w:rPr>
                <w:spacing w:val="-2"/>
              </w:rPr>
              <w:t>SWPPP Structural Control Summary Tables, Maps and Routine/Comprehensive Inspections Checklists</w:t>
            </w:r>
            <w:r w:rsidR="00F64DE8">
              <w:rPr>
                <w:spacing w:val="-2"/>
              </w:rPr>
              <w:t>)</w:t>
            </w:r>
            <w:r w:rsidR="001D2BC2">
              <w:tab/>
            </w:r>
            <w:r w:rsidR="001D2BC2">
              <w:rPr>
                <w:spacing w:val="-5"/>
              </w:rPr>
              <w:t>5</w:t>
            </w:r>
          </w:hyperlink>
          <w:r w:rsidR="00C34DCF">
            <w:rPr>
              <w:spacing w:val="-5"/>
            </w:rPr>
            <w:t>3</w:t>
          </w:r>
        </w:p>
        <w:p w14:paraId="76C90FD0" w14:textId="14292564" w:rsidR="001D2BC2" w:rsidRDefault="00BF5B96" w:rsidP="001D2BC2">
          <w:pPr>
            <w:pStyle w:val="TOC1"/>
            <w:tabs>
              <w:tab w:val="right" w:leader="dot" w:pos="10790"/>
            </w:tabs>
            <w:rPr>
              <w:spacing w:val="-5"/>
            </w:rPr>
          </w:pPr>
          <w:hyperlink w:anchor="_bookmark13" w:history="1">
            <w:r w:rsidR="001D2BC2">
              <w:rPr>
                <w:spacing w:val="-2"/>
              </w:rPr>
              <w:t>Attachment G</w:t>
            </w:r>
            <w:r w:rsidR="00F64DE8">
              <w:rPr>
                <w:spacing w:val="-2"/>
              </w:rPr>
              <w:t xml:space="preserve"> (</w:t>
            </w:r>
            <w:r w:rsidR="00F64DE8" w:rsidRPr="00F64DE8">
              <w:rPr>
                <w:spacing w:val="-2"/>
              </w:rPr>
              <w:t>Stormwater BMP Maintenance Plan</w:t>
            </w:r>
            <w:r w:rsidR="00F64DE8">
              <w:rPr>
                <w:spacing w:val="-2"/>
              </w:rPr>
              <w:t>)</w:t>
            </w:r>
            <w:r w:rsidR="001D2BC2">
              <w:tab/>
            </w:r>
            <w:r w:rsidR="006D4908">
              <w:rPr>
                <w:spacing w:val="-5"/>
              </w:rPr>
              <w:t>6</w:t>
            </w:r>
          </w:hyperlink>
          <w:r w:rsidR="00C34DCF">
            <w:rPr>
              <w:spacing w:val="-5"/>
            </w:rPr>
            <w:t>1</w:t>
          </w:r>
        </w:p>
        <w:p w14:paraId="1A7091F4" w14:textId="5EF8DA56" w:rsidR="001D2BC2" w:rsidRDefault="00BF5B96" w:rsidP="001D2BC2">
          <w:pPr>
            <w:pStyle w:val="TOC1"/>
            <w:tabs>
              <w:tab w:val="right" w:leader="dot" w:pos="10790"/>
            </w:tabs>
            <w:rPr>
              <w:spacing w:val="-5"/>
            </w:rPr>
          </w:pPr>
          <w:hyperlink w:anchor="_bookmark13" w:history="1">
            <w:r w:rsidR="001D2BC2">
              <w:rPr>
                <w:spacing w:val="-2"/>
              </w:rPr>
              <w:t>Attachment H</w:t>
            </w:r>
            <w:r w:rsidR="00F64DE8">
              <w:rPr>
                <w:spacing w:val="-2"/>
              </w:rPr>
              <w:t xml:space="preserve"> (</w:t>
            </w:r>
            <w:r w:rsidR="00F64DE8" w:rsidRPr="00F64DE8">
              <w:rPr>
                <w:spacing w:val="-2"/>
              </w:rPr>
              <w:t>Storm Water Catch Basin Inspection &amp; Cleaning Procedure</w:t>
            </w:r>
            <w:r w:rsidR="00F64DE8">
              <w:rPr>
                <w:spacing w:val="-2"/>
              </w:rPr>
              <w:t>)</w:t>
            </w:r>
            <w:r w:rsidR="001D2BC2">
              <w:tab/>
            </w:r>
            <w:r w:rsidR="001D2BC2">
              <w:rPr>
                <w:spacing w:val="-5"/>
              </w:rPr>
              <w:t>28</w:t>
            </w:r>
          </w:hyperlink>
          <w:r w:rsidR="00C34DCF">
            <w:rPr>
              <w:spacing w:val="-5"/>
            </w:rPr>
            <w:t>4</w:t>
          </w:r>
        </w:p>
        <w:p w14:paraId="6B9C0CFD" w14:textId="37D5BED4" w:rsidR="001D2BC2" w:rsidRDefault="00BF5B96" w:rsidP="001D2BC2">
          <w:pPr>
            <w:pStyle w:val="TOC1"/>
            <w:tabs>
              <w:tab w:val="right" w:leader="dot" w:pos="10790"/>
            </w:tabs>
            <w:rPr>
              <w:spacing w:val="-5"/>
            </w:rPr>
          </w:pPr>
          <w:hyperlink w:anchor="_bookmark13" w:history="1">
            <w:r w:rsidR="001D2BC2">
              <w:rPr>
                <w:spacing w:val="-2"/>
              </w:rPr>
              <w:t>Attachment I</w:t>
            </w:r>
            <w:r w:rsidR="00AA217A">
              <w:rPr>
                <w:spacing w:val="-2"/>
              </w:rPr>
              <w:t xml:space="preserve"> (</w:t>
            </w:r>
            <w:r w:rsidR="00AA217A" w:rsidRPr="00AA217A">
              <w:rPr>
                <w:spacing w:val="-2"/>
              </w:rPr>
              <w:t>Dry Weather Stormwater Monitoring Plan</w:t>
            </w:r>
            <w:r w:rsidR="00AA217A">
              <w:rPr>
                <w:spacing w:val="-2"/>
              </w:rPr>
              <w:t>)</w:t>
            </w:r>
            <w:r w:rsidR="001D2BC2">
              <w:tab/>
            </w:r>
            <w:r w:rsidR="001D2BC2">
              <w:rPr>
                <w:spacing w:val="-5"/>
              </w:rPr>
              <w:t>2</w:t>
            </w:r>
          </w:hyperlink>
          <w:r w:rsidR="00C34DCF">
            <w:rPr>
              <w:spacing w:val="-5"/>
            </w:rPr>
            <w:t>88</w:t>
          </w:r>
        </w:p>
        <w:p w14:paraId="5CAB2D76" w14:textId="7CE71A25" w:rsidR="001D2BC2" w:rsidRDefault="00BF5B96" w:rsidP="001D2BC2">
          <w:pPr>
            <w:pStyle w:val="TOC1"/>
            <w:tabs>
              <w:tab w:val="right" w:leader="dot" w:pos="10790"/>
            </w:tabs>
            <w:rPr>
              <w:spacing w:val="-5"/>
            </w:rPr>
          </w:pPr>
          <w:hyperlink w:anchor="_bookmark13" w:history="1">
            <w:r w:rsidR="001D2BC2">
              <w:rPr>
                <w:spacing w:val="-2"/>
              </w:rPr>
              <w:t>Attachment J</w:t>
            </w:r>
            <w:r w:rsidR="00AA217A">
              <w:rPr>
                <w:spacing w:val="-2"/>
              </w:rPr>
              <w:t xml:space="preserve"> (</w:t>
            </w:r>
            <w:r w:rsidR="00AA217A" w:rsidRPr="00AA217A">
              <w:rPr>
                <w:spacing w:val="-2"/>
              </w:rPr>
              <w:t>E.coli Wet Weather Stormwater Monitoring &amp; Reporting</w:t>
            </w:r>
            <w:r w:rsidR="00AA217A">
              <w:rPr>
                <w:spacing w:val="-2"/>
              </w:rPr>
              <w:t>)</w:t>
            </w:r>
            <w:r w:rsidR="001D2BC2">
              <w:tab/>
            </w:r>
            <w:r w:rsidR="001D2BC2">
              <w:rPr>
                <w:spacing w:val="-5"/>
              </w:rPr>
              <w:t>29</w:t>
            </w:r>
          </w:hyperlink>
          <w:r w:rsidR="00C34DCF">
            <w:rPr>
              <w:spacing w:val="-5"/>
            </w:rPr>
            <w:t>5</w:t>
          </w:r>
        </w:p>
        <w:p w14:paraId="2DFBE2E8" w14:textId="2B0D21AA" w:rsidR="001D2BC2" w:rsidRDefault="00C34DCF" w:rsidP="001D2BC2">
          <w:pPr>
            <w:pStyle w:val="TOC1"/>
            <w:tabs>
              <w:tab w:val="right" w:leader="dot" w:pos="10790"/>
            </w:tabs>
            <w:rPr>
              <w:spacing w:val="-5"/>
            </w:rPr>
          </w:pPr>
          <w:hyperlink w:anchor="_bookmark13" w:history="1">
            <w:r w:rsidR="001D2BC2">
              <w:rPr>
                <w:spacing w:val="-2"/>
              </w:rPr>
              <w:t>Attachment K</w:t>
            </w:r>
            <w:r w:rsidR="00AA217A">
              <w:rPr>
                <w:spacing w:val="-2"/>
              </w:rPr>
              <w:t xml:space="preserve"> (</w:t>
            </w:r>
            <w:r w:rsidR="00AA217A" w:rsidRPr="00AA217A">
              <w:rPr>
                <w:spacing w:val="-2"/>
                <w:sz w:val="22"/>
                <w:szCs w:val="22"/>
              </w:rPr>
              <w:t>Public Education Program Elements</w:t>
            </w:r>
            <w:r w:rsidR="00AA217A">
              <w:rPr>
                <w:spacing w:val="-2"/>
                <w:sz w:val="22"/>
                <w:szCs w:val="22"/>
              </w:rPr>
              <w:t>)</w:t>
            </w:r>
            <w:r w:rsidR="001D2BC2">
              <w:tab/>
            </w:r>
            <w:r w:rsidR="001D2BC2">
              <w:rPr>
                <w:spacing w:val="-5"/>
              </w:rPr>
              <w:t>31</w:t>
            </w:r>
          </w:hyperlink>
          <w:r w:rsidR="00BF5B96">
            <w:rPr>
              <w:spacing w:val="-5"/>
            </w:rPr>
            <w:t>5</w:t>
          </w:r>
        </w:p>
        <w:p w14:paraId="333CAC5C" w14:textId="77777777" w:rsidR="001D2BC2" w:rsidRPr="00AA217A" w:rsidRDefault="00BF5B96" w:rsidP="00AA217A">
          <w:pPr>
            <w:pStyle w:val="TOC1"/>
            <w:tabs>
              <w:tab w:val="right" w:leader="dot" w:pos="10790"/>
            </w:tabs>
            <w:ind w:left="0"/>
          </w:pPr>
        </w:p>
      </w:sdtContent>
    </w:sdt>
    <w:bookmarkStart w:id="3" w:name="_bookmark0" w:displacedByCustomXml="prev"/>
    <w:bookmarkEnd w:id="3" w:displacedByCustomXml="prev"/>
    <w:bookmarkStart w:id="4" w:name="Glossary" w:displacedByCustomXml="prev"/>
    <w:bookmarkEnd w:id="4" w:displacedByCustomXml="prev"/>
    <w:bookmarkEnd w:id="2" w:displacedByCustomXml="prev"/>
    <w:p w14:paraId="3F1CF96F" w14:textId="77777777" w:rsidR="00AE2E9D" w:rsidRDefault="00AE2E9D" w:rsidP="001D2BC2">
      <w:pPr>
        <w:pStyle w:val="TOC1"/>
        <w:tabs>
          <w:tab w:val="right" w:leader="dot" w:pos="10790"/>
        </w:tabs>
        <w:rPr>
          <w:rFonts w:asciiTheme="majorHAnsi" w:hAnsiTheme="majorHAnsi"/>
          <w:b/>
          <w:color w:val="1D1B11"/>
          <w:spacing w:val="-2"/>
          <w:sz w:val="28"/>
          <w:szCs w:val="28"/>
        </w:rPr>
      </w:pPr>
    </w:p>
    <w:p w14:paraId="0F6F16CB" w14:textId="77777777" w:rsidR="00AE2E9D" w:rsidRDefault="00AE2E9D" w:rsidP="001D2BC2">
      <w:pPr>
        <w:pStyle w:val="TOC1"/>
        <w:tabs>
          <w:tab w:val="right" w:leader="dot" w:pos="10790"/>
        </w:tabs>
        <w:rPr>
          <w:rFonts w:asciiTheme="majorHAnsi" w:hAnsiTheme="majorHAnsi"/>
          <w:b/>
          <w:color w:val="1D1B11"/>
          <w:spacing w:val="-2"/>
          <w:sz w:val="28"/>
          <w:szCs w:val="28"/>
        </w:rPr>
      </w:pPr>
    </w:p>
    <w:p w14:paraId="39AD033D" w14:textId="5599FC40" w:rsidR="00110ECF" w:rsidRPr="00A32598" w:rsidRDefault="00A32598" w:rsidP="001D2BC2">
      <w:pPr>
        <w:pStyle w:val="TOC1"/>
        <w:tabs>
          <w:tab w:val="right" w:leader="dot" w:pos="10790"/>
        </w:tabs>
        <w:rPr>
          <w:b/>
          <w:sz w:val="28"/>
          <w:szCs w:val="28"/>
        </w:rPr>
      </w:pPr>
      <w:r w:rsidRPr="00A32598">
        <w:rPr>
          <w:rFonts w:asciiTheme="majorHAnsi" w:hAnsiTheme="majorHAnsi"/>
          <w:b/>
          <w:color w:val="1D1B11"/>
          <w:spacing w:val="-2"/>
          <w:sz w:val="28"/>
          <w:szCs w:val="28"/>
        </w:rPr>
        <w:lastRenderedPageBreak/>
        <w:t>Definitions</w:t>
      </w:r>
    </w:p>
    <w:p w14:paraId="1DE373C7" w14:textId="266E18DB" w:rsidR="00C51504" w:rsidRPr="00C51504" w:rsidRDefault="001C47EA" w:rsidP="00C51504">
      <w:pPr>
        <w:pStyle w:val="BodyText"/>
        <w:spacing w:before="167" w:line="276" w:lineRule="auto"/>
        <w:ind w:left="1439" w:right="877"/>
        <w:jc w:val="both"/>
      </w:pPr>
      <w:r>
        <w:rPr>
          <w:b/>
        </w:rPr>
        <w:t>Annual</w:t>
      </w:r>
      <w:r>
        <w:rPr>
          <w:b/>
          <w:spacing w:val="-3"/>
        </w:rPr>
        <w:t xml:space="preserve"> </w:t>
      </w:r>
      <w:r>
        <w:rPr>
          <w:b/>
        </w:rPr>
        <w:t>monitoring</w:t>
      </w:r>
      <w:r>
        <w:rPr>
          <w:b/>
          <w:spacing w:val="-3"/>
        </w:rPr>
        <w:t xml:space="preserve"> </w:t>
      </w:r>
      <w:r>
        <w:rPr>
          <w:b/>
        </w:rPr>
        <w:t>frequency</w:t>
      </w:r>
      <w:r w:rsidR="00C51504">
        <w:rPr>
          <w:b/>
        </w:rPr>
        <w:t>:</w:t>
      </w:r>
      <w:r>
        <w:rPr>
          <w:b/>
          <w:spacing w:val="-3"/>
        </w:rPr>
        <w:t xml:space="preserve"> </w:t>
      </w:r>
      <w:r w:rsidR="00C51504">
        <w:rPr>
          <w:b/>
          <w:spacing w:val="-3"/>
        </w:rPr>
        <w:t xml:space="preserve"> </w:t>
      </w:r>
      <w:r w:rsidR="00C51504" w:rsidRPr="00C51504">
        <w:t>A calendar year beginning on January 1 and ending on December 31. When required by this permit, an analytical result, measurement, value, or observation shall be reported for that period if a discharge occurs during that period.</w:t>
      </w:r>
    </w:p>
    <w:p w14:paraId="75F4DC5E" w14:textId="6FA84BBA" w:rsidR="00110ECF" w:rsidRDefault="001C47EA">
      <w:pPr>
        <w:pStyle w:val="BodyText"/>
        <w:spacing w:before="200" w:line="276" w:lineRule="auto"/>
        <w:ind w:left="1440" w:right="736"/>
      </w:pPr>
      <w:r>
        <w:rPr>
          <w:b/>
        </w:rPr>
        <w:t>Best</w:t>
      </w:r>
      <w:r>
        <w:rPr>
          <w:b/>
          <w:spacing w:val="-3"/>
        </w:rPr>
        <w:t xml:space="preserve"> </w:t>
      </w:r>
      <w:r>
        <w:rPr>
          <w:b/>
        </w:rPr>
        <w:t>management</w:t>
      </w:r>
      <w:r>
        <w:rPr>
          <w:b/>
          <w:spacing w:val="-5"/>
        </w:rPr>
        <w:t xml:space="preserve"> </w:t>
      </w:r>
      <w:r>
        <w:rPr>
          <w:b/>
        </w:rPr>
        <w:t>practices</w:t>
      </w:r>
      <w:r>
        <w:rPr>
          <w:b/>
          <w:spacing w:val="-4"/>
        </w:rPr>
        <w:t xml:space="preserve"> </w:t>
      </w:r>
      <w:r>
        <w:rPr>
          <w:b/>
        </w:rPr>
        <w:t>(BMPs)</w:t>
      </w:r>
      <w:r w:rsidR="00C51504">
        <w:rPr>
          <w:b/>
        </w:rPr>
        <w:t>:</w:t>
      </w:r>
      <w:r>
        <w:rPr>
          <w:b/>
          <w:spacing w:val="-5"/>
        </w:rPr>
        <w:t xml:space="preserve"> </w:t>
      </w:r>
      <w:r w:rsidR="00C51504">
        <w:rPr>
          <w:b/>
          <w:spacing w:val="-5"/>
        </w:rPr>
        <w:t xml:space="preserve"> </w:t>
      </w:r>
      <w:r w:rsidR="00C51504" w:rsidRPr="00C51504">
        <w:t>Schedules of activities, prohibitions of practices, maintenance procedures, and structural or managerial practices designed to prevent or reduce the discharge of pollutants to waters of the state.</w:t>
      </w:r>
    </w:p>
    <w:p w14:paraId="4DB70413" w14:textId="28ED34B4" w:rsidR="00110ECF" w:rsidRDefault="001C47EA">
      <w:pPr>
        <w:spacing w:before="200" w:line="276" w:lineRule="auto"/>
        <w:ind w:left="1440" w:right="736"/>
        <w:rPr>
          <w:sz w:val="24"/>
        </w:rPr>
      </w:pPr>
      <w:r>
        <w:rPr>
          <w:b/>
          <w:sz w:val="24"/>
        </w:rPr>
        <w:t>Certificate</w:t>
      </w:r>
      <w:r>
        <w:rPr>
          <w:b/>
          <w:spacing w:val="-4"/>
          <w:sz w:val="24"/>
        </w:rPr>
        <w:t xml:space="preserve"> </w:t>
      </w:r>
      <w:r>
        <w:rPr>
          <w:b/>
          <w:sz w:val="24"/>
        </w:rPr>
        <w:t>of</w:t>
      </w:r>
      <w:r>
        <w:rPr>
          <w:b/>
          <w:spacing w:val="-2"/>
          <w:sz w:val="24"/>
        </w:rPr>
        <w:t xml:space="preserve"> </w:t>
      </w:r>
      <w:r>
        <w:rPr>
          <w:b/>
          <w:sz w:val="24"/>
        </w:rPr>
        <w:t>Coverage</w:t>
      </w:r>
      <w:r>
        <w:rPr>
          <w:b/>
          <w:spacing w:val="-2"/>
          <w:sz w:val="24"/>
        </w:rPr>
        <w:t xml:space="preserve"> </w:t>
      </w:r>
      <w:r>
        <w:rPr>
          <w:b/>
          <w:sz w:val="24"/>
        </w:rPr>
        <w:t>(COC)</w:t>
      </w:r>
      <w:r w:rsidR="00C51504">
        <w:rPr>
          <w:b/>
          <w:sz w:val="24"/>
        </w:rPr>
        <w:t>:</w:t>
      </w:r>
      <w:r>
        <w:rPr>
          <w:b/>
          <w:spacing w:val="-4"/>
          <w:sz w:val="24"/>
        </w:rPr>
        <w:t xml:space="preserve"> </w:t>
      </w:r>
      <w:r w:rsidR="00C51504">
        <w:rPr>
          <w:b/>
          <w:spacing w:val="-4"/>
          <w:sz w:val="24"/>
        </w:rPr>
        <w:t xml:space="preserve"> </w:t>
      </w:r>
      <w:r w:rsidR="00C51504">
        <w:rPr>
          <w:sz w:val="24"/>
        </w:rPr>
        <w:t xml:space="preserve">A </w:t>
      </w:r>
      <w:r>
        <w:rPr>
          <w:sz w:val="24"/>
        </w:rPr>
        <w:t>document,</w:t>
      </w:r>
      <w:r>
        <w:rPr>
          <w:spacing w:val="-3"/>
          <w:sz w:val="24"/>
        </w:rPr>
        <w:t xml:space="preserve"> </w:t>
      </w:r>
      <w:r>
        <w:rPr>
          <w:sz w:val="24"/>
        </w:rPr>
        <w:t>issued</w:t>
      </w:r>
      <w:r>
        <w:rPr>
          <w:spacing w:val="-3"/>
          <w:sz w:val="24"/>
        </w:rPr>
        <w:t xml:space="preserve"> </w:t>
      </w:r>
      <w:r>
        <w:rPr>
          <w:sz w:val="24"/>
        </w:rPr>
        <w:t>by</w:t>
      </w:r>
      <w:r>
        <w:rPr>
          <w:spacing w:val="-8"/>
          <w:sz w:val="24"/>
        </w:rPr>
        <w:t xml:space="preserve"> </w:t>
      </w:r>
      <w:r>
        <w:rPr>
          <w:sz w:val="24"/>
        </w:rPr>
        <w:t>the</w:t>
      </w:r>
      <w:r>
        <w:rPr>
          <w:spacing w:val="-4"/>
          <w:sz w:val="24"/>
        </w:rPr>
        <w:t xml:space="preserve"> </w:t>
      </w:r>
      <w:r>
        <w:rPr>
          <w:sz w:val="24"/>
        </w:rPr>
        <w:t>Department,</w:t>
      </w:r>
      <w:r>
        <w:rPr>
          <w:spacing w:val="-1"/>
          <w:sz w:val="24"/>
        </w:rPr>
        <w:t xml:space="preserve"> </w:t>
      </w:r>
      <w:r>
        <w:rPr>
          <w:sz w:val="24"/>
        </w:rPr>
        <w:t>which</w:t>
      </w:r>
      <w:r>
        <w:rPr>
          <w:spacing w:val="-3"/>
          <w:sz w:val="24"/>
        </w:rPr>
        <w:t xml:space="preserve"> </w:t>
      </w:r>
      <w:r>
        <w:rPr>
          <w:sz w:val="24"/>
        </w:rPr>
        <w:t>authorizes</w:t>
      </w:r>
      <w:r>
        <w:rPr>
          <w:spacing w:val="-3"/>
          <w:sz w:val="24"/>
        </w:rPr>
        <w:t xml:space="preserve"> </w:t>
      </w:r>
      <w:r>
        <w:rPr>
          <w:sz w:val="24"/>
        </w:rPr>
        <w:t>a discharge under a general permit.</w:t>
      </w:r>
    </w:p>
    <w:p w14:paraId="0124258C" w14:textId="6B337FEA" w:rsidR="00110ECF" w:rsidRDefault="001C47EA">
      <w:pPr>
        <w:pStyle w:val="BodyText"/>
        <w:spacing w:before="200" w:line="276" w:lineRule="auto"/>
        <w:ind w:left="1440" w:right="736"/>
      </w:pPr>
      <w:r>
        <w:rPr>
          <w:b/>
        </w:rPr>
        <w:t>Discharge</w:t>
      </w:r>
      <w:r w:rsidR="00C51504">
        <w:rPr>
          <w:b/>
          <w:spacing w:val="-4"/>
        </w:rPr>
        <w:t xml:space="preserve">: </w:t>
      </w:r>
      <w:r w:rsidR="00C51504" w:rsidRPr="00C51504">
        <w:rPr>
          <w:bCs/>
          <w:spacing w:val="-4"/>
        </w:rPr>
        <w:t>The addition of any waste, waste effluent, wastewater, pollutant, or combination thereof to waters of the state.</w:t>
      </w:r>
      <w:r w:rsidR="00C51504">
        <w:rPr>
          <w:b/>
          <w:spacing w:val="-4"/>
        </w:rPr>
        <w:t xml:space="preserve"> </w:t>
      </w:r>
    </w:p>
    <w:p w14:paraId="62C11AC3" w14:textId="3BCAA036" w:rsidR="00110ECF" w:rsidRDefault="001C47EA">
      <w:pPr>
        <w:pStyle w:val="BodyText"/>
        <w:spacing w:before="201" w:line="276" w:lineRule="auto"/>
        <w:ind w:left="1440" w:right="716"/>
      </w:pPr>
      <w:r>
        <w:rPr>
          <w:b/>
        </w:rPr>
        <w:t>Discharge point</w:t>
      </w:r>
      <w:r w:rsidR="00C51504">
        <w:rPr>
          <w:b/>
        </w:rPr>
        <w:t xml:space="preserve">: </w:t>
      </w:r>
      <w:r>
        <w:rPr>
          <w:b/>
        </w:rPr>
        <w:t xml:space="preserve"> </w:t>
      </w:r>
      <w:r w:rsidR="00C51504" w:rsidRPr="00C51504">
        <w:t>The location where a point source discharge is directed to waters of the state or to a separate storm sewer system, including outfalls and other points where stormwater exits the facility.</w:t>
      </w:r>
    </w:p>
    <w:p w14:paraId="6770FFFF" w14:textId="0156434A" w:rsidR="00C51504" w:rsidRDefault="00C51504" w:rsidP="00C51504">
      <w:pPr>
        <w:pStyle w:val="BodyText"/>
        <w:spacing w:before="201"/>
        <w:ind w:left="1440" w:right="716"/>
      </w:pPr>
      <w:r w:rsidRPr="00C51504">
        <w:rPr>
          <w:b/>
        </w:rPr>
        <w:t>General permit</w:t>
      </w:r>
      <w:r>
        <w:rPr>
          <w:b/>
        </w:rPr>
        <w:t xml:space="preserve">: </w:t>
      </w:r>
      <w:r w:rsidRPr="00C51504">
        <w:rPr>
          <w:b/>
        </w:rPr>
        <w:t xml:space="preserve"> </w:t>
      </w:r>
      <w:r w:rsidRPr="00C51504">
        <w:t>A National Pollutant Discharge Elimination System (NPDES) permit issued by the Department that authorizes a category of similar discharges.</w:t>
      </w:r>
    </w:p>
    <w:p w14:paraId="252C9FCE" w14:textId="2D8A4595" w:rsidR="00110ECF" w:rsidRDefault="001C47EA">
      <w:pPr>
        <w:pStyle w:val="BodyText"/>
        <w:spacing w:before="199" w:line="276" w:lineRule="auto"/>
        <w:ind w:left="1439" w:right="736"/>
      </w:pPr>
      <w:r>
        <w:rPr>
          <w:b/>
        </w:rPr>
        <w:t>Illicit Connection</w:t>
      </w:r>
      <w:r w:rsidR="00C51504">
        <w:rPr>
          <w:b/>
        </w:rPr>
        <w:t xml:space="preserve">: </w:t>
      </w:r>
      <w:r>
        <w:rPr>
          <w:b/>
        </w:rPr>
        <w:t xml:space="preserve"> </w:t>
      </w:r>
      <w:r w:rsidR="00C51504" w:rsidRPr="00C51504">
        <w:t>A physical connection to an MS4 that conveys non-stormwater discharges, other than uncontaminated groundwater, into the MS4, or a physical connection that is not authorized or permitted by the local authority where such authorization is required.</w:t>
      </w:r>
    </w:p>
    <w:p w14:paraId="38D8B820" w14:textId="1CF12BE6" w:rsidR="00110ECF" w:rsidRDefault="001C47EA">
      <w:pPr>
        <w:pStyle w:val="BodyText"/>
        <w:spacing w:before="201" w:line="276" w:lineRule="auto"/>
        <w:ind w:left="1440" w:right="736"/>
      </w:pPr>
      <w:r>
        <w:rPr>
          <w:b/>
        </w:rPr>
        <w:t>Illicit</w:t>
      </w:r>
      <w:r>
        <w:rPr>
          <w:b/>
          <w:spacing w:val="-3"/>
        </w:rPr>
        <w:t xml:space="preserve"> </w:t>
      </w:r>
      <w:r>
        <w:rPr>
          <w:b/>
        </w:rPr>
        <w:t>Discharge</w:t>
      </w:r>
      <w:r w:rsidR="00C51504">
        <w:rPr>
          <w:b/>
        </w:rPr>
        <w:t xml:space="preserve">: </w:t>
      </w:r>
      <w:r>
        <w:rPr>
          <w:b/>
          <w:spacing w:val="-3"/>
        </w:rPr>
        <w:t xml:space="preserve"> </w:t>
      </w:r>
      <w:r w:rsidR="00C51504" w:rsidRPr="00C51504">
        <w:t>Any discharge to an MS4 that is not composed entirely of stormwater or uncontaminated groundwater, except discharges authorized under an NPDES permit. Discharges originating from the permittee’s property that meet this definition are considered illicit discharges.</w:t>
      </w:r>
    </w:p>
    <w:p w14:paraId="6D1C75AB" w14:textId="0BDEB6E3" w:rsidR="00110ECF" w:rsidRDefault="001C47EA">
      <w:pPr>
        <w:pStyle w:val="BodyText"/>
        <w:spacing w:before="199" w:line="276" w:lineRule="auto"/>
        <w:ind w:left="1440" w:right="870"/>
        <w:jc w:val="both"/>
      </w:pPr>
      <w:r>
        <w:rPr>
          <w:b/>
        </w:rPr>
        <w:t>Inlet</w:t>
      </w:r>
      <w:r w:rsidR="00C51504">
        <w:rPr>
          <w:b/>
        </w:rPr>
        <w:t xml:space="preserve">: </w:t>
      </w:r>
      <w:r>
        <w:rPr>
          <w:b/>
          <w:spacing w:val="-2"/>
        </w:rPr>
        <w:t xml:space="preserve"> </w:t>
      </w:r>
      <w:r w:rsidR="00C51504" w:rsidRPr="00C51504">
        <w:t>A catch basin, roof drain, conduit, drain tile, sump pump, or other point where stormwater or wastewater enters a closed conveyance system prior to discharge to waters of the state or another MS4.</w:t>
      </w:r>
    </w:p>
    <w:p w14:paraId="5FDAD1A7" w14:textId="72456ADD" w:rsidR="00110ECF" w:rsidRDefault="001C47EA" w:rsidP="00C51504">
      <w:pPr>
        <w:pStyle w:val="BodyText"/>
        <w:spacing w:before="200" w:line="278" w:lineRule="auto"/>
        <w:ind w:left="1440" w:right="736"/>
      </w:pPr>
      <w:r>
        <w:rPr>
          <w:b/>
        </w:rPr>
        <w:t>Maximum</w:t>
      </w:r>
      <w:r>
        <w:rPr>
          <w:b/>
          <w:spacing w:val="-4"/>
        </w:rPr>
        <w:t xml:space="preserve"> </w:t>
      </w:r>
      <w:r>
        <w:rPr>
          <w:b/>
        </w:rPr>
        <w:t>extent</w:t>
      </w:r>
      <w:r>
        <w:rPr>
          <w:b/>
          <w:spacing w:val="-4"/>
        </w:rPr>
        <w:t xml:space="preserve"> </w:t>
      </w:r>
      <w:r>
        <w:rPr>
          <w:b/>
        </w:rPr>
        <w:t>practicable</w:t>
      </w:r>
      <w:r w:rsidR="00C51504">
        <w:rPr>
          <w:b/>
        </w:rPr>
        <w:t xml:space="preserve"> (MEP): </w:t>
      </w:r>
      <w:r>
        <w:rPr>
          <w:b/>
          <w:spacing w:val="-4"/>
        </w:rPr>
        <w:t xml:space="preserve"> </w:t>
      </w:r>
      <w:r w:rsidR="00C51504" w:rsidRPr="00C51504">
        <w:t>The implementation of best management practices by a public body to comply with an approved stormwater management program in a manner that is environmentally beneficial, technically feasible, and within the public body’s legal authority, as required by an MS4 NPDES permit.</w:t>
      </w:r>
    </w:p>
    <w:p w14:paraId="68A9D320" w14:textId="01A8F8BB" w:rsidR="00110ECF" w:rsidRDefault="001C47EA">
      <w:pPr>
        <w:pStyle w:val="BodyText"/>
        <w:spacing w:before="201" w:line="276" w:lineRule="auto"/>
        <w:ind w:left="1440" w:right="694"/>
      </w:pPr>
      <w:r>
        <w:rPr>
          <w:b/>
        </w:rPr>
        <w:t>Municipal</w:t>
      </w:r>
      <w:r>
        <w:rPr>
          <w:b/>
          <w:spacing w:val="-3"/>
        </w:rPr>
        <w:t xml:space="preserve"> </w:t>
      </w:r>
      <w:r>
        <w:rPr>
          <w:b/>
        </w:rPr>
        <w:t>separate</w:t>
      </w:r>
      <w:r>
        <w:rPr>
          <w:b/>
          <w:spacing w:val="-4"/>
        </w:rPr>
        <w:t xml:space="preserve"> </w:t>
      </w:r>
      <w:r>
        <w:rPr>
          <w:b/>
        </w:rPr>
        <w:t>storm</w:t>
      </w:r>
      <w:r>
        <w:rPr>
          <w:b/>
          <w:spacing w:val="-7"/>
        </w:rPr>
        <w:t xml:space="preserve"> </w:t>
      </w:r>
      <w:r>
        <w:rPr>
          <w:b/>
        </w:rPr>
        <w:t>sewer</w:t>
      </w:r>
      <w:r>
        <w:rPr>
          <w:b/>
          <w:spacing w:val="-4"/>
        </w:rPr>
        <w:t xml:space="preserve"> </w:t>
      </w:r>
      <w:r>
        <w:rPr>
          <w:b/>
        </w:rPr>
        <w:t>system</w:t>
      </w:r>
      <w:r>
        <w:rPr>
          <w:b/>
          <w:spacing w:val="-4"/>
        </w:rPr>
        <w:t xml:space="preserve"> </w:t>
      </w:r>
      <w:r>
        <w:rPr>
          <w:b/>
        </w:rPr>
        <w:t>(MS4)</w:t>
      </w:r>
      <w:r w:rsidR="00C51504">
        <w:rPr>
          <w:b/>
        </w:rPr>
        <w:t xml:space="preserve">: </w:t>
      </w:r>
      <w:r>
        <w:rPr>
          <w:b/>
          <w:spacing w:val="-2"/>
        </w:rPr>
        <w:t xml:space="preserve"> </w:t>
      </w:r>
      <w:r w:rsidR="00C51504" w:rsidRPr="00C51504">
        <w:t>All separate storm sewers owned or operated by a public body created by or pursuant to state law that discharge to waters of the state, including systems at military bases, large hospital or prison complexes, highways, and similar facilities. This term does not include separate storm sewers in discrete areas such as individual buildings.</w:t>
      </w:r>
    </w:p>
    <w:p w14:paraId="56155C33" w14:textId="5D467AB3" w:rsidR="00110ECF" w:rsidRDefault="001C47EA">
      <w:pPr>
        <w:pStyle w:val="BodyText"/>
        <w:spacing w:before="198"/>
        <w:ind w:left="1440"/>
      </w:pPr>
      <w:r>
        <w:rPr>
          <w:b/>
        </w:rPr>
        <w:lastRenderedPageBreak/>
        <w:t>Outfall</w:t>
      </w:r>
      <w:r w:rsidR="00C51504">
        <w:rPr>
          <w:b/>
        </w:rPr>
        <w:t xml:space="preserve">: </w:t>
      </w:r>
      <w:r>
        <w:rPr>
          <w:b/>
          <w:spacing w:val="-5"/>
        </w:rPr>
        <w:t xml:space="preserve"> </w:t>
      </w:r>
      <w:r w:rsidR="00C51504" w:rsidRPr="00C51504">
        <w:t>A point source discharge from an MS4 to waters of the state.</w:t>
      </w:r>
    </w:p>
    <w:p w14:paraId="0C7EE7BF" w14:textId="1253FEE4" w:rsidR="00110ECF" w:rsidRDefault="001C47EA">
      <w:pPr>
        <w:pStyle w:val="BodyText"/>
        <w:spacing w:before="242" w:line="276" w:lineRule="auto"/>
        <w:ind w:left="1440" w:right="736"/>
      </w:pPr>
      <w:r>
        <w:rPr>
          <w:b/>
        </w:rPr>
        <w:t>Point</w:t>
      </w:r>
      <w:r>
        <w:rPr>
          <w:b/>
          <w:spacing w:val="-4"/>
        </w:rPr>
        <w:t xml:space="preserve"> </w:t>
      </w:r>
      <w:r>
        <w:rPr>
          <w:b/>
        </w:rPr>
        <w:t>of</w:t>
      </w:r>
      <w:r>
        <w:rPr>
          <w:b/>
          <w:spacing w:val="-2"/>
        </w:rPr>
        <w:t xml:space="preserve"> </w:t>
      </w:r>
      <w:r>
        <w:rPr>
          <w:b/>
        </w:rPr>
        <w:t>Discharge</w:t>
      </w:r>
      <w:r w:rsidR="00C51504">
        <w:rPr>
          <w:b/>
        </w:rPr>
        <w:t xml:space="preserve">: </w:t>
      </w:r>
      <w:r>
        <w:rPr>
          <w:b/>
          <w:spacing w:val="-4"/>
        </w:rPr>
        <w:t xml:space="preserve"> </w:t>
      </w:r>
      <w:r w:rsidR="00C51504" w:rsidRPr="00C51504">
        <w:t>A discharge from an MS4 to another MS4 owned or operated by a different public body.</w:t>
      </w:r>
    </w:p>
    <w:p w14:paraId="7B8D4E58" w14:textId="183803E7" w:rsidR="00110ECF" w:rsidRDefault="001C47EA">
      <w:pPr>
        <w:pStyle w:val="BodyText"/>
        <w:spacing w:before="201" w:line="276" w:lineRule="auto"/>
        <w:ind w:left="1440" w:right="736"/>
      </w:pPr>
      <w:r>
        <w:rPr>
          <w:b/>
        </w:rPr>
        <w:t>Point</w:t>
      </w:r>
      <w:r>
        <w:rPr>
          <w:b/>
          <w:spacing w:val="-3"/>
        </w:rPr>
        <w:t xml:space="preserve"> </w:t>
      </w:r>
      <w:r w:rsidR="00C51504">
        <w:rPr>
          <w:b/>
        </w:rPr>
        <w:t>S</w:t>
      </w:r>
      <w:r>
        <w:rPr>
          <w:b/>
        </w:rPr>
        <w:t>ource</w:t>
      </w:r>
      <w:r w:rsidR="00C51504">
        <w:rPr>
          <w:b/>
        </w:rPr>
        <w:t xml:space="preserve">: </w:t>
      </w:r>
      <w:r>
        <w:rPr>
          <w:b/>
          <w:spacing w:val="-3"/>
        </w:rPr>
        <w:t xml:space="preserve"> </w:t>
      </w:r>
      <w:r w:rsidR="00C51504" w:rsidRPr="00C51504">
        <w:t>Any discernible, confined, and discrete conveyance from which pollutants are or may be discharged to waters of the state, including outfalls from stormwater drainage systems.</w:t>
      </w:r>
    </w:p>
    <w:p w14:paraId="77037C81" w14:textId="2B28EED0" w:rsidR="00110ECF" w:rsidRDefault="001C47EA">
      <w:pPr>
        <w:pStyle w:val="BodyText"/>
        <w:spacing w:before="200" w:line="276" w:lineRule="auto"/>
        <w:ind w:left="1440" w:right="736"/>
      </w:pPr>
      <w:r>
        <w:rPr>
          <w:b/>
        </w:rPr>
        <w:t>Pretreatment</w:t>
      </w:r>
      <w:r w:rsidR="00C51504">
        <w:rPr>
          <w:b/>
        </w:rPr>
        <w:t xml:space="preserve">: </w:t>
      </w:r>
      <w:r>
        <w:rPr>
          <w:b/>
          <w:spacing w:val="-1"/>
        </w:rPr>
        <w:t xml:space="preserve"> </w:t>
      </w:r>
      <w:r w:rsidR="00C51504" w:rsidRPr="00C51504">
        <w:t>The reduction of the amount of pollutants, the elimination of pollutants, or the alteration of the nature of pollutant properties prior to discharge into a public sewer by physical, chemical, or biological processes, process changes, or other means. Dilution is not considered pretreatment unless expressly authorized.</w:t>
      </w:r>
    </w:p>
    <w:p w14:paraId="5BCC487D" w14:textId="59F32F9B" w:rsidR="00110ECF" w:rsidRDefault="001C47EA">
      <w:pPr>
        <w:pStyle w:val="BodyText"/>
        <w:spacing w:before="199" w:line="276" w:lineRule="auto"/>
        <w:ind w:left="1440" w:right="810"/>
      </w:pPr>
      <w:r>
        <w:rPr>
          <w:b/>
        </w:rPr>
        <w:t>Regulated</w:t>
      </w:r>
      <w:r>
        <w:rPr>
          <w:b/>
          <w:spacing w:val="-3"/>
        </w:rPr>
        <w:t xml:space="preserve"> </w:t>
      </w:r>
      <w:r>
        <w:rPr>
          <w:b/>
        </w:rPr>
        <w:t>areas</w:t>
      </w:r>
      <w:r w:rsidR="00C51504">
        <w:rPr>
          <w:b/>
        </w:rPr>
        <w:t xml:space="preserve">: </w:t>
      </w:r>
      <w:r>
        <w:rPr>
          <w:b/>
          <w:spacing w:val="-3"/>
        </w:rPr>
        <w:t xml:space="preserve"> </w:t>
      </w:r>
      <w:r w:rsidR="00C51504" w:rsidRPr="00C51504">
        <w:t>Urbanized areas and other areas designated by the permittee that are subject to the requirements of the MS4 permit.</w:t>
      </w:r>
    </w:p>
    <w:p w14:paraId="25561709" w14:textId="77777777" w:rsidR="00C51504" w:rsidRDefault="001C47EA" w:rsidP="00C51504">
      <w:pPr>
        <w:pStyle w:val="BodyText"/>
        <w:spacing w:before="200" w:line="276" w:lineRule="auto"/>
        <w:ind w:left="1440" w:right="736"/>
      </w:pPr>
      <w:r>
        <w:rPr>
          <w:b/>
        </w:rPr>
        <w:t xml:space="preserve">Separate </w:t>
      </w:r>
      <w:r w:rsidR="00C51504">
        <w:rPr>
          <w:b/>
        </w:rPr>
        <w:t>S</w:t>
      </w:r>
      <w:r>
        <w:rPr>
          <w:b/>
        </w:rPr>
        <w:t>torm</w:t>
      </w:r>
      <w:r w:rsidR="00C51504">
        <w:rPr>
          <w:b/>
        </w:rPr>
        <w:t>w</w:t>
      </w:r>
      <w:r>
        <w:rPr>
          <w:b/>
        </w:rPr>
        <w:t xml:space="preserve">ater </w:t>
      </w:r>
      <w:r w:rsidR="00C51504">
        <w:rPr>
          <w:b/>
        </w:rPr>
        <w:t>D</w:t>
      </w:r>
      <w:r>
        <w:rPr>
          <w:b/>
        </w:rPr>
        <w:t xml:space="preserve">rainage </w:t>
      </w:r>
      <w:r w:rsidR="00C51504">
        <w:rPr>
          <w:b/>
        </w:rPr>
        <w:t>S</w:t>
      </w:r>
      <w:r>
        <w:rPr>
          <w:b/>
        </w:rPr>
        <w:t>ystem</w:t>
      </w:r>
      <w:r w:rsidR="00C51504">
        <w:rPr>
          <w:b/>
        </w:rPr>
        <w:t xml:space="preserve">: </w:t>
      </w:r>
      <w:r>
        <w:rPr>
          <w:b/>
          <w:spacing w:val="-3"/>
        </w:rPr>
        <w:t xml:space="preserve"> </w:t>
      </w:r>
      <w:r w:rsidR="00C51504" w:rsidRPr="00C51504">
        <w:t>A conveyance or system of conveyances designed and used for collecting and conveying stormwater to waters of the state, excluding combined sewer systems and sanitary sewer systems.</w:t>
      </w:r>
    </w:p>
    <w:p w14:paraId="72CDB579" w14:textId="1E2B74C1" w:rsidR="00C51504" w:rsidRDefault="001C47EA" w:rsidP="00C51504">
      <w:pPr>
        <w:pStyle w:val="BodyText"/>
        <w:spacing w:before="200" w:line="276" w:lineRule="auto"/>
        <w:ind w:left="1440" w:right="736"/>
      </w:pPr>
      <w:r>
        <w:rPr>
          <w:b/>
        </w:rPr>
        <w:t>Stormwater</w:t>
      </w:r>
      <w:r w:rsidR="00C51504">
        <w:rPr>
          <w:b/>
        </w:rPr>
        <w:t>:</w:t>
      </w:r>
      <w:r>
        <w:rPr>
          <w:b/>
          <w:spacing w:val="-5"/>
        </w:rPr>
        <w:t xml:space="preserve"> </w:t>
      </w:r>
      <w:r w:rsidR="00C51504" w:rsidRPr="00C51504">
        <w:rPr>
          <w:sz w:val="22"/>
          <w:szCs w:val="22"/>
        </w:rPr>
        <w:t xml:space="preserve"> </w:t>
      </w:r>
      <w:r w:rsidR="00C51504" w:rsidRPr="00C51504">
        <w:t>Stormwater runoff, snowmelt runoff, and surface runoff and drainage.</w:t>
      </w:r>
    </w:p>
    <w:p w14:paraId="68503B94" w14:textId="77777777" w:rsidR="004A7CA9" w:rsidRDefault="001C47EA" w:rsidP="004A7CA9">
      <w:pPr>
        <w:pStyle w:val="BodyText"/>
        <w:spacing w:before="200" w:line="276" w:lineRule="auto"/>
        <w:ind w:left="1440" w:right="736"/>
      </w:pPr>
      <w:r>
        <w:rPr>
          <w:b/>
        </w:rPr>
        <w:t>Total</w:t>
      </w:r>
      <w:r>
        <w:rPr>
          <w:b/>
          <w:spacing w:val="-3"/>
        </w:rPr>
        <w:t xml:space="preserve"> </w:t>
      </w:r>
      <w:r>
        <w:rPr>
          <w:b/>
        </w:rPr>
        <w:t>Maximum</w:t>
      </w:r>
      <w:r>
        <w:rPr>
          <w:b/>
          <w:spacing w:val="-6"/>
        </w:rPr>
        <w:t xml:space="preserve"> </w:t>
      </w:r>
      <w:r>
        <w:rPr>
          <w:b/>
        </w:rPr>
        <w:t>Daily</w:t>
      </w:r>
      <w:r>
        <w:rPr>
          <w:b/>
          <w:spacing w:val="-1"/>
        </w:rPr>
        <w:t xml:space="preserve"> </w:t>
      </w:r>
      <w:r>
        <w:rPr>
          <w:b/>
        </w:rPr>
        <w:t>Loads</w:t>
      </w:r>
      <w:r>
        <w:rPr>
          <w:b/>
          <w:spacing w:val="-3"/>
        </w:rPr>
        <w:t xml:space="preserve"> </w:t>
      </w:r>
      <w:r>
        <w:rPr>
          <w:b/>
        </w:rPr>
        <w:t>(TMDLs)</w:t>
      </w:r>
      <w:r>
        <w:rPr>
          <w:b/>
          <w:spacing w:val="-4"/>
        </w:rPr>
        <w:t xml:space="preserve"> </w:t>
      </w:r>
      <w:r w:rsidR="00C51504" w:rsidRPr="00C51504">
        <w:t xml:space="preserve">A TMDL is a calculation required under Section 303(d) of the federal Clean Water Act for a waterbody that does not meet applicable Water Quality Standards. It represents the maximum amount of a specific pollutant that the waterbody can receive and still meet those standards. A TMDL identifies pollutant loads from </w:t>
      </w:r>
      <w:r w:rsidR="00C51504" w:rsidRPr="00C51504">
        <w:rPr>
          <w:b/>
          <w:bCs/>
        </w:rPr>
        <w:t>all sources</w:t>
      </w:r>
      <w:r w:rsidR="00C51504" w:rsidRPr="00C51504">
        <w:t xml:space="preserve"> (including point and nonpoint sources) and includes a </w:t>
      </w:r>
      <w:r w:rsidR="00C51504" w:rsidRPr="00C51504">
        <w:rPr>
          <w:b/>
          <w:bCs/>
        </w:rPr>
        <w:t>margin of safety</w:t>
      </w:r>
      <w:r w:rsidR="00C51504" w:rsidRPr="00C51504">
        <w:t xml:space="preserve"> to account for uncertainty. Once established, a TMDL serves as the basis for pollutant reduction targets and allocations to sources to achieve and maintain compliance with Water Quality Standards.</w:t>
      </w:r>
    </w:p>
    <w:p w14:paraId="414B6327" w14:textId="00877997" w:rsidR="00110ECF" w:rsidRDefault="001C47EA" w:rsidP="004A7CA9">
      <w:pPr>
        <w:pStyle w:val="BodyText"/>
        <w:spacing w:before="200" w:line="276" w:lineRule="auto"/>
        <w:ind w:left="1440" w:right="736"/>
      </w:pPr>
      <w:r>
        <w:rPr>
          <w:b/>
        </w:rPr>
        <w:t>Urbanized</w:t>
      </w:r>
      <w:r>
        <w:rPr>
          <w:b/>
          <w:spacing w:val="-3"/>
        </w:rPr>
        <w:t xml:space="preserve"> </w:t>
      </w:r>
      <w:r>
        <w:rPr>
          <w:b/>
        </w:rPr>
        <w:t>area</w:t>
      </w:r>
      <w:r w:rsidR="006C0F26">
        <w:rPr>
          <w:b/>
        </w:rPr>
        <w:t xml:space="preserve">: </w:t>
      </w:r>
      <w:r>
        <w:rPr>
          <w:b/>
          <w:spacing w:val="-3"/>
        </w:rPr>
        <w:t xml:space="preserve"> </w:t>
      </w:r>
      <w:r w:rsidR="006C0F26" w:rsidRPr="006C0F26">
        <w:t>A geographic area with a population of 50,000 or more, as defined by the United States Census Bureau and determined by the most recent decennial census.</w:t>
      </w:r>
    </w:p>
    <w:p w14:paraId="04279455" w14:textId="68421A04" w:rsidR="00110ECF" w:rsidRDefault="001C47EA">
      <w:pPr>
        <w:pStyle w:val="BodyText"/>
        <w:spacing w:before="200" w:line="276" w:lineRule="auto"/>
        <w:ind w:left="1440" w:right="927"/>
        <w:jc w:val="both"/>
      </w:pPr>
      <w:r>
        <w:rPr>
          <w:b/>
        </w:rPr>
        <w:t>Water</w:t>
      </w:r>
      <w:r>
        <w:rPr>
          <w:b/>
          <w:spacing w:val="-4"/>
        </w:rPr>
        <w:t xml:space="preserve"> </w:t>
      </w:r>
      <w:r>
        <w:rPr>
          <w:b/>
        </w:rPr>
        <w:t>Quality</w:t>
      </w:r>
      <w:r>
        <w:rPr>
          <w:b/>
          <w:spacing w:val="-3"/>
        </w:rPr>
        <w:t xml:space="preserve"> </w:t>
      </w:r>
      <w:r>
        <w:rPr>
          <w:b/>
        </w:rPr>
        <w:t>Standards</w:t>
      </w:r>
      <w:r w:rsidR="006C0F26">
        <w:rPr>
          <w:b/>
        </w:rPr>
        <w:t xml:space="preserve">: </w:t>
      </w:r>
      <w:r>
        <w:rPr>
          <w:b/>
          <w:spacing w:val="-3"/>
        </w:rPr>
        <w:t xml:space="preserve"> </w:t>
      </w:r>
      <w:r w:rsidR="006C0F26" w:rsidRPr="006C0F26">
        <w:t>The standards promulgated pursuant to Part 31 of Act 451 of the Public Acts of 1994, as amended, and codified in the Michigan Administrative Code.</w:t>
      </w:r>
    </w:p>
    <w:p w14:paraId="56F4062D" w14:textId="77777777" w:rsidR="004A7CA9" w:rsidRDefault="004A7CA9" w:rsidP="006C0F26">
      <w:pPr>
        <w:pStyle w:val="BodyText"/>
        <w:spacing w:before="200" w:line="276" w:lineRule="auto"/>
        <w:ind w:left="1440" w:right="934"/>
        <w:jc w:val="both"/>
        <w:rPr>
          <w:b/>
        </w:rPr>
      </w:pPr>
    </w:p>
    <w:p w14:paraId="436F7E19" w14:textId="77777777" w:rsidR="004A7CA9" w:rsidRDefault="004A7CA9" w:rsidP="006C0F26">
      <w:pPr>
        <w:pStyle w:val="BodyText"/>
        <w:spacing w:before="200" w:line="276" w:lineRule="auto"/>
        <w:ind w:left="1440" w:right="934"/>
        <w:jc w:val="both"/>
        <w:rPr>
          <w:b/>
        </w:rPr>
      </w:pPr>
    </w:p>
    <w:p w14:paraId="2C79A859" w14:textId="77777777" w:rsidR="004A7CA9" w:rsidRDefault="004A7CA9" w:rsidP="006C0F26">
      <w:pPr>
        <w:pStyle w:val="BodyText"/>
        <w:spacing w:before="200" w:line="276" w:lineRule="auto"/>
        <w:ind w:left="1440" w:right="934"/>
        <w:jc w:val="both"/>
        <w:rPr>
          <w:b/>
        </w:rPr>
      </w:pPr>
    </w:p>
    <w:p w14:paraId="66501AB0" w14:textId="77777777" w:rsidR="004A7CA9" w:rsidRDefault="004A7CA9" w:rsidP="006C0F26">
      <w:pPr>
        <w:pStyle w:val="BodyText"/>
        <w:spacing w:before="200" w:line="276" w:lineRule="auto"/>
        <w:ind w:left="1440" w:right="934"/>
        <w:jc w:val="both"/>
        <w:rPr>
          <w:b/>
        </w:rPr>
      </w:pPr>
    </w:p>
    <w:p w14:paraId="2B0A8B0B" w14:textId="77777777" w:rsidR="004A7CA9" w:rsidRDefault="004A7CA9" w:rsidP="006C0F26">
      <w:pPr>
        <w:pStyle w:val="BodyText"/>
        <w:spacing w:before="200" w:line="276" w:lineRule="auto"/>
        <w:ind w:left="1440" w:right="934"/>
        <w:jc w:val="both"/>
        <w:rPr>
          <w:b/>
        </w:rPr>
      </w:pPr>
    </w:p>
    <w:p w14:paraId="5A1B03FF" w14:textId="77777777" w:rsidR="004A7CA9" w:rsidRDefault="004A7CA9" w:rsidP="006C0F26">
      <w:pPr>
        <w:pStyle w:val="BodyText"/>
        <w:spacing w:before="200" w:line="276" w:lineRule="auto"/>
        <w:ind w:left="1440" w:right="934"/>
        <w:jc w:val="both"/>
        <w:rPr>
          <w:b/>
        </w:rPr>
      </w:pPr>
    </w:p>
    <w:p w14:paraId="5FED90BD" w14:textId="4E84DCE4" w:rsidR="006C0F26" w:rsidRPr="006C0F26" w:rsidRDefault="001C47EA" w:rsidP="006C0F26">
      <w:pPr>
        <w:pStyle w:val="BodyText"/>
        <w:spacing w:before="200" w:line="276" w:lineRule="auto"/>
        <w:ind w:left="1440" w:right="934"/>
        <w:jc w:val="both"/>
      </w:pPr>
      <w:r>
        <w:rPr>
          <w:b/>
        </w:rPr>
        <w:lastRenderedPageBreak/>
        <w:t>Waters</w:t>
      </w:r>
      <w:r>
        <w:rPr>
          <w:b/>
          <w:spacing w:val="-3"/>
        </w:rPr>
        <w:t xml:space="preserve"> </w:t>
      </w:r>
      <w:r>
        <w:rPr>
          <w:b/>
        </w:rPr>
        <w:t>of</w:t>
      </w:r>
      <w:r>
        <w:rPr>
          <w:b/>
          <w:spacing w:val="-2"/>
        </w:rPr>
        <w:t xml:space="preserve"> </w:t>
      </w:r>
      <w:r>
        <w:rPr>
          <w:b/>
        </w:rPr>
        <w:t>the</w:t>
      </w:r>
      <w:r>
        <w:rPr>
          <w:b/>
          <w:spacing w:val="-4"/>
        </w:rPr>
        <w:t xml:space="preserve"> </w:t>
      </w:r>
      <w:r>
        <w:rPr>
          <w:b/>
        </w:rPr>
        <w:t>State</w:t>
      </w:r>
      <w:r w:rsidR="006C0F26">
        <w:rPr>
          <w:b/>
        </w:rPr>
        <w:t xml:space="preserve">: </w:t>
      </w:r>
      <w:r>
        <w:rPr>
          <w:b/>
          <w:spacing w:val="-4"/>
        </w:rPr>
        <w:t xml:space="preserve"> </w:t>
      </w:r>
      <w:r w:rsidR="006C0F26" w:rsidRPr="006C0F26">
        <w:t>All surface waters within the state, including:</w:t>
      </w:r>
    </w:p>
    <w:p w14:paraId="51CC9CD4" w14:textId="77777777" w:rsidR="006C0F26" w:rsidRDefault="006C0F26" w:rsidP="000F7C3F">
      <w:pPr>
        <w:pStyle w:val="BodyText"/>
        <w:numPr>
          <w:ilvl w:val="0"/>
          <w:numId w:val="31"/>
        </w:numPr>
        <w:spacing w:before="200" w:line="276" w:lineRule="auto"/>
        <w:ind w:right="934"/>
        <w:jc w:val="both"/>
      </w:pPr>
      <w:r w:rsidRPr="006C0F26">
        <w:t>The Great Lakes and their connecting waters</w:t>
      </w:r>
    </w:p>
    <w:p w14:paraId="3D4D2B53" w14:textId="44823233" w:rsidR="006C0F26" w:rsidRPr="006C0F26" w:rsidRDefault="006C0F26" w:rsidP="000F7C3F">
      <w:pPr>
        <w:pStyle w:val="BodyText"/>
        <w:numPr>
          <w:ilvl w:val="0"/>
          <w:numId w:val="31"/>
        </w:numPr>
        <w:spacing w:before="200" w:line="276" w:lineRule="auto"/>
        <w:ind w:right="934"/>
        <w:jc w:val="both"/>
      </w:pPr>
      <w:r w:rsidRPr="006C0F26">
        <w:t>Inland lakes</w:t>
      </w:r>
    </w:p>
    <w:p w14:paraId="5483DD9A" w14:textId="77777777" w:rsidR="006C0F26" w:rsidRPr="006C0F26" w:rsidRDefault="006C0F26" w:rsidP="000F7C3F">
      <w:pPr>
        <w:pStyle w:val="BodyText"/>
        <w:numPr>
          <w:ilvl w:val="0"/>
          <w:numId w:val="31"/>
        </w:numPr>
        <w:spacing w:before="200" w:line="276" w:lineRule="auto"/>
        <w:ind w:right="934"/>
        <w:jc w:val="both"/>
      </w:pPr>
      <w:r w:rsidRPr="006C0F26">
        <w:t>Rivers and streams</w:t>
      </w:r>
    </w:p>
    <w:p w14:paraId="61D93D9A" w14:textId="77777777" w:rsidR="006C0F26" w:rsidRPr="006C0F26" w:rsidRDefault="006C0F26" w:rsidP="000F7C3F">
      <w:pPr>
        <w:pStyle w:val="BodyText"/>
        <w:numPr>
          <w:ilvl w:val="0"/>
          <w:numId w:val="31"/>
        </w:numPr>
        <w:spacing w:before="200" w:line="276" w:lineRule="auto"/>
        <w:ind w:right="934"/>
        <w:jc w:val="both"/>
      </w:pPr>
      <w:r w:rsidRPr="006C0F26">
        <w:t>Impoundments</w:t>
      </w:r>
    </w:p>
    <w:p w14:paraId="661D22EC" w14:textId="77777777" w:rsidR="006C0F26" w:rsidRPr="006C0F26" w:rsidRDefault="006C0F26" w:rsidP="000F7C3F">
      <w:pPr>
        <w:pStyle w:val="BodyText"/>
        <w:numPr>
          <w:ilvl w:val="0"/>
          <w:numId w:val="31"/>
        </w:numPr>
        <w:spacing w:before="200" w:line="276" w:lineRule="auto"/>
        <w:ind w:right="934"/>
        <w:jc w:val="both"/>
      </w:pPr>
      <w:r w:rsidRPr="006C0F26">
        <w:t>Open drains</w:t>
      </w:r>
    </w:p>
    <w:p w14:paraId="44FE6D4F" w14:textId="1D357B6E" w:rsidR="006C0F26" w:rsidRDefault="006C0F26" w:rsidP="000F7C3F">
      <w:pPr>
        <w:pStyle w:val="BodyText"/>
        <w:numPr>
          <w:ilvl w:val="0"/>
          <w:numId w:val="31"/>
        </w:numPr>
        <w:spacing w:before="200" w:line="276" w:lineRule="auto"/>
        <w:ind w:right="934"/>
        <w:jc w:val="both"/>
      </w:pPr>
      <w:r w:rsidRPr="006C0F26">
        <w:t>Other</w:t>
      </w:r>
      <w:r>
        <w:t xml:space="preserve"> </w:t>
      </w:r>
      <w:r w:rsidRPr="006C0F26">
        <w:t>surface bodies of water</w:t>
      </w:r>
    </w:p>
    <w:p w14:paraId="6ADA5103" w14:textId="6C64FD47" w:rsidR="00110ECF" w:rsidRDefault="006C0F26" w:rsidP="00CF6C66">
      <w:pPr>
        <w:pStyle w:val="BodyText"/>
        <w:spacing w:before="200" w:line="276" w:lineRule="auto"/>
        <w:ind w:left="1800" w:right="934"/>
        <w:jc w:val="both"/>
      </w:pPr>
      <w:r w:rsidRPr="006C0F26">
        <w:t>This term does not include drainage ways or ponds used solely for wastewater conveyance, treatment, or control.</w:t>
      </w:r>
    </w:p>
    <w:p w14:paraId="79558CC4" w14:textId="77777777" w:rsidR="00CF6C66" w:rsidRDefault="00CF6C66" w:rsidP="00CF6C66">
      <w:pPr>
        <w:pStyle w:val="BodyText"/>
        <w:spacing w:before="200" w:line="276" w:lineRule="auto"/>
        <w:ind w:left="1800" w:right="934"/>
        <w:jc w:val="both"/>
      </w:pPr>
    </w:p>
    <w:p w14:paraId="0A875799" w14:textId="556D5A3D" w:rsidR="00A32598" w:rsidRDefault="00A32598" w:rsidP="00A32598">
      <w:pPr>
        <w:ind w:left="1440"/>
        <w:rPr>
          <w:sz w:val="24"/>
        </w:rPr>
        <w:sectPr w:rsidR="00A32598">
          <w:footerReference w:type="default" r:id="rId13"/>
          <w:pgSz w:w="12240" w:h="15840"/>
          <w:pgMar w:top="920" w:right="780" w:bottom="1580" w:left="0" w:header="0" w:footer="1338" w:gutter="0"/>
          <w:cols w:space="720"/>
        </w:sectPr>
      </w:pPr>
      <w:r w:rsidRPr="00A32598">
        <w:rPr>
          <w:b/>
          <w:bCs/>
          <w:sz w:val="24"/>
        </w:rPr>
        <w:t>Significant Discharge:</w:t>
      </w:r>
      <w:r w:rsidR="006C0F26">
        <w:rPr>
          <w:sz w:val="24"/>
        </w:rPr>
        <w:t xml:space="preserve">  </w:t>
      </w:r>
      <w:r w:rsidRPr="00A32598">
        <w:rPr>
          <w:sz w:val="24"/>
        </w:rPr>
        <w:t>An illicit discharge that, based on professional judgment, volume, duration, concentration, or pollutant characteristics, is reasonably likely to cause adverse impacts to the MS4, receiving waters, or public health and safety, and therefore warrants immediate or accelerated corrective action</w:t>
      </w:r>
      <w:r w:rsidR="0093168C">
        <w:rPr>
          <w:sz w:val="24"/>
        </w:rPr>
        <w:t>.</w:t>
      </w:r>
    </w:p>
    <w:p w14:paraId="0F89C8D3" w14:textId="77777777" w:rsidR="00110ECF" w:rsidRDefault="001C47EA">
      <w:pPr>
        <w:pStyle w:val="Heading1"/>
        <w:ind w:left="1457"/>
      </w:pPr>
      <w:bookmarkStart w:id="5" w:name="Introduction"/>
      <w:bookmarkStart w:id="6" w:name="_bookmark1"/>
      <w:bookmarkEnd w:id="5"/>
      <w:bookmarkEnd w:id="6"/>
      <w:r>
        <w:rPr>
          <w:color w:val="1D1B11"/>
          <w:spacing w:val="-2"/>
        </w:rPr>
        <w:lastRenderedPageBreak/>
        <w:t>Introduction</w:t>
      </w:r>
    </w:p>
    <w:p w14:paraId="33EA0A04" w14:textId="77777777" w:rsidR="00110ECF" w:rsidRDefault="001C47EA">
      <w:pPr>
        <w:pStyle w:val="BodyText"/>
        <w:spacing w:before="167" w:line="276" w:lineRule="auto"/>
        <w:ind w:left="1457" w:right="678"/>
      </w:pPr>
      <w:r>
        <w:t>This document has been prepared in direct connection with a 2025 National Pollutant Discharge Elimination System (NPDES) Permit Application for Discharge of Stormwater to Surface</w:t>
      </w:r>
      <w:r>
        <w:rPr>
          <w:spacing w:val="40"/>
        </w:rPr>
        <w:t xml:space="preserve"> </w:t>
      </w:r>
      <w:r>
        <w:t>Waters</w:t>
      </w:r>
      <w:r>
        <w:rPr>
          <w:spacing w:val="-3"/>
        </w:rPr>
        <w:t xml:space="preserve"> </w:t>
      </w:r>
      <w:r>
        <w:t>of</w:t>
      </w:r>
      <w:r>
        <w:rPr>
          <w:spacing w:val="-3"/>
        </w:rPr>
        <w:t xml:space="preserve"> </w:t>
      </w:r>
      <w:r>
        <w:t>the</w:t>
      </w:r>
      <w:r>
        <w:rPr>
          <w:spacing w:val="-4"/>
        </w:rPr>
        <w:t xml:space="preserve"> </w:t>
      </w:r>
      <w:r>
        <w:t>State</w:t>
      </w:r>
      <w:r>
        <w:rPr>
          <w:spacing w:val="-4"/>
        </w:rPr>
        <w:t xml:space="preserve"> </w:t>
      </w:r>
      <w:r>
        <w:t>from a</w:t>
      </w:r>
      <w:r>
        <w:rPr>
          <w:spacing w:val="-4"/>
        </w:rPr>
        <w:t xml:space="preserve"> </w:t>
      </w:r>
      <w:r>
        <w:t>Municipal</w:t>
      </w:r>
      <w:r>
        <w:rPr>
          <w:spacing w:val="-3"/>
        </w:rPr>
        <w:t xml:space="preserve"> </w:t>
      </w:r>
      <w:r>
        <w:t>Separate</w:t>
      </w:r>
      <w:r>
        <w:rPr>
          <w:spacing w:val="-4"/>
        </w:rPr>
        <w:t xml:space="preserve"> </w:t>
      </w:r>
      <w:r>
        <w:t>Storm</w:t>
      </w:r>
      <w:r>
        <w:rPr>
          <w:spacing w:val="-3"/>
        </w:rPr>
        <w:t xml:space="preserve"> </w:t>
      </w:r>
      <w:r>
        <w:t>Sewer</w:t>
      </w:r>
      <w:r>
        <w:rPr>
          <w:spacing w:val="-4"/>
        </w:rPr>
        <w:t xml:space="preserve"> </w:t>
      </w:r>
      <w:r>
        <w:t>System</w:t>
      </w:r>
      <w:r>
        <w:rPr>
          <w:spacing w:val="-3"/>
        </w:rPr>
        <w:t xml:space="preserve"> </w:t>
      </w:r>
      <w:r>
        <w:t>(MS4)</w:t>
      </w:r>
      <w:r>
        <w:rPr>
          <w:spacing w:val="-1"/>
        </w:rPr>
        <w:t xml:space="preserve"> </w:t>
      </w:r>
      <w:r>
        <w:t>prepared</w:t>
      </w:r>
      <w:r>
        <w:rPr>
          <w:spacing w:val="-3"/>
        </w:rPr>
        <w:t xml:space="preserve"> </w:t>
      </w:r>
      <w:r>
        <w:t>by</w:t>
      </w:r>
      <w:r>
        <w:rPr>
          <w:spacing w:val="-8"/>
        </w:rPr>
        <w:t xml:space="preserve"> </w:t>
      </w:r>
      <w:r>
        <w:t>Kieser</w:t>
      </w:r>
      <w:r>
        <w:rPr>
          <w:spacing w:val="-2"/>
        </w:rPr>
        <w:t xml:space="preserve"> </w:t>
      </w:r>
      <w:r>
        <w:t>&amp; Associates, LLC (K&amp;A) on behalf of Western Michigan University (WMU).</w:t>
      </w:r>
    </w:p>
    <w:p w14:paraId="348EFA3E" w14:textId="77777777" w:rsidR="00110ECF" w:rsidRDefault="001C47EA">
      <w:pPr>
        <w:pStyle w:val="BodyText"/>
        <w:spacing w:before="199" w:line="276" w:lineRule="auto"/>
        <w:ind w:left="1457" w:right="736"/>
      </w:pPr>
      <w:r>
        <w:t>The NPDES Program protects the surface waters of the state by assuring that discharges of wastewater comply with state and federal regulations.</w:t>
      </w:r>
      <w:r>
        <w:rPr>
          <w:spacing w:val="40"/>
        </w:rPr>
        <w:t xml:space="preserve"> </w:t>
      </w:r>
      <w:r>
        <w:t>Anyone discharging or proposing to discharge</w:t>
      </w:r>
      <w:r>
        <w:rPr>
          <w:spacing w:val="-4"/>
        </w:rPr>
        <w:t xml:space="preserve"> </w:t>
      </w:r>
      <w:r>
        <w:t>wastewater</w:t>
      </w:r>
      <w:r>
        <w:rPr>
          <w:spacing w:val="-4"/>
        </w:rPr>
        <w:t xml:space="preserve"> </w:t>
      </w:r>
      <w:r>
        <w:t>to</w:t>
      </w:r>
      <w:r>
        <w:rPr>
          <w:spacing w:val="-4"/>
        </w:rPr>
        <w:t xml:space="preserve"> </w:t>
      </w:r>
      <w:r>
        <w:t>the</w:t>
      </w:r>
      <w:r>
        <w:rPr>
          <w:spacing w:val="-4"/>
        </w:rPr>
        <w:t xml:space="preserve"> </w:t>
      </w:r>
      <w:r>
        <w:t>surface</w:t>
      </w:r>
      <w:r>
        <w:rPr>
          <w:spacing w:val="-4"/>
        </w:rPr>
        <w:t xml:space="preserve"> </w:t>
      </w:r>
      <w:r>
        <w:t>waters</w:t>
      </w:r>
      <w:r>
        <w:rPr>
          <w:spacing w:val="-3"/>
        </w:rPr>
        <w:t xml:space="preserve"> </w:t>
      </w:r>
      <w:r>
        <w:t>of</w:t>
      </w:r>
      <w:r>
        <w:rPr>
          <w:spacing w:val="-3"/>
        </w:rPr>
        <w:t xml:space="preserve"> </w:t>
      </w:r>
      <w:r>
        <w:t>the</w:t>
      </w:r>
      <w:r>
        <w:rPr>
          <w:spacing w:val="-4"/>
        </w:rPr>
        <w:t xml:space="preserve"> </w:t>
      </w:r>
      <w:r>
        <w:t>state</w:t>
      </w:r>
      <w:r>
        <w:rPr>
          <w:spacing w:val="-4"/>
        </w:rPr>
        <w:t xml:space="preserve"> </w:t>
      </w:r>
      <w:r>
        <w:t>is</w:t>
      </w:r>
      <w:r>
        <w:rPr>
          <w:spacing w:val="-2"/>
        </w:rPr>
        <w:t xml:space="preserve"> </w:t>
      </w:r>
      <w:r>
        <w:t>required</w:t>
      </w:r>
      <w:r>
        <w:rPr>
          <w:spacing w:val="-3"/>
        </w:rPr>
        <w:t xml:space="preserve"> </w:t>
      </w:r>
      <w:r>
        <w:t>to</w:t>
      </w:r>
      <w:r>
        <w:rPr>
          <w:spacing w:val="-4"/>
        </w:rPr>
        <w:t xml:space="preserve"> </w:t>
      </w:r>
      <w:r>
        <w:t>make</w:t>
      </w:r>
      <w:r>
        <w:rPr>
          <w:spacing w:val="-1"/>
        </w:rPr>
        <w:t xml:space="preserve"> </w:t>
      </w:r>
      <w:r>
        <w:t>application</w:t>
      </w:r>
      <w:r>
        <w:rPr>
          <w:spacing w:val="-3"/>
        </w:rPr>
        <w:t xml:space="preserve"> </w:t>
      </w:r>
      <w:r>
        <w:t>for</w:t>
      </w:r>
      <w:r>
        <w:rPr>
          <w:spacing w:val="-4"/>
        </w:rPr>
        <w:t xml:space="preserve"> </w:t>
      </w:r>
      <w:r>
        <w:t>and obtain a valid NPDES permit prior to wastewater discharge.</w:t>
      </w:r>
    </w:p>
    <w:p w14:paraId="6C22FE9A" w14:textId="77777777" w:rsidR="00110ECF" w:rsidRDefault="001C47EA">
      <w:pPr>
        <w:pStyle w:val="BodyText"/>
        <w:spacing w:before="202" w:line="276" w:lineRule="auto"/>
        <w:ind w:left="1457" w:right="682"/>
      </w:pPr>
      <w:r>
        <w:t>NPDES permits are required under Section 402 of the Federal Clean Water Act (the “Federal Act”), as amended (33 U.S.C. 1251 et seq., P.L. 92-500, 95-217), and under Part 31, Water Resources Protection, of Michigan’s “Natural Resources and Environmental Protection Act”, 1994</w:t>
      </w:r>
      <w:r>
        <w:rPr>
          <w:spacing w:val="-2"/>
        </w:rPr>
        <w:t xml:space="preserve"> </w:t>
      </w:r>
      <w:r>
        <w:t>PA</w:t>
      </w:r>
      <w:r>
        <w:rPr>
          <w:spacing w:val="-3"/>
        </w:rPr>
        <w:t xml:space="preserve"> </w:t>
      </w:r>
      <w:r>
        <w:t>451,</w:t>
      </w:r>
      <w:r>
        <w:rPr>
          <w:spacing w:val="-2"/>
        </w:rPr>
        <w:t xml:space="preserve"> </w:t>
      </w:r>
      <w:r>
        <w:t>as</w:t>
      </w:r>
      <w:r>
        <w:rPr>
          <w:spacing w:val="-2"/>
        </w:rPr>
        <w:t xml:space="preserve"> </w:t>
      </w:r>
      <w:r>
        <w:t>amended</w:t>
      </w:r>
      <w:r>
        <w:rPr>
          <w:spacing w:val="-2"/>
        </w:rPr>
        <w:t xml:space="preserve"> </w:t>
      </w:r>
      <w:r>
        <w:t>(NREPA).</w:t>
      </w:r>
      <w:r>
        <w:rPr>
          <w:spacing w:val="40"/>
        </w:rPr>
        <w:t xml:space="preserve"> </w:t>
      </w:r>
      <w:r>
        <w:t>Part</w:t>
      </w:r>
      <w:r>
        <w:rPr>
          <w:spacing w:val="-2"/>
        </w:rPr>
        <w:t xml:space="preserve"> </w:t>
      </w:r>
      <w:r>
        <w:t>31</w:t>
      </w:r>
      <w:r>
        <w:rPr>
          <w:spacing w:val="-2"/>
        </w:rPr>
        <w:t xml:space="preserve"> </w:t>
      </w:r>
      <w:r>
        <w:t>of</w:t>
      </w:r>
      <w:r>
        <w:rPr>
          <w:spacing w:val="-3"/>
        </w:rPr>
        <w:t xml:space="preserve"> </w:t>
      </w:r>
      <w:r>
        <w:t>the</w:t>
      </w:r>
      <w:r>
        <w:rPr>
          <w:spacing w:val="-3"/>
        </w:rPr>
        <w:t xml:space="preserve"> </w:t>
      </w:r>
      <w:r>
        <w:t>NREPA</w:t>
      </w:r>
      <w:r>
        <w:rPr>
          <w:spacing w:val="-3"/>
        </w:rPr>
        <w:t xml:space="preserve"> </w:t>
      </w:r>
      <w:r>
        <w:t>also</w:t>
      </w:r>
      <w:r>
        <w:rPr>
          <w:spacing w:val="-2"/>
        </w:rPr>
        <w:t xml:space="preserve"> </w:t>
      </w:r>
      <w:r>
        <w:t>provides authority</w:t>
      </w:r>
      <w:r>
        <w:rPr>
          <w:spacing w:val="-7"/>
        </w:rPr>
        <w:t xml:space="preserve"> </w:t>
      </w:r>
      <w:r>
        <w:t>for</w:t>
      </w:r>
      <w:r>
        <w:rPr>
          <w:spacing w:val="-3"/>
        </w:rPr>
        <w:t xml:space="preserve"> </w:t>
      </w:r>
      <w:r>
        <w:t>the</w:t>
      </w:r>
      <w:r>
        <w:rPr>
          <w:spacing w:val="-3"/>
        </w:rPr>
        <w:t xml:space="preserve"> </w:t>
      </w:r>
      <w:r>
        <w:t>State to</w:t>
      </w:r>
      <w:r>
        <w:rPr>
          <w:spacing w:val="-2"/>
        </w:rPr>
        <w:t xml:space="preserve"> </w:t>
      </w:r>
      <w:r>
        <w:t>issue</w:t>
      </w:r>
      <w:r>
        <w:rPr>
          <w:spacing w:val="-3"/>
        </w:rPr>
        <w:t xml:space="preserve"> </w:t>
      </w:r>
      <w:r>
        <w:t>NPDES permits.</w:t>
      </w:r>
      <w:r>
        <w:rPr>
          <w:spacing w:val="40"/>
        </w:rPr>
        <w:t xml:space="preserve"> </w:t>
      </w:r>
      <w:r>
        <w:t>The</w:t>
      </w:r>
      <w:r>
        <w:rPr>
          <w:spacing w:val="-2"/>
        </w:rPr>
        <w:t xml:space="preserve"> </w:t>
      </w:r>
      <w:r>
        <w:t>Michigan</w:t>
      </w:r>
      <w:r>
        <w:rPr>
          <w:spacing w:val="-1"/>
        </w:rPr>
        <w:t xml:space="preserve"> </w:t>
      </w:r>
      <w:r>
        <w:t>Department</w:t>
      </w:r>
      <w:r>
        <w:rPr>
          <w:spacing w:val="-1"/>
        </w:rPr>
        <w:t xml:space="preserve"> </w:t>
      </w:r>
      <w:r>
        <w:t>of</w:t>
      </w:r>
      <w:r>
        <w:rPr>
          <w:spacing w:val="-2"/>
        </w:rPr>
        <w:t xml:space="preserve"> </w:t>
      </w:r>
      <w:r>
        <w:t>Environmental,</w:t>
      </w:r>
      <w:r>
        <w:rPr>
          <w:spacing w:val="-1"/>
        </w:rPr>
        <w:t xml:space="preserve"> </w:t>
      </w:r>
      <w:r>
        <w:t>Great Lakes,</w:t>
      </w:r>
      <w:r>
        <w:rPr>
          <w:spacing w:val="-1"/>
        </w:rPr>
        <w:t xml:space="preserve"> </w:t>
      </w:r>
      <w:r>
        <w:t>and</w:t>
      </w:r>
      <w:r>
        <w:rPr>
          <w:spacing w:val="-1"/>
        </w:rPr>
        <w:t xml:space="preserve"> </w:t>
      </w:r>
      <w:r>
        <w:t>Energy (EGLE) administers the NPDES permit program for the State of Michigan.</w:t>
      </w:r>
    </w:p>
    <w:p w14:paraId="158E513C" w14:textId="77777777" w:rsidR="00110ECF" w:rsidRDefault="00110ECF">
      <w:pPr>
        <w:pStyle w:val="BodyText"/>
        <w:spacing w:before="204"/>
      </w:pPr>
    </w:p>
    <w:p w14:paraId="0FCF24DF" w14:textId="77777777" w:rsidR="00110ECF" w:rsidRDefault="001C47EA">
      <w:pPr>
        <w:pStyle w:val="Heading1"/>
        <w:ind w:left="1457"/>
      </w:pPr>
      <w:bookmarkStart w:id="7" w:name="Regulated_Area"/>
      <w:bookmarkStart w:id="8" w:name="_bookmark2"/>
      <w:bookmarkEnd w:id="7"/>
      <w:bookmarkEnd w:id="8"/>
      <w:r>
        <w:rPr>
          <w:color w:val="1D1B11"/>
        </w:rPr>
        <w:t>Regulated</w:t>
      </w:r>
      <w:r>
        <w:rPr>
          <w:color w:val="1D1B11"/>
          <w:spacing w:val="-8"/>
        </w:rPr>
        <w:t xml:space="preserve"> </w:t>
      </w:r>
      <w:r>
        <w:rPr>
          <w:color w:val="1D1B11"/>
          <w:spacing w:val="-4"/>
        </w:rPr>
        <w:t>Area</w:t>
      </w:r>
    </w:p>
    <w:p w14:paraId="18C629B9" w14:textId="77777777" w:rsidR="00110ECF" w:rsidRDefault="001C47EA">
      <w:pPr>
        <w:pStyle w:val="BodyText"/>
        <w:spacing w:before="168" w:line="276" w:lineRule="auto"/>
        <w:ind w:left="1457" w:right="736"/>
      </w:pPr>
      <w:r>
        <w:t>A map identifying the urbanized area associated with the WMU jurisdictional boundary (as defined</w:t>
      </w:r>
      <w:r>
        <w:rPr>
          <w:spacing w:val="-2"/>
        </w:rPr>
        <w:t xml:space="preserve"> </w:t>
      </w:r>
      <w:r>
        <w:t>by</w:t>
      </w:r>
      <w:r>
        <w:rPr>
          <w:spacing w:val="-7"/>
        </w:rPr>
        <w:t xml:space="preserve"> </w:t>
      </w:r>
      <w:r>
        <w:t>the</w:t>
      </w:r>
      <w:r>
        <w:rPr>
          <w:spacing w:val="-3"/>
        </w:rPr>
        <w:t xml:space="preserve"> </w:t>
      </w:r>
      <w:r>
        <w:t>2010</w:t>
      </w:r>
      <w:r>
        <w:rPr>
          <w:spacing w:val="-2"/>
        </w:rPr>
        <w:t xml:space="preserve"> </w:t>
      </w:r>
      <w:r>
        <w:t>Census)</w:t>
      </w:r>
      <w:r>
        <w:rPr>
          <w:spacing w:val="-3"/>
        </w:rPr>
        <w:t xml:space="preserve"> </w:t>
      </w:r>
      <w:r>
        <w:t>is</w:t>
      </w:r>
      <w:r>
        <w:rPr>
          <w:spacing w:val="-2"/>
        </w:rPr>
        <w:t xml:space="preserve"> </w:t>
      </w:r>
      <w:r>
        <w:t>provided</w:t>
      </w:r>
      <w:r>
        <w:rPr>
          <w:spacing w:val="-2"/>
        </w:rPr>
        <w:t xml:space="preserve"> </w:t>
      </w:r>
      <w:r>
        <w:t>as</w:t>
      </w:r>
      <w:r>
        <w:rPr>
          <w:spacing w:val="-2"/>
        </w:rPr>
        <w:t xml:space="preserve"> </w:t>
      </w:r>
      <w:r>
        <w:t>Figure</w:t>
      </w:r>
      <w:r>
        <w:rPr>
          <w:spacing w:val="-1"/>
        </w:rPr>
        <w:t xml:space="preserve"> </w:t>
      </w:r>
      <w:r>
        <w:t>1.</w:t>
      </w:r>
      <w:r>
        <w:rPr>
          <w:spacing w:val="40"/>
        </w:rPr>
        <w:t xml:space="preserve"> </w:t>
      </w:r>
      <w:r>
        <w:t>The</w:t>
      </w:r>
      <w:r>
        <w:rPr>
          <w:spacing w:val="-3"/>
        </w:rPr>
        <w:t xml:space="preserve"> </w:t>
      </w:r>
      <w:r>
        <w:t>WMU</w:t>
      </w:r>
      <w:r>
        <w:rPr>
          <w:spacing w:val="-3"/>
        </w:rPr>
        <w:t xml:space="preserve"> </w:t>
      </w:r>
      <w:r>
        <w:t>MS4</w:t>
      </w:r>
      <w:r>
        <w:rPr>
          <w:spacing w:val="-2"/>
        </w:rPr>
        <w:t xml:space="preserve"> </w:t>
      </w:r>
      <w:r>
        <w:t>system</w:t>
      </w:r>
      <w:r w:rsidR="003A6751">
        <w:t>,</w:t>
      </w:r>
      <w:r>
        <w:rPr>
          <w:spacing w:val="-2"/>
        </w:rPr>
        <w:t xml:space="preserve"> </w:t>
      </w:r>
      <w:r>
        <w:t>located</w:t>
      </w:r>
      <w:r>
        <w:rPr>
          <w:spacing w:val="-2"/>
        </w:rPr>
        <w:t xml:space="preserve"> </w:t>
      </w:r>
      <w:r>
        <w:t>within the Kalamazoo urbanized area</w:t>
      </w:r>
      <w:r w:rsidR="003A6751">
        <w:t>,</w:t>
      </w:r>
      <w:r>
        <w:t xml:space="preserve"> discharges stormwater into surface waters of the state </w:t>
      </w:r>
      <w:r w:rsidR="003A6751">
        <w:t xml:space="preserve">through </w:t>
      </w:r>
      <w:r>
        <w:t>stormwater outfalls to Arcadia Creek and</w:t>
      </w:r>
      <w:r w:rsidR="003A6751">
        <w:t xml:space="preserve"> </w:t>
      </w:r>
      <w:r>
        <w:t>points of discharge to the City of Kalamazoo MS4 drainage network.</w:t>
      </w:r>
    </w:p>
    <w:p w14:paraId="053B6638" w14:textId="77777777" w:rsidR="00110ECF" w:rsidRDefault="00110ECF">
      <w:pPr>
        <w:pStyle w:val="BodyText"/>
        <w:spacing w:before="207"/>
      </w:pPr>
    </w:p>
    <w:p w14:paraId="52CD14CF" w14:textId="77777777" w:rsidR="00110ECF" w:rsidRDefault="001C47EA">
      <w:pPr>
        <w:pStyle w:val="Heading1"/>
        <w:ind w:left="1457"/>
      </w:pPr>
      <w:bookmarkStart w:id="9" w:name="Outfalls_and_Points_of_Discharge"/>
      <w:bookmarkStart w:id="10" w:name="_bookmark3"/>
      <w:bookmarkEnd w:id="9"/>
      <w:bookmarkEnd w:id="10"/>
      <w:r>
        <w:rPr>
          <w:color w:val="1D1B11"/>
        </w:rPr>
        <w:t>Outfalls</w:t>
      </w:r>
      <w:r>
        <w:rPr>
          <w:color w:val="1D1B11"/>
          <w:spacing w:val="-4"/>
        </w:rPr>
        <w:t xml:space="preserve"> </w:t>
      </w:r>
      <w:r>
        <w:rPr>
          <w:color w:val="1D1B11"/>
        </w:rPr>
        <w:t>and</w:t>
      </w:r>
      <w:r>
        <w:rPr>
          <w:color w:val="1D1B11"/>
          <w:spacing w:val="-4"/>
        </w:rPr>
        <w:t xml:space="preserve"> </w:t>
      </w:r>
      <w:r>
        <w:rPr>
          <w:color w:val="1D1B11"/>
        </w:rPr>
        <w:t>Points</w:t>
      </w:r>
      <w:r>
        <w:rPr>
          <w:color w:val="1D1B11"/>
          <w:spacing w:val="-3"/>
        </w:rPr>
        <w:t xml:space="preserve"> </w:t>
      </w:r>
      <w:r>
        <w:rPr>
          <w:color w:val="1D1B11"/>
        </w:rPr>
        <w:t>of</w:t>
      </w:r>
      <w:r>
        <w:rPr>
          <w:color w:val="1D1B11"/>
          <w:spacing w:val="-2"/>
        </w:rPr>
        <w:t xml:space="preserve"> Discharge</w:t>
      </w:r>
    </w:p>
    <w:p w14:paraId="20A43852" w14:textId="77777777" w:rsidR="00110ECF" w:rsidRDefault="001C47EA">
      <w:pPr>
        <w:pStyle w:val="BodyText"/>
        <w:spacing w:before="167" w:line="276" w:lineRule="auto"/>
        <w:ind w:left="1457" w:right="674"/>
      </w:pPr>
      <w:r>
        <w:t>The surface water of the state that receives stormwater discharge from the WMU MS4 footprint is Arcadia Creek.</w:t>
      </w:r>
      <w:r>
        <w:rPr>
          <w:spacing w:val="40"/>
        </w:rPr>
        <w:t xml:space="preserve"> </w:t>
      </w:r>
      <w:r>
        <w:t>All WMU stormwater outfalls and points of discharge are summarized in Table 1.</w:t>
      </w:r>
      <w:r>
        <w:rPr>
          <w:spacing w:val="80"/>
        </w:rPr>
        <w:t xml:space="preserve"> </w:t>
      </w:r>
      <w:r>
        <w:t xml:space="preserve">Attachment G, "BMP Maintenance plan," </w:t>
      </w:r>
      <w:r w:rsidR="003A6751">
        <w:t>includes</w:t>
      </w:r>
      <w:r>
        <w:t xml:space="preserve"> Table 1</w:t>
      </w:r>
      <w:r w:rsidR="003A6751">
        <w:t>(summary of outfalls and points of discharge)</w:t>
      </w:r>
      <w:r>
        <w:t xml:space="preserve"> and </w:t>
      </w:r>
      <w:r w:rsidR="003A6751">
        <w:t>related f</w:t>
      </w:r>
      <w:r>
        <w:t>igures.</w:t>
      </w:r>
      <w:r>
        <w:rPr>
          <w:spacing w:val="40"/>
        </w:rPr>
        <w:t xml:space="preserve"> </w:t>
      </w:r>
      <w:r>
        <w:t>WMU Facilities Management maintains this map, and a web based GIS system.</w:t>
      </w:r>
      <w:r>
        <w:rPr>
          <w:spacing w:val="40"/>
        </w:rPr>
        <w:t xml:space="preserve"> </w:t>
      </w:r>
      <w:r>
        <w:t>There are a total of 10 stormwater</w:t>
      </w:r>
      <w:r>
        <w:rPr>
          <w:spacing w:val="-9"/>
        </w:rPr>
        <w:t xml:space="preserve"> </w:t>
      </w:r>
      <w:r>
        <w:t>outfalls</w:t>
      </w:r>
      <w:r>
        <w:rPr>
          <w:spacing w:val="-8"/>
        </w:rPr>
        <w:t xml:space="preserve"> </w:t>
      </w:r>
      <w:r>
        <w:t>that</w:t>
      </w:r>
      <w:r>
        <w:rPr>
          <w:spacing w:val="-9"/>
        </w:rPr>
        <w:t xml:space="preserve"> </w:t>
      </w:r>
      <w:r>
        <w:t>discharge</w:t>
      </w:r>
      <w:r>
        <w:rPr>
          <w:spacing w:val="-9"/>
        </w:rPr>
        <w:t xml:space="preserve"> </w:t>
      </w:r>
      <w:r>
        <w:t>to</w:t>
      </w:r>
      <w:r>
        <w:rPr>
          <w:spacing w:val="-8"/>
        </w:rPr>
        <w:t xml:space="preserve"> </w:t>
      </w:r>
      <w:r>
        <w:t>Arcadia</w:t>
      </w:r>
      <w:r>
        <w:rPr>
          <w:spacing w:val="-9"/>
        </w:rPr>
        <w:t xml:space="preserve"> </w:t>
      </w:r>
      <w:r>
        <w:t>Creek.</w:t>
      </w:r>
      <w:r>
        <w:rPr>
          <w:spacing w:val="40"/>
        </w:rPr>
        <w:t xml:space="preserve"> </w:t>
      </w:r>
      <w:r>
        <w:t>Additionally,</w:t>
      </w:r>
      <w:r>
        <w:rPr>
          <w:spacing w:val="-9"/>
        </w:rPr>
        <w:t xml:space="preserve"> </w:t>
      </w:r>
      <w:r>
        <w:t>there</w:t>
      </w:r>
      <w:r>
        <w:rPr>
          <w:spacing w:val="-9"/>
        </w:rPr>
        <w:t xml:space="preserve"> </w:t>
      </w:r>
      <w:r>
        <w:t>are</w:t>
      </w:r>
      <w:r>
        <w:rPr>
          <w:spacing w:val="-9"/>
        </w:rPr>
        <w:t xml:space="preserve"> </w:t>
      </w:r>
      <w:r>
        <w:t>24</w:t>
      </w:r>
      <w:r>
        <w:rPr>
          <w:spacing w:val="-9"/>
        </w:rPr>
        <w:t xml:space="preserve"> </w:t>
      </w:r>
      <w:r>
        <w:t>stormwater points of discharge where the WMU storm sewer system enters an adjoining MS4 drainage network owned by the City of Kalamazoo.</w:t>
      </w:r>
      <w:r>
        <w:rPr>
          <w:spacing w:val="40"/>
        </w:rPr>
        <w:t xml:space="preserve"> </w:t>
      </w:r>
      <w:r>
        <w:t>These City outfalls also discharge to Arcadia Creek.</w:t>
      </w:r>
    </w:p>
    <w:p w14:paraId="57116393" w14:textId="77777777" w:rsidR="00110ECF" w:rsidRDefault="00110ECF">
      <w:pPr>
        <w:spacing w:line="276" w:lineRule="auto"/>
        <w:sectPr w:rsidR="00110ECF">
          <w:pgSz w:w="12240" w:h="15840"/>
          <w:pgMar w:top="1820" w:right="780" w:bottom="1580" w:left="0" w:header="0" w:footer="1338" w:gutter="0"/>
          <w:cols w:space="720"/>
        </w:sectPr>
      </w:pPr>
    </w:p>
    <w:p w14:paraId="4B49F6B1" w14:textId="77777777" w:rsidR="00110ECF" w:rsidRDefault="001C47EA">
      <w:pPr>
        <w:pStyle w:val="Heading1"/>
        <w:ind w:left="1440"/>
      </w:pPr>
      <w:bookmarkStart w:id="11" w:name="Enforcement_Response_Procedure"/>
      <w:bookmarkStart w:id="12" w:name="_bookmark4"/>
      <w:bookmarkEnd w:id="11"/>
      <w:bookmarkEnd w:id="12"/>
      <w:r>
        <w:rPr>
          <w:color w:val="1D1B11"/>
        </w:rPr>
        <w:lastRenderedPageBreak/>
        <w:t>Enforcement</w:t>
      </w:r>
      <w:r>
        <w:rPr>
          <w:color w:val="1D1B11"/>
          <w:spacing w:val="-10"/>
        </w:rPr>
        <w:t xml:space="preserve"> </w:t>
      </w:r>
      <w:r>
        <w:rPr>
          <w:color w:val="1D1B11"/>
        </w:rPr>
        <w:t>Response</w:t>
      </w:r>
      <w:r>
        <w:rPr>
          <w:color w:val="1D1B11"/>
          <w:spacing w:val="-7"/>
        </w:rPr>
        <w:t xml:space="preserve"> </w:t>
      </w:r>
      <w:r>
        <w:rPr>
          <w:color w:val="1D1B11"/>
          <w:spacing w:val="-2"/>
        </w:rPr>
        <w:t>Procedure</w:t>
      </w:r>
    </w:p>
    <w:p w14:paraId="6F89C016" w14:textId="78BCC3FC" w:rsidR="00110ECF" w:rsidRDefault="001C47EA">
      <w:pPr>
        <w:pStyle w:val="BodyText"/>
        <w:spacing w:before="167" w:line="276" w:lineRule="auto"/>
        <w:ind w:left="1440" w:right="716"/>
      </w:pPr>
      <w:r>
        <w:t>The WMU campus is regulated as an MS4 under the NPDES permit program.</w:t>
      </w:r>
      <w:r>
        <w:rPr>
          <w:spacing w:val="40"/>
        </w:rPr>
        <w:t xml:space="preserve"> </w:t>
      </w:r>
      <w:r>
        <w:t>Unlike other municipalities, the University has total control over the storm sewer system within the campus footprint.</w:t>
      </w:r>
      <w:r>
        <w:rPr>
          <w:spacing w:val="40"/>
        </w:rPr>
        <w:t xml:space="preserve"> </w:t>
      </w:r>
      <w:r>
        <w:t>More specifically, there are no opportunities or mechanisms to allow other entities to connect</w:t>
      </w:r>
      <w:r>
        <w:rPr>
          <w:spacing w:val="-3"/>
        </w:rPr>
        <w:t xml:space="preserve"> </w:t>
      </w:r>
      <w:r>
        <w:t>to</w:t>
      </w:r>
      <w:r>
        <w:rPr>
          <w:spacing w:val="-3"/>
        </w:rPr>
        <w:t xml:space="preserve"> </w:t>
      </w:r>
      <w:r>
        <w:t>the</w:t>
      </w:r>
      <w:r>
        <w:rPr>
          <w:spacing w:val="-4"/>
        </w:rPr>
        <w:t xml:space="preserve"> </w:t>
      </w:r>
      <w:r>
        <w:t>WMU</w:t>
      </w:r>
      <w:r>
        <w:rPr>
          <w:spacing w:val="-4"/>
        </w:rPr>
        <w:t xml:space="preserve"> </w:t>
      </w:r>
      <w:r>
        <w:t>MS4</w:t>
      </w:r>
      <w:r>
        <w:rPr>
          <w:spacing w:val="-3"/>
        </w:rPr>
        <w:t xml:space="preserve"> </w:t>
      </w:r>
      <w:r>
        <w:t>infrastructure</w:t>
      </w:r>
      <w:r>
        <w:rPr>
          <w:spacing w:val="-4"/>
        </w:rPr>
        <w:t xml:space="preserve"> </w:t>
      </w:r>
      <w:r>
        <w:t>within</w:t>
      </w:r>
      <w:r>
        <w:rPr>
          <w:spacing w:val="-3"/>
        </w:rPr>
        <w:t xml:space="preserve"> </w:t>
      </w:r>
      <w:r>
        <w:t>the</w:t>
      </w:r>
      <w:r>
        <w:rPr>
          <w:spacing w:val="-4"/>
        </w:rPr>
        <w:t xml:space="preserve"> </w:t>
      </w:r>
      <w:r>
        <w:t>campus</w:t>
      </w:r>
      <w:r>
        <w:rPr>
          <w:spacing w:val="-3"/>
        </w:rPr>
        <w:t xml:space="preserve"> </w:t>
      </w:r>
      <w:r>
        <w:t>footprint.</w:t>
      </w:r>
      <w:r>
        <w:rPr>
          <w:spacing w:val="40"/>
        </w:rPr>
        <w:t xml:space="preserve"> </w:t>
      </w:r>
      <w:r>
        <w:t>As</w:t>
      </w:r>
      <w:r>
        <w:rPr>
          <w:spacing w:val="-3"/>
        </w:rPr>
        <w:t xml:space="preserve"> </w:t>
      </w:r>
      <w:r>
        <w:t>a</w:t>
      </w:r>
      <w:r>
        <w:rPr>
          <w:spacing w:val="-2"/>
        </w:rPr>
        <w:t xml:space="preserve"> </w:t>
      </w:r>
      <w:r>
        <w:t>result,</w:t>
      </w:r>
      <w:r>
        <w:rPr>
          <w:spacing w:val="-3"/>
        </w:rPr>
        <w:t xml:space="preserve"> </w:t>
      </w:r>
      <w:r>
        <w:t>the</w:t>
      </w:r>
      <w:r>
        <w:rPr>
          <w:spacing w:val="-4"/>
        </w:rPr>
        <w:t xml:space="preserve"> </w:t>
      </w:r>
      <w:r>
        <w:t>University is solely responsible for its own MS4 permit compliance.</w:t>
      </w:r>
      <w:r>
        <w:rPr>
          <w:spacing w:val="40"/>
        </w:rPr>
        <w:t xml:space="preserve"> </w:t>
      </w:r>
      <w:r>
        <w:t>As summarized within this SWMP, WMU has taken and will continue a proactive approach to stormwater management and implementation of stormwater control measures (or best management practices), and serves as a model for others within the Kalamazoo River Watershed to follow.</w:t>
      </w:r>
    </w:p>
    <w:p w14:paraId="6D637F77" w14:textId="77777777" w:rsidR="00A32598" w:rsidRPr="00A32598" w:rsidRDefault="00A32598" w:rsidP="00A32598">
      <w:pPr>
        <w:pStyle w:val="BodyText"/>
        <w:spacing w:before="167" w:line="276" w:lineRule="auto"/>
        <w:ind w:left="1440" w:right="716"/>
        <w:rPr>
          <w:b/>
          <w:bCs/>
        </w:rPr>
      </w:pPr>
      <w:bookmarkStart w:id="13" w:name="X08e255bd8259ea26161f0d5bf2e4bad03c26cac"/>
      <w:r w:rsidRPr="00A32598">
        <w:rPr>
          <w:b/>
          <w:bCs/>
        </w:rPr>
        <w:t>Enforcement Response for Third-Party Illicit Discharges</w:t>
      </w:r>
    </w:p>
    <w:p w14:paraId="1D1DE9F9" w14:textId="77777777" w:rsidR="00A32598" w:rsidRPr="00A32598" w:rsidRDefault="00A32598" w:rsidP="00A32598">
      <w:pPr>
        <w:pStyle w:val="BodyText"/>
        <w:spacing w:before="167" w:line="276" w:lineRule="auto"/>
        <w:ind w:left="1440" w:right="716"/>
      </w:pPr>
      <w:r w:rsidRPr="00A32598">
        <w:t>If an illicit discharge is determined to be caused by a third party (e.g., contractor, vendor, tenant, or visitor) operating on University property, Western Michigan University (WMU) will take the following enforcement actions:</w:t>
      </w:r>
    </w:p>
    <w:p w14:paraId="1FA5C51C" w14:textId="77777777" w:rsidR="00A32598" w:rsidRPr="00A32598" w:rsidRDefault="00A32598" w:rsidP="000F7C3F">
      <w:pPr>
        <w:pStyle w:val="BodyText"/>
        <w:numPr>
          <w:ilvl w:val="0"/>
          <w:numId w:val="30"/>
        </w:numPr>
        <w:spacing w:before="167" w:line="276" w:lineRule="auto"/>
        <w:ind w:right="716"/>
      </w:pPr>
      <w:r w:rsidRPr="00A32598">
        <w:rPr>
          <w:b/>
          <w:bCs/>
        </w:rPr>
        <w:t>Immediate Response</w:t>
      </w:r>
      <w:r w:rsidRPr="00A32598">
        <w:br/>
        <w:t>The discharge will be stopped as soon as practicable to prevent further impact to the MS4 and receiving waters. Downstream storm sewer infrastructure will be cleaned or vactored as necessary.</w:t>
      </w:r>
    </w:p>
    <w:p w14:paraId="358779DF" w14:textId="77777777" w:rsidR="00A32598" w:rsidRPr="00A32598" w:rsidRDefault="00A32598" w:rsidP="000F7C3F">
      <w:pPr>
        <w:pStyle w:val="BodyText"/>
        <w:numPr>
          <w:ilvl w:val="0"/>
          <w:numId w:val="30"/>
        </w:numPr>
        <w:spacing w:before="167" w:line="276" w:lineRule="auto"/>
        <w:ind w:right="716"/>
      </w:pPr>
      <w:r w:rsidRPr="00A32598">
        <w:rPr>
          <w:b/>
          <w:bCs/>
        </w:rPr>
        <w:t>Notification and Documentation</w:t>
      </w:r>
      <w:r w:rsidRPr="00A32598">
        <w:br/>
        <w:t>WMU will issue written notification to the responsible third party describing the violation, required corrective actions, and compliance timeframe. All actions will be documented, including date, location, responsible party, corrective measures, and resolution status.</w:t>
      </w:r>
    </w:p>
    <w:p w14:paraId="295B2A6B" w14:textId="77777777" w:rsidR="00A32598" w:rsidRPr="00A32598" w:rsidRDefault="00A32598" w:rsidP="000F7C3F">
      <w:pPr>
        <w:pStyle w:val="BodyText"/>
        <w:numPr>
          <w:ilvl w:val="0"/>
          <w:numId w:val="30"/>
        </w:numPr>
        <w:spacing w:before="167" w:line="276" w:lineRule="auto"/>
        <w:ind w:right="716"/>
      </w:pPr>
      <w:r w:rsidRPr="00A32598">
        <w:rPr>
          <w:b/>
          <w:bCs/>
        </w:rPr>
        <w:t>Corrective Action and Escalation</w:t>
      </w:r>
      <w:r w:rsidRPr="00A32598">
        <w:br/>
        <w:t>If corrective action is not initiated within 30 days, WMU will issue a second written notice and may restrict site access or suspend work activities. If corrective action is not completed within 60 days, WMU may perform or contract the necessary remediation and seek reimbursement from the responsible party.</w:t>
      </w:r>
    </w:p>
    <w:p w14:paraId="29770C83" w14:textId="71A89E5B" w:rsidR="00A32598" w:rsidRDefault="00A32598" w:rsidP="000F7C3F">
      <w:pPr>
        <w:pStyle w:val="BodyText"/>
        <w:numPr>
          <w:ilvl w:val="0"/>
          <w:numId w:val="30"/>
        </w:numPr>
        <w:spacing w:before="167" w:line="276" w:lineRule="auto"/>
        <w:ind w:right="716"/>
      </w:pPr>
      <w:r w:rsidRPr="00A32598">
        <w:rPr>
          <w:b/>
          <w:bCs/>
        </w:rPr>
        <w:t>Enforcement Authority</w:t>
      </w:r>
      <w:r w:rsidRPr="00A32598">
        <w:br/>
        <w:t>WMU may utilize contractual remedies, access restrictions, cost recovery, or other enforcement mechanisms available under University policy. Repeated or significant violations may result in termination of contracts or removal from campus.</w:t>
      </w:r>
    </w:p>
    <w:p w14:paraId="5727B58F" w14:textId="77777777" w:rsidR="00A32598" w:rsidRPr="00A32598" w:rsidRDefault="00A32598" w:rsidP="000F7C3F">
      <w:pPr>
        <w:pStyle w:val="BodyText"/>
        <w:numPr>
          <w:ilvl w:val="0"/>
          <w:numId w:val="30"/>
        </w:numPr>
        <w:spacing w:before="167" w:line="276" w:lineRule="auto"/>
        <w:ind w:right="716"/>
      </w:pPr>
      <w:r w:rsidRPr="00A32598">
        <w:rPr>
          <w:b/>
          <w:bCs/>
        </w:rPr>
        <w:t>Tracking</w:t>
      </w:r>
      <w:r w:rsidRPr="00A32598">
        <w:br/>
        <w:t>All third-party illicit discharge incidents and enforcement actions will be tracked using WMU’s enforcement response tracking system.</w:t>
      </w:r>
    </w:p>
    <w:bookmarkEnd w:id="13"/>
    <w:p w14:paraId="7CB78E3C" w14:textId="77777777" w:rsidR="00A32598" w:rsidRDefault="00A32598">
      <w:pPr>
        <w:pStyle w:val="BodyText"/>
        <w:spacing w:before="167" w:line="276" w:lineRule="auto"/>
        <w:ind w:left="1440" w:right="716"/>
      </w:pPr>
    </w:p>
    <w:p w14:paraId="129B04DB" w14:textId="77777777" w:rsidR="00110ECF" w:rsidRDefault="001C47EA">
      <w:pPr>
        <w:pStyle w:val="Heading4"/>
        <w:spacing w:before="201"/>
        <w:rPr>
          <w:rFonts w:ascii="Cambria"/>
        </w:rPr>
      </w:pPr>
      <w:bookmarkStart w:id="14" w:name="Tracking_Non-Compliance"/>
      <w:bookmarkEnd w:id="14"/>
      <w:r>
        <w:rPr>
          <w:rFonts w:ascii="Cambria"/>
        </w:rPr>
        <w:lastRenderedPageBreak/>
        <w:t>Tracking</w:t>
      </w:r>
      <w:r>
        <w:rPr>
          <w:rFonts w:ascii="Cambria"/>
          <w:spacing w:val="-3"/>
        </w:rPr>
        <w:t xml:space="preserve"> </w:t>
      </w:r>
      <w:r>
        <w:rPr>
          <w:rFonts w:ascii="Cambria"/>
        </w:rPr>
        <w:t>Non-</w:t>
      </w:r>
      <w:r>
        <w:rPr>
          <w:rFonts w:ascii="Cambria"/>
          <w:spacing w:val="-2"/>
        </w:rPr>
        <w:t>Compliance</w:t>
      </w:r>
    </w:p>
    <w:p w14:paraId="6015F895" w14:textId="77777777" w:rsidR="00110ECF" w:rsidRDefault="001C47EA">
      <w:pPr>
        <w:pStyle w:val="BodyText"/>
        <w:spacing w:before="42" w:line="276" w:lineRule="auto"/>
        <w:ind w:left="1440" w:right="810"/>
      </w:pPr>
      <w:r>
        <w:t>WMU</w:t>
      </w:r>
      <w:r>
        <w:rPr>
          <w:spacing w:val="-5"/>
        </w:rPr>
        <w:t xml:space="preserve"> </w:t>
      </w:r>
      <w:r>
        <w:t>will</w:t>
      </w:r>
      <w:r>
        <w:rPr>
          <w:spacing w:val="-4"/>
        </w:rPr>
        <w:t xml:space="preserve"> </w:t>
      </w:r>
      <w:r>
        <w:t>utilize</w:t>
      </w:r>
      <w:r>
        <w:rPr>
          <w:spacing w:val="-5"/>
        </w:rPr>
        <w:t xml:space="preserve"> </w:t>
      </w:r>
      <w:r>
        <w:t>a</w:t>
      </w:r>
      <w:r>
        <w:rPr>
          <w:spacing w:val="-5"/>
        </w:rPr>
        <w:t xml:space="preserve"> </w:t>
      </w:r>
      <w:r>
        <w:t>spreadsheet</w:t>
      </w:r>
      <w:r>
        <w:rPr>
          <w:spacing w:val="-4"/>
        </w:rPr>
        <w:t xml:space="preserve"> </w:t>
      </w:r>
      <w:r>
        <w:t>to</w:t>
      </w:r>
      <w:r>
        <w:rPr>
          <w:spacing w:val="-4"/>
        </w:rPr>
        <w:t xml:space="preserve"> </w:t>
      </w:r>
      <w:r>
        <w:t>track</w:t>
      </w:r>
      <w:r>
        <w:rPr>
          <w:spacing w:val="-4"/>
        </w:rPr>
        <w:t xml:space="preserve"> </w:t>
      </w:r>
      <w:r>
        <w:t>instances</w:t>
      </w:r>
      <w:r>
        <w:rPr>
          <w:spacing w:val="-2"/>
        </w:rPr>
        <w:t xml:space="preserve"> </w:t>
      </w:r>
      <w:r>
        <w:t>of</w:t>
      </w:r>
      <w:r>
        <w:rPr>
          <w:spacing w:val="-5"/>
        </w:rPr>
        <w:t xml:space="preserve"> </w:t>
      </w:r>
      <w:r>
        <w:t>non-compliance.</w:t>
      </w:r>
      <w:r>
        <w:rPr>
          <w:spacing w:val="40"/>
        </w:rPr>
        <w:t xml:space="preserve"> </w:t>
      </w:r>
      <w:r>
        <w:t>The</w:t>
      </w:r>
      <w:r>
        <w:rPr>
          <w:spacing w:val="-3"/>
        </w:rPr>
        <w:t xml:space="preserve"> </w:t>
      </w:r>
      <w:r>
        <w:t>following information will be documented:</w:t>
      </w:r>
    </w:p>
    <w:p w14:paraId="45EE60B8" w14:textId="77777777" w:rsidR="00110ECF" w:rsidRDefault="001C47EA" w:rsidP="000F7C3F">
      <w:pPr>
        <w:pStyle w:val="ListParagraph"/>
        <w:numPr>
          <w:ilvl w:val="0"/>
          <w:numId w:val="13"/>
        </w:numPr>
        <w:tabs>
          <w:tab w:val="left" w:pos="2159"/>
        </w:tabs>
        <w:spacing w:before="200"/>
        <w:ind w:left="2159" w:hanging="359"/>
        <w:rPr>
          <w:sz w:val="24"/>
        </w:rPr>
      </w:pPr>
      <w:r>
        <w:rPr>
          <w:sz w:val="24"/>
        </w:rPr>
        <w:t>Description</w:t>
      </w:r>
      <w:r>
        <w:rPr>
          <w:spacing w:val="-3"/>
          <w:sz w:val="24"/>
        </w:rPr>
        <w:t xml:space="preserve"> </w:t>
      </w:r>
      <w:r w:rsidR="003A6751">
        <w:rPr>
          <w:sz w:val="24"/>
        </w:rPr>
        <w:t xml:space="preserve">of the </w:t>
      </w:r>
      <w:r>
        <w:rPr>
          <w:spacing w:val="-2"/>
          <w:sz w:val="24"/>
        </w:rPr>
        <w:t>violation</w:t>
      </w:r>
    </w:p>
    <w:p w14:paraId="65013E98" w14:textId="77777777" w:rsidR="00110ECF" w:rsidRDefault="001C47EA" w:rsidP="000F7C3F">
      <w:pPr>
        <w:pStyle w:val="ListParagraph"/>
        <w:numPr>
          <w:ilvl w:val="0"/>
          <w:numId w:val="13"/>
        </w:numPr>
        <w:tabs>
          <w:tab w:val="left" w:pos="2159"/>
        </w:tabs>
        <w:spacing w:before="42"/>
        <w:ind w:left="2159" w:hanging="359"/>
        <w:rPr>
          <w:sz w:val="24"/>
        </w:rPr>
      </w:pPr>
      <w:r>
        <w:rPr>
          <w:sz w:val="24"/>
        </w:rPr>
        <w:t>Location</w:t>
      </w:r>
      <w:r>
        <w:rPr>
          <w:spacing w:val="-4"/>
          <w:sz w:val="24"/>
        </w:rPr>
        <w:t xml:space="preserve"> </w:t>
      </w:r>
      <w:r>
        <w:rPr>
          <w:sz w:val="24"/>
        </w:rPr>
        <w:t>of</w:t>
      </w:r>
      <w:r>
        <w:rPr>
          <w:spacing w:val="-2"/>
          <w:sz w:val="24"/>
        </w:rPr>
        <w:t xml:space="preserve"> </w:t>
      </w:r>
      <w:r w:rsidR="003A6751">
        <w:rPr>
          <w:spacing w:val="-2"/>
          <w:sz w:val="24"/>
        </w:rPr>
        <w:t xml:space="preserve">the </w:t>
      </w:r>
      <w:r>
        <w:rPr>
          <w:spacing w:val="-2"/>
          <w:sz w:val="24"/>
        </w:rPr>
        <w:t>violation</w:t>
      </w:r>
    </w:p>
    <w:p w14:paraId="7BCB3F8E" w14:textId="77777777" w:rsidR="00110ECF" w:rsidRDefault="001C47EA" w:rsidP="000F7C3F">
      <w:pPr>
        <w:pStyle w:val="ListParagraph"/>
        <w:numPr>
          <w:ilvl w:val="0"/>
          <w:numId w:val="13"/>
        </w:numPr>
        <w:tabs>
          <w:tab w:val="left" w:pos="2159"/>
        </w:tabs>
        <w:spacing w:before="39"/>
        <w:ind w:left="2159" w:hanging="359"/>
        <w:rPr>
          <w:sz w:val="24"/>
        </w:rPr>
      </w:pPr>
      <w:r>
        <w:rPr>
          <w:sz w:val="24"/>
        </w:rPr>
        <w:t>Date</w:t>
      </w:r>
      <w:r>
        <w:rPr>
          <w:spacing w:val="-3"/>
          <w:sz w:val="24"/>
        </w:rPr>
        <w:t xml:space="preserve"> </w:t>
      </w:r>
      <w:r w:rsidR="003A6751">
        <w:rPr>
          <w:spacing w:val="-3"/>
          <w:sz w:val="24"/>
        </w:rPr>
        <w:t xml:space="preserve">the </w:t>
      </w:r>
      <w:r>
        <w:rPr>
          <w:sz w:val="24"/>
        </w:rPr>
        <w:t>violation</w:t>
      </w:r>
      <w:r>
        <w:rPr>
          <w:spacing w:val="-1"/>
          <w:sz w:val="24"/>
        </w:rPr>
        <w:t xml:space="preserve"> </w:t>
      </w:r>
      <w:r>
        <w:rPr>
          <w:spacing w:val="-2"/>
          <w:sz w:val="24"/>
        </w:rPr>
        <w:t>occurred</w:t>
      </w:r>
    </w:p>
    <w:p w14:paraId="3F5231D5" w14:textId="77777777" w:rsidR="00110ECF" w:rsidRDefault="001C47EA" w:rsidP="000F7C3F">
      <w:pPr>
        <w:pStyle w:val="ListParagraph"/>
        <w:numPr>
          <w:ilvl w:val="0"/>
          <w:numId w:val="13"/>
        </w:numPr>
        <w:tabs>
          <w:tab w:val="left" w:pos="2159"/>
        </w:tabs>
        <w:spacing w:before="42"/>
        <w:ind w:left="2159" w:hanging="359"/>
        <w:rPr>
          <w:sz w:val="24"/>
        </w:rPr>
      </w:pPr>
      <w:r>
        <w:rPr>
          <w:sz w:val="24"/>
        </w:rPr>
        <w:t>Name</w:t>
      </w:r>
      <w:r>
        <w:rPr>
          <w:spacing w:val="-2"/>
          <w:sz w:val="24"/>
        </w:rPr>
        <w:t xml:space="preserve"> </w:t>
      </w:r>
      <w:r>
        <w:rPr>
          <w:sz w:val="24"/>
        </w:rPr>
        <w:t>of</w:t>
      </w:r>
      <w:r w:rsidR="003A6751">
        <w:rPr>
          <w:sz w:val="24"/>
        </w:rPr>
        <w:t xml:space="preserve"> the</w:t>
      </w:r>
      <w:r>
        <w:rPr>
          <w:spacing w:val="-2"/>
          <w:sz w:val="24"/>
        </w:rPr>
        <w:t xml:space="preserve"> </w:t>
      </w:r>
      <w:r>
        <w:rPr>
          <w:sz w:val="24"/>
        </w:rPr>
        <w:t>responsible</w:t>
      </w:r>
      <w:r>
        <w:rPr>
          <w:spacing w:val="-1"/>
          <w:sz w:val="24"/>
        </w:rPr>
        <w:t xml:space="preserve"> </w:t>
      </w:r>
      <w:r>
        <w:rPr>
          <w:spacing w:val="-2"/>
          <w:sz w:val="24"/>
        </w:rPr>
        <w:t>person/department</w:t>
      </w:r>
    </w:p>
    <w:p w14:paraId="4F4E8CF9" w14:textId="77777777" w:rsidR="00110ECF" w:rsidRDefault="001C47EA" w:rsidP="000F7C3F">
      <w:pPr>
        <w:pStyle w:val="ListParagraph"/>
        <w:numPr>
          <w:ilvl w:val="0"/>
          <w:numId w:val="13"/>
        </w:numPr>
        <w:tabs>
          <w:tab w:val="left" w:pos="2159"/>
        </w:tabs>
        <w:spacing w:before="40"/>
        <w:ind w:left="2159" w:hanging="359"/>
        <w:rPr>
          <w:sz w:val="24"/>
        </w:rPr>
      </w:pPr>
      <w:r>
        <w:rPr>
          <w:sz w:val="24"/>
        </w:rPr>
        <w:t>Enforcement</w:t>
      </w:r>
      <w:r>
        <w:rPr>
          <w:spacing w:val="-2"/>
          <w:sz w:val="24"/>
        </w:rPr>
        <w:t xml:space="preserve"> </w:t>
      </w:r>
      <w:r>
        <w:rPr>
          <w:sz w:val="24"/>
        </w:rPr>
        <w:t>action</w:t>
      </w:r>
      <w:r>
        <w:rPr>
          <w:spacing w:val="-1"/>
          <w:sz w:val="24"/>
        </w:rPr>
        <w:t xml:space="preserve"> </w:t>
      </w:r>
      <w:r>
        <w:rPr>
          <w:sz w:val="24"/>
        </w:rPr>
        <w:t>taken</w:t>
      </w:r>
      <w:r>
        <w:rPr>
          <w:spacing w:val="-1"/>
          <w:sz w:val="24"/>
        </w:rPr>
        <w:t xml:space="preserve"> </w:t>
      </w:r>
      <w:r>
        <w:rPr>
          <w:sz w:val="24"/>
        </w:rPr>
        <w:t>by</w:t>
      </w:r>
      <w:r>
        <w:rPr>
          <w:spacing w:val="-5"/>
          <w:sz w:val="24"/>
        </w:rPr>
        <w:t xml:space="preserve"> WMU</w:t>
      </w:r>
    </w:p>
    <w:p w14:paraId="13830912" w14:textId="77777777" w:rsidR="00110ECF" w:rsidRDefault="001C47EA" w:rsidP="000F7C3F">
      <w:pPr>
        <w:pStyle w:val="ListParagraph"/>
        <w:numPr>
          <w:ilvl w:val="0"/>
          <w:numId w:val="13"/>
        </w:numPr>
        <w:tabs>
          <w:tab w:val="left" w:pos="2159"/>
        </w:tabs>
        <w:spacing w:before="39"/>
        <w:ind w:left="2159" w:hanging="359"/>
        <w:rPr>
          <w:sz w:val="24"/>
        </w:rPr>
      </w:pPr>
      <w:r>
        <w:rPr>
          <w:sz w:val="24"/>
        </w:rPr>
        <w:t>Date</w:t>
      </w:r>
      <w:r>
        <w:rPr>
          <w:spacing w:val="-3"/>
          <w:sz w:val="24"/>
        </w:rPr>
        <w:t xml:space="preserve"> </w:t>
      </w:r>
      <w:r>
        <w:rPr>
          <w:sz w:val="24"/>
        </w:rPr>
        <w:t>compliance</w:t>
      </w:r>
      <w:r>
        <w:rPr>
          <w:spacing w:val="-3"/>
          <w:sz w:val="24"/>
        </w:rPr>
        <w:t xml:space="preserve"> </w:t>
      </w:r>
      <w:r>
        <w:rPr>
          <w:sz w:val="24"/>
        </w:rPr>
        <w:t>was</w:t>
      </w:r>
      <w:r>
        <w:rPr>
          <w:spacing w:val="1"/>
          <w:sz w:val="24"/>
        </w:rPr>
        <w:t xml:space="preserve"> </w:t>
      </w:r>
      <w:r>
        <w:rPr>
          <w:spacing w:val="-2"/>
          <w:sz w:val="24"/>
        </w:rPr>
        <w:t>reestablished</w:t>
      </w:r>
    </w:p>
    <w:p w14:paraId="24FFBE80" w14:textId="77777777" w:rsidR="00110ECF" w:rsidRDefault="001C47EA" w:rsidP="000F7C3F">
      <w:pPr>
        <w:pStyle w:val="ListParagraph"/>
        <w:numPr>
          <w:ilvl w:val="0"/>
          <w:numId w:val="13"/>
        </w:numPr>
        <w:tabs>
          <w:tab w:val="left" w:pos="2160"/>
        </w:tabs>
        <w:spacing w:before="42" w:line="271" w:lineRule="auto"/>
        <w:ind w:right="1521"/>
        <w:rPr>
          <w:sz w:val="24"/>
        </w:rPr>
      </w:pPr>
      <w:r>
        <w:rPr>
          <w:sz w:val="24"/>
        </w:rPr>
        <w:t>Action(s)</w:t>
      </w:r>
      <w:r>
        <w:rPr>
          <w:spacing w:val="-5"/>
          <w:sz w:val="24"/>
        </w:rPr>
        <w:t xml:space="preserve"> </w:t>
      </w:r>
      <w:r>
        <w:rPr>
          <w:sz w:val="24"/>
        </w:rPr>
        <w:t>taken</w:t>
      </w:r>
      <w:r>
        <w:rPr>
          <w:spacing w:val="-4"/>
          <w:sz w:val="24"/>
        </w:rPr>
        <w:t xml:space="preserve"> </w:t>
      </w:r>
      <w:r>
        <w:rPr>
          <w:sz w:val="24"/>
        </w:rPr>
        <w:t>to</w:t>
      </w:r>
      <w:r>
        <w:rPr>
          <w:spacing w:val="-4"/>
          <w:sz w:val="24"/>
        </w:rPr>
        <w:t xml:space="preserve"> </w:t>
      </w:r>
      <w:r>
        <w:rPr>
          <w:sz w:val="24"/>
        </w:rPr>
        <w:t>reduce,</w:t>
      </w:r>
      <w:r>
        <w:rPr>
          <w:spacing w:val="-4"/>
          <w:sz w:val="24"/>
        </w:rPr>
        <w:t xml:space="preserve"> </w:t>
      </w:r>
      <w:r>
        <w:rPr>
          <w:sz w:val="24"/>
        </w:rPr>
        <w:t>eliminate</w:t>
      </w:r>
      <w:r>
        <w:rPr>
          <w:spacing w:val="-5"/>
          <w:sz w:val="24"/>
        </w:rPr>
        <w:t xml:space="preserve"> </w:t>
      </w:r>
      <w:r>
        <w:rPr>
          <w:sz w:val="24"/>
        </w:rPr>
        <w:t>and</w:t>
      </w:r>
      <w:r>
        <w:rPr>
          <w:spacing w:val="-4"/>
          <w:sz w:val="24"/>
        </w:rPr>
        <w:t xml:space="preserve"> </w:t>
      </w:r>
      <w:r>
        <w:rPr>
          <w:sz w:val="24"/>
        </w:rPr>
        <w:t>prevent</w:t>
      </w:r>
      <w:r>
        <w:rPr>
          <w:spacing w:val="-4"/>
          <w:sz w:val="24"/>
        </w:rPr>
        <w:t xml:space="preserve"> </w:t>
      </w:r>
      <w:r>
        <w:rPr>
          <w:sz w:val="24"/>
        </w:rPr>
        <w:t>recurrence</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 xml:space="preserve">non-compliant </w:t>
      </w:r>
      <w:r>
        <w:rPr>
          <w:spacing w:val="-2"/>
          <w:sz w:val="24"/>
        </w:rPr>
        <w:t>discharge</w:t>
      </w:r>
    </w:p>
    <w:p w14:paraId="023BE881" w14:textId="77777777" w:rsidR="00110ECF" w:rsidRDefault="001C47EA">
      <w:pPr>
        <w:pStyle w:val="BodyText"/>
        <w:spacing w:before="206" w:line="276" w:lineRule="auto"/>
        <w:ind w:left="1440" w:right="736"/>
      </w:pPr>
      <w:r>
        <w:t>Detailed</w:t>
      </w:r>
      <w:r>
        <w:rPr>
          <w:spacing w:val="-3"/>
        </w:rPr>
        <w:t xml:space="preserve"> </w:t>
      </w:r>
      <w:r>
        <w:t>information</w:t>
      </w:r>
      <w:r>
        <w:rPr>
          <w:spacing w:val="-3"/>
        </w:rPr>
        <w:t xml:space="preserve"> </w:t>
      </w:r>
      <w:r>
        <w:t>and</w:t>
      </w:r>
      <w:r>
        <w:rPr>
          <w:spacing w:val="-2"/>
        </w:rPr>
        <w:t xml:space="preserve"> </w:t>
      </w:r>
      <w:r>
        <w:t>copies</w:t>
      </w:r>
      <w:r>
        <w:rPr>
          <w:spacing w:val="-3"/>
        </w:rPr>
        <w:t xml:space="preserve"> </w:t>
      </w:r>
      <w:r>
        <w:t>of</w:t>
      </w:r>
      <w:r>
        <w:rPr>
          <w:spacing w:val="-4"/>
        </w:rPr>
        <w:t xml:space="preserve"> </w:t>
      </w:r>
      <w:r>
        <w:t>correspondence</w:t>
      </w:r>
      <w:r>
        <w:rPr>
          <w:spacing w:val="-4"/>
        </w:rPr>
        <w:t xml:space="preserve"> </w:t>
      </w:r>
      <w:r>
        <w:t>for</w:t>
      </w:r>
      <w:r>
        <w:rPr>
          <w:spacing w:val="-4"/>
        </w:rPr>
        <w:t xml:space="preserve"> </w:t>
      </w:r>
      <w:r>
        <w:t>each</w:t>
      </w:r>
      <w:r>
        <w:rPr>
          <w:spacing w:val="-3"/>
        </w:rPr>
        <w:t xml:space="preserve"> </w:t>
      </w:r>
      <w:r>
        <w:t>violation</w:t>
      </w:r>
      <w:r>
        <w:rPr>
          <w:spacing w:val="-3"/>
        </w:rPr>
        <w:t xml:space="preserve"> </w:t>
      </w:r>
      <w:r>
        <w:t>will</w:t>
      </w:r>
      <w:r>
        <w:rPr>
          <w:spacing w:val="-3"/>
        </w:rPr>
        <w:t xml:space="preserve"> </w:t>
      </w:r>
      <w:r>
        <w:t>be</w:t>
      </w:r>
      <w:r>
        <w:rPr>
          <w:spacing w:val="-4"/>
        </w:rPr>
        <w:t xml:space="preserve"> </w:t>
      </w:r>
      <w:r>
        <w:t>maintained</w:t>
      </w:r>
      <w:r>
        <w:rPr>
          <w:spacing w:val="-3"/>
        </w:rPr>
        <w:t xml:space="preserve"> </w:t>
      </w:r>
      <w:r>
        <w:t>in</w:t>
      </w:r>
      <w:r>
        <w:rPr>
          <w:spacing w:val="-3"/>
        </w:rPr>
        <w:t xml:space="preserve"> </w:t>
      </w:r>
      <w:r>
        <w:t>a separate file.</w:t>
      </w:r>
    </w:p>
    <w:p w14:paraId="4F535296" w14:textId="77777777" w:rsidR="00110ECF" w:rsidRDefault="00110ECF">
      <w:pPr>
        <w:spacing w:line="276" w:lineRule="auto"/>
        <w:sectPr w:rsidR="00110ECF">
          <w:pgSz w:w="12240" w:h="15840"/>
          <w:pgMar w:top="1820" w:right="780" w:bottom="1580" w:left="0" w:header="0" w:footer="1338" w:gutter="0"/>
          <w:cols w:space="720"/>
        </w:sectPr>
      </w:pPr>
    </w:p>
    <w:p w14:paraId="30B85BE8" w14:textId="77777777" w:rsidR="00110ECF" w:rsidRDefault="001C47EA">
      <w:pPr>
        <w:pStyle w:val="Heading1"/>
        <w:spacing w:before="1"/>
        <w:ind w:left="1440"/>
      </w:pPr>
      <w:bookmarkStart w:id="15" w:name="Stormwater_Management_Program"/>
      <w:bookmarkStart w:id="16" w:name="_bookmark5"/>
      <w:bookmarkEnd w:id="15"/>
      <w:bookmarkEnd w:id="16"/>
      <w:r>
        <w:lastRenderedPageBreak/>
        <w:t>Stormwater</w:t>
      </w:r>
      <w:r>
        <w:rPr>
          <w:spacing w:val="-11"/>
        </w:rPr>
        <w:t xml:space="preserve"> </w:t>
      </w:r>
      <w:r>
        <w:t>Management</w:t>
      </w:r>
      <w:r>
        <w:rPr>
          <w:spacing w:val="-11"/>
        </w:rPr>
        <w:t xml:space="preserve"> </w:t>
      </w:r>
      <w:r>
        <w:rPr>
          <w:color w:val="1D1B11"/>
          <w:spacing w:val="-2"/>
        </w:rPr>
        <w:t>Program</w:t>
      </w:r>
    </w:p>
    <w:p w14:paraId="2BAAA3AE" w14:textId="77777777" w:rsidR="00110ECF" w:rsidRDefault="001C47EA">
      <w:pPr>
        <w:pStyle w:val="BodyText"/>
        <w:spacing w:before="167" w:line="276" w:lineRule="auto"/>
        <w:ind w:left="1440" w:right="736"/>
      </w:pPr>
      <w:r>
        <w:t>The WMU Stormwater Management Program (SWMP) is comprised of six major elements. These</w:t>
      </w:r>
      <w:r>
        <w:rPr>
          <w:spacing w:val="-4"/>
        </w:rPr>
        <w:t xml:space="preserve"> </w:t>
      </w:r>
      <w:r>
        <w:t>six</w:t>
      </w:r>
      <w:r>
        <w:rPr>
          <w:spacing w:val="-1"/>
        </w:rPr>
        <w:t xml:space="preserve"> </w:t>
      </w:r>
      <w:r>
        <w:t>major</w:t>
      </w:r>
      <w:r>
        <w:rPr>
          <w:spacing w:val="-4"/>
        </w:rPr>
        <w:t xml:space="preserve"> </w:t>
      </w:r>
      <w:r>
        <w:t>elements</w:t>
      </w:r>
      <w:r>
        <w:rPr>
          <w:spacing w:val="-3"/>
        </w:rPr>
        <w:t xml:space="preserve"> </w:t>
      </w:r>
      <w:r>
        <w:t>include</w:t>
      </w:r>
      <w:r>
        <w:rPr>
          <w:spacing w:val="-4"/>
        </w:rPr>
        <w:t xml:space="preserve"> </w:t>
      </w:r>
      <w:r>
        <w:t>the</w:t>
      </w:r>
      <w:r>
        <w:rPr>
          <w:spacing w:val="-4"/>
        </w:rPr>
        <w:t xml:space="preserve"> </w:t>
      </w:r>
      <w:r>
        <w:t>minimum</w:t>
      </w:r>
      <w:r>
        <w:rPr>
          <w:spacing w:val="-3"/>
        </w:rPr>
        <w:t xml:space="preserve"> </w:t>
      </w:r>
      <w:r>
        <w:t>measures</w:t>
      </w:r>
      <w:r>
        <w:rPr>
          <w:spacing w:val="-1"/>
        </w:rPr>
        <w:t xml:space="preserve"> </w:t>
      </w:r>
      <w:r>
        <w:t>required</w:t>
      </w:r>
      <w:r>
        <w:rPr>
          <w:spacing w:val="-3"/>
        </w:rPr>
        <w:t xml:space="preserve"> </w:t>
      </w:r>
      <w:r>
        <w:t>by</w:t>
      </w:r>
      <w:r>
        <w:rPr>
          <w:spacing w:val="-8"/>
        </w:rPr>
        <w:t xml:space="preserve"> </w:t>
      </w:r>
      <w:r>
        <w:t>the</w:t>
      </w:r>
      <w:r>
        <w:rPr>
          <w:spacing w:val="-4"/>
        </w:rPr>
        <w:t xml:space="preserve"> </w:t>
      </w:r>
      <w:r>
        <w:t>U.S.</w:t>
      </w:r>
      <w:r>
        <w:rPr>
          <w:spacing w:val="-3"/>
        </w:rPr>
        <w:t xml:space="preserve"> </w:t>
      </w:r>
      <w:r>
        <w:t>EPA,</w:t>
      </w:r>
      <w:r>
        <w:rPr>
          <w:spacing w:val="-3"/>
        </w:rPr>
        <w:t xml:space="preserve"> </w:t>
      </w:r>
      <w:r>
        <w:t>EGLE,</w:t>
      </w:r>
      <w:r>
        <w:rPr>
          <w:spacing w:val="-3"/>
        </w:rPr>
        <w:t xml:space="preserve"> </w:t>
      </w:r>
      <w:r>
        <w:t>and are listed as follows:</w:t>
      </w:r>
    </w:p>
    <w:p w14:paraId="4C56203A" w14:textId="77777777" w:rsidR="00110ECF" w:rsidRDefault="001C47EA" w:rsidP="000F7C3F">
      <w:pPr>
        <w:pStyle w:val="ListParagraph"/>
        <w:numPr>
          <w:ilvl w:val="0"/>
          <w:numId w:val="12"/>
        </w:numPr>
        <w:tabs>
          <w:tab w:val="left" w:pos="2265"/>
        </w:tabs>
        <w:spacing w:before="200" w:line="276" w:lineRule="auto"/>
        <w:ind w:right="790"/>
        <w:rPr>
          <w:sz w:val="24"/>
        </w:rPr>
      </w:pPr>
      <w:r>
        <w:rPr>
          <w:b/>
          <w:sz w:val="24"/>
        </w:rPr>
        <w:t xml:space="preserve">Public Participation/Involvement Program (PPP) </w:t>
      </w:r>
      <w:r>
        <w:rPr>
          <w:sz w:val="24"/>
        </w:rPr>
        <w:t>- to promote, publicize, and facilitate</w:t>
      </w:r>
      <w:r>
        <w:rPr>
          <w:spacing w:val="-4"/>
          <w:sz w:val="24"/>
        </w:rPr>
        <w:t xml:space="preserve"> </w:t>
      </w:r>
      <w:r>
        <w:rPr>
          <w:sz w:val="24"/>
        </w:rPr>
        <w:t>education</w:t>
      </w:r>
      <w:r>
        <w:rPr>
          <w:spacing w:val="-3"/>
          <w:sz w:val="24"/>
        </w:rPr>
        <w:t xml:space="preserve"> </w:t>
      </w:r>
      <w:r>
        <w:rPr>
          <w:sz w:val="24"/>
        </w:rPr>
        <w:t>for</w:t>
      </w:r>
      <w:r>
        <w:rPr>
          <w:spacing w:val="-4"/>
          <w:sz w:val="24"/>
        </w:rPr>
        <w:t xml:space="preserve"> </w:t>
      </w:r>
      <w:r>
        <w:rPr>
          <w:sz w:val="24"/>
        </w:rPr>
        <w:t>the</w:t>
      </w:r>
      <w:r>
        <w:rPr>
          <w:spacing w:val="-4"/>
          <w:sz w:val="24"/>
        </w:rPr>
        <w:t xml:space="preserve"> </w:t>
      </w:r>
      <w:r>
        <w:rPr>
          <w:sz w:val="24"/>
        </w:rPr>
        <w:t>purpose</w:t>
      </w:r>
      <w:r>
        <w:rPr>
          <w:spacing w:val="-4"/>
          <w:sz w:val="24"/>
        </w:rPr>
        <w:t xml:space="preserve"> </w:t>
      </w:r>
      <w:r>
        <w:rPr>
          <w:sz w:val="24"/>
        </w:rPr>
        <w:t>of</w:t>
      </w:r>
      <w:r>
        <w:rPr>
          <w:spacing w:val="-2"/>
          <w:sz w:val="24"/>
        </w:rPr>
        <w:t xml:space="preserve"> </w:t>
      </w:r>
      <w:r>
        <w:rPr>
          <w:sz w:val="24"/>
        </w:rPr>
        <w:t>encouraging</w:t>
      </w:r>
      <w:r>
        <w:rPr>
          <w:spacing w:val="-3"/>
          <w:sz w:val="24"/>
        </w:rPr>
        <w:t xml:space="preserve"> </w:t>
      </w:r>
      <w:r>
        <w:rPr>
          <w:sz w:val="24"/>
        </w:rPr>
        <w:t>the</w:t>
      </w:r>
      <w:r>
        <w:rPr>
          <w:spacing w:val="-4"/>
          <w:sz w:val="24"/>
        </w:rPr>
        <w:t xml:space="preserve"> </w:t>
      </w:r>
      <w:r>
        <w:rPr>
          <w:sz w:val="24"/>
        </w:rPr>
        <w:t>public</w:t>
      </w:r>
      <w:r>
        <w:rPr>
          <w:spacing w:val="-4"/>
          <w:sz w:val="24"/>
        </w:rPr>
        <w:t xml:space="preserve"> </w:t>
      </w:r>
      <w:r>
        <w:rPr>
          <w:sz w:val="24"/>
        </w:rPr>
        <w:t>to</w:t>
      </w:r>
      <w:r>
        <w:rPr>
          <w:spacing w:val="-3"/>
          <w:sz w:val="24"/>
        </w:rPr>
        <w:t xml:space="preserve"> </w:t>
      </w:r>
      <w:r>
        <w:rPr>
          <w:sz w:val="24"/>
        </w:rPr>
        <w:t>reduce</w:t>
      </w:r>
      <w:r>
        <w:rPr>
          <w:spacing w:val="-4"/>
          <w:sz w:val="24"/>
        </w:rPr>
        <w:t xml:space="preserve"> </w:t>
      </w:r>
      <w:r>
        <w:rPr>
          <w:sz w:val="24"/>
        </w:rPr>
        <w:t>the</w:t>
      </w:r>
      <w:r>
        <w:rPr>
          <w:spacing w:val="-2"/>
          <w:sz w:val="24"/>
        </w:rPr>
        <w:t xml:space="preserve"> </w:t>
      </w:r>
      <w:r>
        <w:rPr>
          <w:sz w:val="24"/>
        </w:rPr>
        <w:t>discharge</w:t>
      </w:r>
      <w:r>
        <w:rPr>
          <w:spacing w:val="-4"/>
          <w:sz w:val="24"/>
        </w:rPr>
        <w:t xml:space="preserve"> </w:t>
      </w:r>
      <w:r>
        <w:rPr>
          <w:sz w:val="24"/>
        </w:rPr>
        <w:t>of pollutants to stormwater to the maximum extent practicable</w:t>
      </w:r>
      <w:r w:rsidR="0043238D">
        <w:rPr>
          <w:sz w:val="24"/>
        </w:rPr>
        <w:t>.</w:t>
      </w:r>
    </w:p>
    <w:p w14:paraId="1F1F3EFE" w14:textId="77777777" w:rsidR="00110ECF" w:rsidRDefault="00110ECF">
      <w:pPr>
        <w:pStyle w:val="BodyText"/>
        <w:spacing w:before="41"/>
      </w:pPr>
    </w:p>
    <w:p w14:paraId="0CC05BA9" w14:textId="77777777" w:rsidR="00110ECF" w:rsidRDefault="001C47EA" w:rsidP="000F7C3F">
      <w:pPr>
        <w:pStyle w:val="ListParagraph"/>
        <w:numPr>
          <w:ilvl w:val="0"/>
          <w:numId w:val="12"/>
        </w:numPr>
        <w:tabs>
          <w:tab w:val="left" w:pos="2265"/>
        </w:tabs>
        <w:spacing w:line="276" w:lineRule="auto"/>
        <w:ind w:right="767"/>
        <w:rPr>
          <w:sz w:val="24"/>
        </w:rPr>
      </w:pPr>
      <w:r>
        <w:rPr>
          <w:b/>
          <w:sz w:val="24"/>
        </w:rPr>
        <w:t>Public</w:t>
      </w:r>
      <w:r>
        <w:rPr>
          <w:b/>
          <w:spacing w:val="-4"/>
          <w:sz w:val="24"/>
        </w:rPr>
        <w:t xml:space="preserve"> </w:t>
      </w:r>
      <w:r>
        <w:rPr>
          <w:b/>
          <w:sz w:val="24"/>
        </w:rPr>
        <w:t>Education</w:t>
      </w:r>
      <w:r>
        <w:rPr>
          <w:b/>
          <w:spacing w:val="-3"/>
          <w:sz w:val="24"/>
        </w:rPr>
        <w:t xml:space="preserve"> </w:t>
      </w:r>
      <w:r>
        <w:rPr>
          <w:b/>
          <w:sz w:val="24"/>
        </w:rPr>
        <w:t>Program</w:t>
      </w:r>
      <w:r>
        <w:rPr>
          <w:b/>
          <w:spacing w:val="-4"/>
          <w:sz w:val="24"/>
        </w:rPr>
        <w:t xml:space="preserve"> </w:t>
      </w:r>
      <w:r>
        <w:rPr>
          <w:b/>
          <w:sz w:val="24"/>
        </w:rPr>
        <w:t>(PEP)</w:t>
      </w:r>
      <w:r>
        <w:rPr>
          <w:b/>
          <w:spacing w:val="-4"/>
          <w:sz w:val="24"/>
        </w:rPr>
        <w:t xml:space="preserve"> </w:t>
      </w:r>
      <w:r>
        <w:rPr>
          <w:sz w:val="24"/>
        </w:rPr>
        <w:t>-</w:t>
      </w:r>
      <w:r>
        <w:rPr>
          <w:spacing w:val="-4"/>
          <w:sz w:val="24"/>
        </w:rPr>
        <w:t xml:space="preserve"> </w:t>
      </w:r>
      <w:r>
        <w:rPr>
          <w:sz w:val="24"/>
        </w:rPr>
        <w:t>to</w:t>
      </w:r>
      <w:r>
        <w:rPr>
          <w:spacing w:val="-3"/>
          <w:sz w:val="24"/>
        </w:rPr>
        <w:t xml:space="preserve"> </w:t>
      </w:r>
      <w:r>
        <w:rPr>
          <w:sz w:val="24"/>
        </w:rPr>
        <w:t>share</w:t>
      </w:r>
      <w:r>
        <w:rPr>
          <w:spacing w:val="-4"/>
          <w:sz w:val="24"/>
        </w:rPr>
        <w:t xml:space="preserve"> </w:t>
      </w:r>
      <w:r>
        <w:rPr>
          <w:sz w:val="24"/>
        </w:rPr>
        <w:t>components</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SWMP</w:t>
      </w:r>
      <w:r>
        <w:rPr>
          <w:spacing w:val="-3"/>
          <w:sz w:val="24"/>
        </w:rPr>
        <w:t xml:space="preserve"> </w:t>
      </w:r>
      <w:r>
        <w:rPr>
          <w:sz w:val="24"/>
        </w:rPr>
        <w:t>and</w:t>
      </w:r>
      <w:r>
        <w:rPr>
          <w:spacing w:val="-3"/>
          <w:sz w:val="24"/>
        </w:rPr>
        <w:t xml:space="preserve"> </w:t>
      </w:r>
      <w:r>
        <w:rPr>
          <w:sz w:val="24"/>
        </w:rPr>
        <w:t>encourage participation in its review and implementation</w:t>
      </w:r>
      <w:r w:rsidR="0043238D">
        <w:rPr>
          <w:sz w:val="24"/>
        </w:rPr>
        <w:t>.</w:t>
      </w:r>
    </w:p>
    <w:p w14:paraId="4A891D83" w14:textId="77777777" w:rsidR="00110ECF" w:rsidRDefault="00110ECF">
      <w:pPr>
        <w:pStyle w:val="BodyText"/>
        <w:spacing w:before="42"/>
      </w:pPr>
    </w:p>
    <w:p w14:paraId="093E107F" w14:textId="77777777" w:rsidR="00110ECF" w:rsidRDefault="001C47EA" w:rsidP="000F7C3F">
      <w:pPr>
        <w:pStyle w:val="ListParagraph"/>
        <w:numPr>
          <w:ilvl w:val="0"/>
          <w:numId w:val="12"/>
        </w:numPr>
        <w:tabs>
          <w:tab w:val="left" w:pos="2265"/>
        </w:tabs>
        <w:spacing w:line="276" w:lineRule="auto"/>
        <w:ind w:right="1566"/>
        <w:rPr>
          <w:sz w:val="24"/>
        </w:rPr>
      </w:pPr>
      <w:r>
        <w:rPr>
          <w:b/>
          <w:sz w:val="24"/>
        </w:rPr>
        <w:t>Illicit</w:t>
      </w:r>
      <w:r>
        <w:rPr>
          <w:b/>
          <w:spacing w:val="-5"/>
          <w:sz w:val="24"/>
        </w:rPr>
        <w:t xml:space="preserve"> </w:t>
      </w:r>
      <w:r>
        <w:rPr>
          <w:b/>
          <w:sz w:val="24"/>
        </w:rPr>
        <w:t>Discharge</w:t>
      </w:r>
      <w:r>
        <w:rPr>
          <w:b/>
          <w:spacing w:val="-5"/>
          <w:sz w:val="24"/>
        </w:rPr>
        <w:t xml:space="preserve"> </w:t>
      </w:r>
      <w:r>
        <w:rPr>
          <w:b/>
          <w:sz w:val="24"/>
        </w:rPr>
        <w:t>Elimination</w:t>
      </w:r>
      <w:r>
        <w:rPr>
          <w:b/>
          <w:spacing w:val="-4"/>
          <w:sz w:val="24"/>
        </w:rPr>
        <w:t xml:space="preserve"> </w:t>
      </w:r>
      <w:r>
        <w:rPr>
          <w:b/>
          <w:sz w:val="24"/>
        </w:rPr>
        <w:t>Program</w:t>
      </w:r>
      <w:r>
        <w:rPr>
          <w:b/>
          <w:spacing w:val="-8"/>
          <w:sz w:val="24"/>
        </w:rPr>
        <w:t xml:space="preserve"> </w:t>
      </w:r>
      <w:r>
        <w:rPr>
          <w:b/>
          <w:sz w:val="24"/>
        </w:rPr>
        <w:t>(IDEP)</w:t>
      </w:r>
      <w:r>
        <w:rPr>
          <w:b/>
          <w:spacing w:val="-2"/>
          <w:sz w:val="24"/>
        </w:rPr>
        <w:t xml:space="preserve"> </w:t>
      </w:r>
      <w:r>
        <w:rPr>
          <w:sz w:val="24"/>
        </w:rPr>
        <w:t>-</w:t>
      </w:r>
      <w:r>
        <w:rPr>
          <w:spacing w:val="-3"/>
          <w:sz w:val="24"/>
        </w:rPr>
        <w:t xml:space="preserve"> </w:t>
      </w:r>
      <w:r>
        <w:rPr>
          <w:sz w:val="24"/>
        </w:rPr>
        <w:t>to</w:t>
      </w:r>
      <w:r>
        <w:rPr>
          <w:spacing w:val="-4"/>
          <w:sz w:val="24"/>
        </w:rPr>
        <w:t xml:space="preserve"> </w:t>
      </w:r>
      <w:r>
        <w:rPr>
          <w:sz w:val="24"/>
        </w:rPr>
        <w:t>detect</w:t>
      </w:r>
      <w:r>
        <w:rPr>
          <w:spacing w:val="-4"/>
          <w:sz w:val="24"/>
        </w:rPr>
        <w:t xml:space="preserve"> </w:t>
      </w:r>
      <w:r>
        <w:rPr>
          <w:sz w:val="24"/>
        </w:rPr>
        <w:t>and</w:t>
      </w:r>
      <w:r>
        <w:rPr>
          <w:spacing w:val="-4"/>
          <w:sz w:val="24"/>
        </w:rPr>
        <w:t xml:space="preserve"> </w:t>
      </w:r>
      <w:r>
        <w:rPr>
          <w:sz w:val="24"/>
        </w:rPr>
        <w:t>eliminate</w:t>
      </w:r>
      <w:r>
        <w:rPr>
          <w:spacing w:val="-5"/>
          <w:sz w:val="24"/>
        </w:rPr>
        <w:t xml:space="preserve"> </w:t>
      </w:r>
      <w:r>
        <w:rPr>
          <w:sz w:val="24"/>
        </w:rPr>
        <w:t>illicit connections and discharges to the MS4</w:t>
      </w:r>
      <w:r w:rsidR="0043238D">
        <w:rPr>
          <w:sz w:val="24"/>
        </w:rPr>
        <w:t>.</w:t>
      </w:r>
    </w:p>
    <w:p w14:paraId="2D0B8CD0" w14:textId="77777777" w:rsidR="00110ECF" w:rsidRDefault="0043238D">
      <w:pPr>
        <w:pStyle w:val="BodyText"/>
        <w:spacing w:before="40"/>
      </w:pPr>
      <w:r>
        <w:t>.</w:t>
      </w:r>
    </w:p>
    <w:p w14:paraId="2F25D5A4" w14:textId="77777777" w:rsidR="00110ECF" w:rsidRDefault="001C47EA" w:rsidP="000F7C3F">
      <w:pPr>
        <w:pStyle w:val="ListParagraph"/>
        <w:numPr>
          <w:ilvl w:val="0"/>
          <w:numId w:val="12"/>
        </w:numPr>
        <w:tabs>
          <w:tab w:val="left" w:pos="2265"/>
        </w:tabs>
        <w:spacing w:line="278" w:lineRule="auto"/>
        <w:ind w:right="1050"/>
        <w:rPr>
          <w:sz w:val="24"/>
        </w:rPr>
      </w:pPr>
      <w:r>
        <w:rPr>
          <w:b/>
          <w:sz w:val="24"/>
        </w:rPr>
        <w:t xml:space="preserve">Construction Stormwater Runoff Control Program </w:t>
      </w:r>
      <w:r>
        <w:rPr>
          <w:sz w:val="24"/>
        </w:rPr>
        <w:t>- to augment Part 91 rules dealing</w:t>
      </w:r>
      <w:r>
        <w:rPr>
          <w:spacing w:val="-5"/>
          <w:sz w:val="24"/>
        </w:rPr>
        <w:t xml:space="preserve"> </w:t>
      </w:r>
      <w:r>
        <w:rPr>
          <w:sz w:val="24"/>
        </w:rPr>
        <w:t>with</w:t>
      </w:r>
      <w:r>
        <w:rPr>
          <w:spacing w:val="-5"/>
          <w:sz w:val="24"/>
        </w:rPr>
        <w:t xml:space="preserve"> </w:t>
      </w:r>
      <w:r>
        <w:rPr>
          <w:sz w:val="24"/>
        </w:rPr>
        <w:t>soil</w:t>
      </w:r>
      <w:r>
        <w:rPr>
          <w:spacing w:val="-5"/>
          <w:sz w:val="24"/>
        </w:rPr>
        <w:t xml:space="preserve"> </w:t>
      </w:r>
      <w:r>
        <w:rPr>
          <w:sz w:val="24"/>
        </w:rPr>
        <w:t>erosion,</w:t>
      </w:r>
      <w:r>
        <w:rPr>
          <w:spacing w:val="-5"/>
          <w:sz w:val="24"/>
        </w:rPr>
        <w:t xml:space="preserve"> </w:t>
      </w:r>
      <w:r>
        <w:rPr>
          <w:sz w:val="24"/>
        </w:rPr>
        <w:t>offsite</w:t>
      </w:r>
      <w:r>
        <w:rPr>
          <w:spacing w:val="-6"/>
          <w:sz w:val="24"/>
        </w:rPr>
        <w:t xml:space="preserve"> </w:t>
      </w:r>
      <w:r>
        <w:rPr>
          <w:sz w:val="24"/>
        </w:rPr>
        <w:t>sedimentation</w:t>
      </w:r>
      <w:r>
        <w:rPr>
          <w:spacing w:val="-5"/>
          <w:sz w:val="24"/>
        </w:rPr>
        <w:t xml:space="preserve"> </w:t>
      </w:r>
      <w:r>
        <w:rPr>
          <w:sz w:val="24"/>
        </w:rPr>
        <w:t>and</w:t>
      </w:r>
      <w:r>
        <w:rPr>
          <w:spacing w:val="-5"/>
          <w:sz w:val="24"/>
        </w:rPr>
        <w:t xml:space="preserve"> </w:t>
      </w:r>
      <w:r>
        <w:rPr>
          <w:sz w:val="24"/>
        </w:rPr>
        <w:t>other</w:t>
      </w:r>
      <w:r>
        <w:rPr>
          <w:spacing w:val="-6"/>
          <w:sz w:val="24"/>
        </w:rPr>
        <w:t xml:space="preserve"> </w:t>
      </w:r>
      <w:r>
        <w:rPr>
          <w:sz w:val="24"/>
        </w:rPr>
        <w:t>construction-related</w:t>
      </w:r>
      <w:r>
        <w:rPr>
          <w:spacing w:val="-5"/>
          <w:sz w:val="24"/>
        </w:rPr>
        <w:t xml:space="preserve"> </w:t>
      </w:r>
      <w:r>
        <w:rPr>
          <w:sz w:val="24"/>
        </w:rPr>
        <w:t>wastes</w:t>
      </w:r>
      <w:r w:rsidR="0043238D">
        <w:rPr>
          <w:sz w:val="24"/>
        </w:rPr>
        <w:t>.</w:t>
      </w:r>
    </w:p>
    <w:p w14:paraId="5981B265" w14:textId="77777777" w:rsidR="00110ECF" w:rsidRDefault="00110ECF">
      <w:pPr>
        <w:pStyle w:val="BodyText"/>
        <w:spacing w:before="37"/>
      </w:pPr>
    </w:p>
    <w:p w14:paraId="5FA5A0E9" w14:textId="77777777" w:rsidR="00110ECF" w:rsidRDefault="001C47EA" w:rsidP="000F7C3F">
      <w:pPr>
        <w:pStyle w:val="ListParagraph"/>
        <w:numPr>
          <w:ilvl w:val="0"/>
          <w:numId w:val="12"/>
        </w:numPr>
        <w:tabs>
          <w:tab w:val="left" w:pos="2265"/>
        </w:tabs>
        <w:spacing w:line="276" w:lineRule="auto"/>
        <w:ind w:right="970"/>
        <w:rPr>
          <w:sz w:val="24"/>
        </w:rPr>
      </w:pPr>
      <w:r>
        <w:rPr>
          <w:b/>
          <w:sz w:val="24"/>
        </w:rPr>
        <w:t xml:space="preserve">Post-Construction Runoff Control Program </w:t>
      </w:r>
      <w:r>
        <w:rPr>
          <w:sz w:val="24"/>
        </w:rPr>
        <w:t>- (for new development and redevelopment</w:t>
      </w:r>
      <w:r>
        <w:rPr>
          <w:spacing w:val="-5"/>
          <w:sz w:val="24"/>
        </w:rPr>
        <w:t xml:space="preserve"> </w:t>
      </w:r>
      <w:r>
        <w:rPr>
          <w:sz w:val="24"/>
        </w:rPr>
        <w:t>projects)</w:t>
      </w:r>
      <w:r>
        <w:rPr>
          <w:spacing w:val="-6"/>
          <w:sz w:val="24"/>
        </w:rPr>
        <w:t xml:space="preserve"> </w:t>
      </w:r>
      <w:r>
        <w:rPr>
          <w:sz w:val="24"/>
        </w:rPr>
        <w:t>to</w:t>
      </w:r>
      <w:r>
        <w:rPr>
          <w:spacing w:val="-5"/>
          <w:sz w:val="24"/>
        </w:rPr>
        <w:t xml:space="preserve"> </w:t>
      </w:r>
      <w:r>
        <w:rPr>
          <w:sz w:val="24"/>
        </w:rPr>
        <w:t>address</w:t>
      </w:r>
      <w:r>
        <w:rPr>
          <w:spacing w:val="-5"/>
          <w:sz w:val="24"/>
        </w:rPr>
        <w:t xml:space="preserve"> </w:t>
      </w:r>
      <w:r>
        <w:rPr>
          <w:sz w:val="24"/>
        </w:rPr>
        <w:t>post-construction</w:t>
      </w:r>
      <w:r>
        <w:rPr>
          <w:spacing w:val="-5"/>
          <w:sz w:val="24"/>
        </w:rPr>
        <w:t xml:space="preserve"> </w:t>
      </w:r>
      <w:r>
        <w:rPr>
          <w:sz w:val="24"/>
        </w:rPr>
        <w:t>stormwater</w:t>
      </w:r>
      <w:r>
        <w:rPr>
          <w:spacing w:val="-6"/>
          <w:sz w:val="24"/>
        </w:rPr>
        <w:t xml:space="preserve"> </w:t>
      </w:r>
      <w:r>
        <w:rPr>
          <w:sz w:val="24"/>
        </w:rPr>
        <w:t>runoff</w:t>
      </w:r>
      <w:r>
        <w:rPr>
          <w:spacing w:val="-6"/>
          <w:sz w:val="24"/>
        </w:rPr>
        <w:t xml:space="preserve"> </w:t>
      </w:r>
      <w:r>
        <w:rPr>
          <w:sz w:val="24"/>
        </w:rPr>
        <w:t>from</w:t>
      </w:r>
      <w:r>
        <w:rPr>
          <w:spacing w:val="-5"/>
          <w:sz w:val="24"/>
        </w:rPr>
        <w:t xml:space="preserve"> </w:t>
      </w:r>
      <w:r>
        <w:rPr>
          <w:sz w:val="24"/>
        </w:rPr>
        <w:t>projects that disturb one acre or more, including projects less than one acre that are part of a larger common plan of development that would disturb one acre or more</w:t>
      </w:r>
      <w:r w:rsidR="0043238D">
        <w:rPr>
          <w:sz w:val="24"/>
        </w:rPr>
        <w:t>.</w:t>
      </w:r>
    </w:p>
    <w:p w14:paraId="701AEAC6" w14:textId="77777777" w:rsidR="00110ECF" w:rsidRDefault="00110ECF">
      <w:pPr>
        <w:pStyle w:val="BodyText"/>
        <w:spacing w:before="40"/>
      </w:pPr>
    </w:p>
    <w:p w14:paraId="53ADAFDB" w14:textId="77777777" w:rsidR="00110ECF" w:rsidRDefault="001C47EA" w:rsidP="000F7C3F">
      <w:pPr>
        <w:pStyle w:val="ListParagraph"/>
        <w:numPr>
          <w:ilvl w:val="0"/>
          <w:numId w:val="12"/>
        </w:numPr>
        <w:tabs>
          <w:tab w:val="left" w:pos="2265"/>
        </w:tabs>
        <w:spacing w:before="1" w:line="276" w:lineRule="auto"/>
        <w:ind w:right="1197"/>
        <w:rPr>
          <w:sz w:val="24"/>
        </w:rPr>
      </w:pPr>
      <w:r>
        <w:rPr>
          <w:b/>
          <w:sz w:val="24"/>
        </w:rPr>
        <w:t xml:space="preserve">Pollution Prevention and Good Housekeeping Program </w:t>
      </w:r>
      <w:r>
        <w:rPr>
          <w:sz w:val="24"/>
        </w:rPr>
        <w:t>- to minimize pollutant runoff</w:t>
      </w:r>
      <w:r>
        <w:rPr>
          <w:spacing w:val="-5"/>
          <w:sz w:val="24"/>
        </w:rPr>
        <w:t xml:space="preserve"> </w:t>
      </w:r>
      <w:r>
        <w:rPr>
          <w:sz w:val="24"/>
        </w:rPr>
        <w:t>to</w:t>
      </w:r>
      <w:r>
        <w:rPr>
          <w:spacing w:val="-4"/>
          <w:sz w:val="24"/>
        </w:rPr>
        <w:t xml:space="preserve"> </w:t>
      </w:r>
      <w:r>
        <w:rPr>
          <w:sz w:val="24"/>
        </w:rPr>
        <w:t>the</w:t>
      </w:r>
      <w:r>
        <w:rPr>
          <w:spacing w:val="-5"/>
          <w:sz w:val="24"/>
        </w:rPr>
        <w:t xml:space="preserve"> </w:t>
      </w:r>
      <w:r>
        <w:rPr>
          <w:sz w:val="24"/>
        </w:rPr>
        <w:t>maximum</w:t>
      </w:r>
      <w:r>
        <w:rPr>
          <w:spacing w:val="-4"/>
          <w:sz w:val="24"/>
        </w:rPr>
        <w:t xml:space="preserve"> </w:t>
      </w:r>
      <w:r>
        <w:rPr>
          <w:sz w:val="24"/>
        </w:rPr>
        <w:t>extent</w:t>
      </w:r>
      <w:r>
        <w:rPr>
          <w:spacing w:val="-4"/>
          <w:sz w:val="24"/>
        </w:rPr>
        <w:t xml:space="preserve"> </w:t>
      </w:r>
      <w:r>
        <w:rPr>
          <w:sz w:val="24"/>
        </w:rPr>
        <w:t>practicable</w:t>
      </w:r>
      <w:r>
        <w:rPr>
          <w:spacing w:val="-5"/>
          <w:sz w:val="24"/>
        </w:rPr>
        <w:t xml:space="preserve"> </w:t>
      </w:r>
      <w:r>
        <w:rPr>
          <w:sz w:val="24"/>
        </w:rPr>
        <w:t>from</w:t>
      </w:r>
      <w:r>
        <w:rPr>
          <w:spacing w:val="-4"/>
          <w:sz w:val="24"/>
        </w:rPr>
        <w:t xml:space="preserve"> </w:t>
      </w:r>
      <w:r>
        <w:rPr>
          <w:sz w:val="24"/>
        </w:rPr>
        <w:t>municipal</w:t>
      </w:r>
      <w:r>
        <w:rPr>
          <w:spacing w:val="-4"/>
          <w:sz w:val="24"/>
        </w:rPr>
        <w:t xml:space="preserve"> </w:t>
      </w:r>
      <w:r>
        <w:rPr>
          <w:sz w:val="24"/>
        </w:rPr>
        <w:t>operations</w:t>
      </w:r>
      <w:r>
        <w:rPr>
          <w:spacing w:val="-4"/>
          <w:sz w:val="24"/>
        </w:rPr>
        <w:t xml:space="preserve"> </w:t>
      </w:r>
      <w:r>
        <w:rPr>
          <w:sz w:val="24"/>
        </w:rPr>
        <w:t>that</w:t>
      </w:r>
      <w:r>
        <w:rPr>
          <w:spacing w:val="-4"/>
          <w:sz w:val="24"/>
        </w:rPr>
        <w:t xml:space="preserve"> </w:t>
      </w:r>
      <w:r>
        <w:rPr>
          <w:sz w:val="24"/>
        </w:rPr>
        <w:t>discharge stormwater to the surface waters of the state</w:t>
      </w:r>
      <w:r w:rsidR="0043238D">
        <w:rPr>
          <w:sz w:val="24"/>
        </w:rPr>
        <w:t>.</w:t>
      </w:r>
    </w:p>
    <w:p w14:paraId="49403D33" w14:textId="77777777" w:rsidR="00110ECF" w:rsidRDefault="00110ECF">
      <w:pPr>
        <w:pStyle w:val="BodyText"/>
        <w:spacing w:before="41"/>
      </w:pPr>
    </w:p>
    <w:p w14:paraId="4078A2CC" w14:textId="77777777" w:rsidR="00110ECF" w:rsidRDefault="001C47EA">
      <w:pPr>
        <w:pStyle w:val="BodyText"/>
        <w:spacing w:line="276" w:lineRule="auto"/>
        <w:ind w:left="1440" w:right="736"/>
      </w:pPr>
      <w:r>
        <w:t>The following chapters of this text are intended to demonstrate compliance with these six minimum</w:t>
      </w:r>
      <w:r>
        <w:rPr>
          <w:spacing w:val="-3"/>
        </w:rPr>
        <w:t xml:space="preserve"> </w:t>
      </w:r>
      <w:r>
        <w:t>control</w:t>
      </w:r>
      <w:r>
        <w:rPr>
          <w:spacing w:val="-3"/>
        </w:rPr>
        <w:t xml:space="preserve"> </w:t>
      </w:r>
      <w:r>
        <w:t>measures</w:t>
      </w:r>
      <w:r>
        <w:rPr>
          <w:spacing w:val="-3"/>
        </w:rPr>
        <w:t xml:space="preserve"> </w:t>
      </w:r>
      <w:r>
        <w:t>and</w:t>
      </w:r>
      <w:r>
        <w:rPr>
          <w:spacing w:val="-3"/>
        </w:rPr>
        <w:t xml:space="preserve"> </w:t>
      </w:r>
      <w:r>
        <w:t>applicable</w:t>
      </w:r>
      <w:r>
        <w:rPr>
          <w:spacing w:val="-4"/>
        </w:rPr>
        <w:t xml:space="preserve"> </w:t>
      </w:r>
      <w:r>
        <w:t>water</w:t>
      </w:r>
      <w:r>
        <w:rPr>
          <w:spacing w:val="-4"/>
        </w:rPr>
        <w:t xml:space="preserve"> </w:t>
      </w:r>
      <w:r>
        <w:t>quality</w:t>
      </w:r>
      <w:r>
        <w:rPr>
          <w:spacing w:val="-8"/>
        </w:rPr>
        <w:t xml:space="preserve"> </w:t>
      </w:r>
      <w:r>
        <w:t>requirements</w:t>
      </w:r>
      <w:r>
        <w:rPr>
          <w:spacing w:val="-3"/>
        </w:rPr>
        <w:t xml:space="preserve"> </w:t>
      </w:r>
      <w:r>
        <w:t>as</w:t>
      </w:r>
      <w:r>
        <w:rPr>
          <w:spacing w:val="-3"/>
        </w:rPr>
        <w:t xml:space="preserve"> </w:t>
      </w:r>
      <w:r>
        <w:t>part</w:t>
      </w:r>
      <w:r>
        <w:rPr>
          <w:spacing w:val="-3"/>
        </w:rPr>
        <w:t xml:space="preserve"> </w:t>
      </w:r>
      <w:r>
        <w:t>of</w:t>
      </w:r>
      <w:r>
        <w:rPr>
          <w:spacing w:val="-4"/>
        </w:rPr>
        <w:t xml:space="preserve"> </w:t>
      </w:r>
      <w:r>
        <w:t>the</w:t>
      </w:r>
      <w:r>
        <w:rPr>
          <w:spacing w:val="-4"/>
        </w:rPr>
        <w:t xml:space="preserve"> </w:t>
      </w:r>
      <w:r>
        <w:t>NPDES Permit Application and SWMP.</w:t>
      </w:r>
    </w:p>
    <w:p w14:paraId="6F0A3AB5" w14:textId="77777777" w:rsidR="00110ECF" w:rsidRDefault="00110ECF">
      <w:pPr>
        <w:spacing w:line="276" w:lineRule="auto"/>
        <w:sectPr w:rsidR="00110ECF">
          <w:pgSz w:w="12240" w:h="15840"/>
          <w:pgMar w:top="1820" w:right="780" w:bottom="1580" w:left="0" w:header="0" w:footer="1338" w:gutter="0"/>
          <w:cols w:space="720"/>
        </w:sectPr>
      </w:pPr>
    </w:p>
    <w:p w14:paraId="6C94D411" w14:textId="77777777" w:rsidR="00110ECF" w:rsidRDefault="001C47EA" w:rsidP="000F7C3F">
      <w:pPr>
        <w:pStyle w:val="Heading1"/>
        <w:numPr>
          <w:ilvl w:val="0"/>
          <w:numId w:val="11"/>
        </w:numPr>
        <w:tabs>
          <w:tab w:val="left" w:pos="2159"/>
        </w:tabs>
        <w:ind w:left="2159" w:hanging="359"/>
      </w:pPr>
      <w:bookmarkStart w:id="17" w:name="1._Public_Participation/Involvement_Prog"/>
      <w:bookmarkStart w:id="18" w:name="_bookmark6"/>
      <w:bookmarkEnd w:id="17"/>
      <w:bookmarkEnd w:id="18"/>
      <w:r>
        <w:rPr>
          <w:color w:val="1D1B11"/>
        </w:rPr>
        <w:lastRenderedPageBreak/>
        <w:t>Public</w:t>
      </w:r>
      <w:r>
        <w:rPr>
          <w:color w:val="1D1B11"/>
          <w:spacing w:val="-14"/>
        </w:rPr>
        <w:t xml:space="preserve"> </w:t>
      </w:r>
      <w:r>
        <w:rPr>
          <w:color w:val="1D1B11"/>
        </w:rPr>
        <w:t>Participation/Involvement</w:t>
      </w:r>
      <w:r>
        <w:rPr>
          <w:color w:val="1D1B11"/>
          <w:spacing w:val="-12"/>
        </w:rPr>
        <w:t xml:space="preserve"> </w:t>
      </w:r>
      <w:r>
        <w:rPr>
          <w:color w:val="1D1B11"/>
        </w:rPr>
        <w:t>Program</w:t>
      </w:r>
      <w:r>
        <w:rPr>
          <w:color w:val="1D1B11"/>
          <w:spacing w:val="-10"/>
        </w:rPr>
        <w:t xml:space="preserve"> </w:t>
      </w:r>
      <w:r>
        <w:rPr>
          <w:color w:val="1D1B11"/>
          <w:spacing w:val="-2"/>
        </w:rPr>
        <w:t>(PPP)</w:t>
      </w:r>
    </w:p>
    <w:p w14:paraId="0E729A11" w14:textId="10D4A43C" w:rsidR="002B27DE" w:rsidRDefault="002B27DE" w:rsidP="00CB4909">
      <w:pPr>
        <w:pStyle w:val="Heading4"/>
        <w:spacing w:before="199"/>
        <w:rPr>
          <w:b w:val="0"/>
          <w:i w:val="0"/>
          <w:iCs w:val="0"/>
        </w:rPr>
      </w:pPr>
      <w:r w:rsidRPr="002B27DE">
        <w:rPr>
          <w:b w:val="0"/>
          <w:bCs w:val="0"/>
          <w:i w:val="0"/>
          <w:iCs w:val="0"/>
        </w:rPr>
        <w:t>Western Michigan University (WMU) is dedicated to fostering active participation in its Stormwater Management Program (SWMP) by engaging students, faculty, staff, and campus visitors. WMU provides multiple opportunities for the public to review and comment on the SWMP and to participate in stormwater education and outreach activities.</w:t>
      </w:r>
      <w:r w:rsidRPr="002B27DE">
        <w:rPr>
          <w:b w:val="0"/>
        </w:rPr>
        <w:t xml:space="preserve"> </w:t>
      </w:r>
    </w:p>
    <w:p w14:paraId="2E2221A2" w14:textId="77777777" w:rsidR="00CB4909" w:rsidRPr="00CB4909" w:rsidRDefault="00CB4909" w:rsidP="00CB4909">
      <w:pPr>
        <w:pStyle w:val="Heading4"/>
        <w:spacing w:before="199"/>
        <w:rPr>
          <w:bCs w:val="0"/>
          <w:i w:val="0"/>
          <w:iCs w:val="0"/>
        </w:rPr>
      </w:pPr>
      <w:r w:rsidRPr="00CB4909">
        <w:rPr>
          <w:bCs w:val="0"/>
          <w:i w:val="0"/>
          <w:iCs w:val="0"/>
        </w:rPr>
        <w:t>Availability and Public Notification of the SWMP</w:t>
      </w:r>
    </w:p>
    <w:p w14:paraId="02ACD693" w14:textId="7BB2A611" w:rsidR="00CB4909" w:rsidRPr="00CB4909" w:rsidRDefault="00CB4909" w:rsidP="00CB4909">
      <w:pPr>
        <w:pStyle w:val="Heading4"/>
        <w:spacing w:before="199"/>
        <w:rPr>
          <w:b w:val="0"/>
          <w:i w:val="0"/>
          <w:iCs w:val="0"/>
        </w:rPr>
      </w:pPr>
      <w:r w:rsidRPr="00CB4909">
        <w:rPr>
          <w:b w:val="0"/>
          <w:i w:val="0"/>
          <w:iCs w:val="0"/>
        </w:rPr>
        <w:t>WMU makes the Stormwater Management Program available for public review through multiple channels. The SWMP is posted on the WMU Environmental Health and Safety (EHS) website and on the Kalamazoo Stormwater Working Group (KSWG) partner website. Availability of the SWMP is also promoted at campus outreach events, including Bronco Bash and the WMU Benefits Expo. WMU will provide public notification of SWMP availability at a minimum frequency of once per year.</w:t>
      </w:r>
    </w:p>
    <w:p w14:paraId="48AD3D8E" w14:textId="3BB0762E" w:rsidR="00CB4909" w:rsidRPr="00CB4909" w:rsidRDefault="00CB4909" w:rsidP="00CB4909">
      <w:pPr>
        <w:pStyle w:val="Heading4"/>
        <w:spacing w:before="199"/>
        <w:rPr>
          <w:b w:val="0"/>
          <w:i w:val="0"/>
          <w:iCs w:val="0"/>
        </w:rPr>
      </w:pPr>
      <w:r w:rsidRPr="00CB4909">
        <w:rPr>
          <w:b w:val="0"/>
          <w:i w:val="0"/>
          <w:iCs w:val="0"/>
        </w:rPr>
        <w:t>Through a blend of virtual outreach, academic integration, in-person events, and visible campus practices, WMU aims to educate its community about stormwater management, encourage involvement, and promote stewardship of water resources. The following strategies outline how WMU will invite and sustain public participation.</w:t>
      </w:r>
    </w:p>
    <w:p w14:paraId="0780DDAF" w14:textId="013AE981" w:rsidR="002949F9" w:rsidRDefault="003C4093" w:rsidP="002949F9">
      <w:pPr>
        <w:pStyle w:val="Heading4"/>
        <w:spacing w:before="199"/>
        <w:rPr>
          <w:bCs w:val="0"/>
          <w:i w:val="0"/>
          <w:iCs w:val="0"/>
        </w:rPr>
      </w:pPr>
      <w:r w:rsidRPr="002949F9">
        <w:rPr>
          <w:bCs w:val="0"/>
          <w:i w:val="0"/>
          <w:iCs w:val="0"/>
        </w:rPr>
        <w:t>Virtual Promotion of Events and Activities</w:t>
      </w:r>
    </w:p>
    <w:p w14:paraId="75C540C3" w14:textId="77777777" w:rsidR="003C4093" w:rsidRPr="002949F9" w:rsidRDefault="003C4093" w:rsidP="002949F9">
      <w:pPr>
        <w:pStyle w:val="Heading4"/>
        <w:spacing w:before="199"/>
        <w:rPr>
          <w:bCs w:val="0"/>
          <w:i w:val="0"/>
          <w:iCs w:val="0"/>
        </w:rPr>
      </w:pPr>
      <w:r w:rsidRPr="002949F9">
        <w:rPr>
          <w:b w:val="0"/>
          <w:bCs w:val="0"/>
          <w:i w:val="0"/>
          <w:iCs w:val="0"/>
        </w:rPr>
        <w:t xml:space="preserve">WMU will leverage virtual platforms to ensure broad accessibility to stormwater-related information and opportunities. These efforts include: </w:t>
      </w:r>
    </w:p>
    <w:p w14:paraId="2B526FE7" w14:textId="77777777" w:rsidR="003C4093" w:rsidRPr="003C4093" w:rsidRDefault="003C4093" w:rsidP="000F7C3F">
      <w:pPr>
        <w:pStyle w:val="Heading4"/>
        <w:numPr>
          <w:ilvl w:val="0"/>
          <w:numId w:val="21"/>
        </w:numPr>
        <w:spacing w:before="199"/>
        <w:rPr>
          <w:b w:val="0"/>
          <w:bCs w:val="0"/>
          <w:i w:val="0"/>
          <w:iCs w:val="0"/>
        </w:rPr>
      </w:pPr>
      <w:r w:rsidRPr="003C4093">
        <w:rPr>
          <w:b w:val="0"/>
          <w:bCs w:val="0"/>
          <w:i w:val="0"/>
          <w:iCs w:val="0"/>
        </w:rPr>
        <w:t>Posting updates and resources on the WMU Environmental Health and Safety (EHS) website.</w:t>
      </w:r>
    </w:p>
    <w:p w14:paraId="149BBC86" w14:textId="77777777" w:rsidR="003C4093" w:rsidRPr="003C4093" w:rsidRDefault="003C4093" w:rsidP="000F7C3F">
      <w:pPr>
        <w:pStyle w:val="Heading4"/>
        <w:numPr>
          <w:ilvl w:val="0"/>
          <w:numId w:val="21"/>
        </w:numPr>
        <w:spacing w:before="199"/>
        <w:rPr>
          <w:b w:val="0"/>
          <w:bCs w:val="0"/>
          <w:i w:val="0"/>
          <w:iCs w:val="0"/>
        </w:rPr>
      </w:pPr>
      <w:r w:rsidRPr="003C4093">
        <w:rPr>
          <w:b w:val="0"/>
          <w:bCs w:val="0"/>
          <w:i w:val="0"/>
          <w:iCs w:val="0"/>
        </w:rPr>
        <w:t>Sharing content via the Kalamazoo Stormwater Working Group (KSWG) website.</w:t>
      </w:r>
    </w:p>
    <w:p w14:paraId="359C1EB9" w14:textId="77777777" w:rsidR="003C4093" w:rsidRPr="003C4093" w:rsidRDefault="003C4093" w:rsidP="000F7C3F">
      <w:pPr>
        <w:pStyle w:val="Heading4"/>
        <w:numPr>
          <w:ilvl w:val="0"/>
          <w:numId w:val="21"/>
        </w:numPr>
        <w:spacing w:before="199"/>
        <w:rPr>
          <w:b w:val="0"/>
          <w:bCs w:val="0"/>
          <w:i w:val="0"/>
          <w:iCs w:val="0"/>
        </w:rPr>
      </w:pPr>
      <w:r w:rsidRPr="003C4093">
        <w:rPr>
          <w:b w:val="0"/>
          <w:bCs w:val="0"/>
          <w:i w:val="0"/>
          <w:iCs w:val="0"/>
        </w:rPr>
        <w:t>Utilizing social media channels such as Facebook, Instagram, and Twitter.</w:t>
      </w:r>
    </w:p>
    <w:p w14:paraId="415361F8" w14:textId="77777777" w:rsidR="003C4093" w:rsidRPr="003C4093" w:rsidRDefault="003C4093" w:rsidP="000F7C3F">
      <w:pPr>
        <w:pStyle w:val="Heading4"/>
        <w:numPr>
          <w:ilvl w:val="0"/>
          <w:numId w:val="21"/>
        </w:numPr>
        <w:spacing w:before="199"/>
        <w:rPr>
          <w:b w:val="0"/>
          <w:bCs w:val="0"/>
          <w:i w:val="0"/>
          <w:iCs w:val="0"/>
        </w:rPr>
      </w:pPr>
      <w:r w:rsidRPr="003C4093">
        <w:rPr>
          <w:b w:val="0"/>
          <w:bCs w:val="0"/>
          <w:i w:val="0"/>
          <w:iCs w:val="0"/>
        </w:rPr>
        <w:t>Sending email announcements directly to students and staff.</w:t>
      </w:r>
    </w:p>
    <w:p w14:paraId="193990FF" w14:textId="77777777" w:rsidR="00CB4909" w:rsidRDefault="003C4093" w:rsidP="000F7C3F">
      <w:pPr>
        <w:pStyle w:val="Heading4"/>
        <w:numPr>
          <w:ilvl w:val="0"/>
          <w:numId w:val="21"/>
        </w:numPr>
        <w:spacing w:before="199"/>
        <w:rPr>
          <w:b w:val="0"/>
          <w:bCs w:val="0"/>
          <w:i w:val="0"/>
          <w:iCs w:val="0"/>
        </w:rPr>
      </w:pPr>
      <w:r w:rsidRPr="003C4093">
        <w:rPr>
          <w:b w:val="0"/>
          <w:bCs w:val="0"/>
          <w:i w:val="0"/>
          <w:iCs w:val="0"/>
        </w:rPr>
        <w:t>Linking to educational materials, including fact sheets and videos, on stormwater management.</w:t>
      </w:r>
      <w:r w:rsidR="002949F9">
        <w:rPr>
          <w:b w:val="0"/>
          <w:bCs w:val="0"/>
          <w:i w:val="0"/>
          <w:iCs w:val="0"/>
        </w:rPr>
        <w:t xml:space="preserve"> </w:t>
      </w:r>
    </w:p>
    <w:p w14:paraId="36E23ADD" w14:textId="0F99C57A" w:rsidR="003C4093" w:rsidRPr="002949F9" w:rsidRDefault="003C4093" w:rsidP="00CB4909">
      <w:pPr>
        <w:pStyle w:val="Heading4"/>
        <w:spacing w:before="199"/>
        <w:ind w:left="1800"/>
        <w:rPr>
          <w:b w:val="0"/>
          <w:bCs w:val="0"/>
          <w:i w:val="0"/>
          <w:iCs w:val="0"/>
        </w:rPr>
      </w:pPr>
      <w:r w:rsidRPr="002949F9">
        <w:rPr>
          <w:b w:val="0"/>
          <w:bCs w:val="0"/>
          <w:i w:val="0"/>
          <w:iCs w:val="0"/>
        </w:rPr>
        <w:t>These virtual channels will act as a hub for event announcements, information dissemination, and collecting feedback on the SWMP.</w:t>
      </w:r>
    </w:p>
    <w:p w14:paraId="1FF90CF9" w14:textId="77777777" w:rsidR="003C4093" w:rsidRPr="002949F9" w:rsidRDefault="003C4093" w:rsidP="003C4093">
      <w:pPr>
        <w:pStyle w:val="Heading4"/>
        <w:spacing w:before="199"/>
        <w:rPr>
          <w:bCs w:val="0"/>
          <w:i w:val="0"/>
          <w:iCs w:val="0"/>
        </w:rPr>
      </w:pPr>
      <w:r w:rsidRPr="002949F9">
        <w:rPr>
          <w:bCs w:val="0"/>
          <w:i w:val="0"/>
          <w:iCs w:val="0"/>
        </w:rPr>
        <w:t>Educational Outreach in Academic Settings</w:t>
      </w:r>
    </w:p>
    <w:p w14:paraId="30737A62" w14:textId="2B8F4194" w:rsidR="003C4093" w:rsidRPr="003C4093" w:rsidRDefault="003C4093" w:rsidP="003C4093">
      <w:pPr>
        <w:pStyle w:val="Heading4"/>
        <w:spacing w:before="199"/>
        <w:rPr>
          <w:b w:val="0"/>
          <w:bCs w:val="0"/>
          <w:i w:val="0"/>
          <w:iCs w:val="0"/>
        </w:rPr>
      </w:pPr>
      <w:r w:rsidRPr="003C4093">
        <w:rPr>
          <w:b w:val="0"/>
          <w:bCs w:val="0"/>
          <w:i w:val="0"/>
          <w:iCs w:val="0"/>
        </w:rPr>
        <w:t xml:space="preserve">WMU will integrate stormwater education into its academic framework to engage students effectively. Faculty in departments such as Biological Sciences, Environmental Sciences, and Geological Sciences </w:t>
      </w:r>
      <w:r w:rsidR="00CB4909">
        <w:rPr>
          <w:b w:val="0"/>
          <w:bCs w:val="0"/>
          <w:i w:val="0"/>
          <w:iCs w:val="0"/>
        </w:rPr>
        <w:t>may</w:t>
      </w:r>
      <w:r w:rsidRPr="003C4093">
        <w:rPr>
          <w:b w:val="0"/>
          <w:bCs w:val="0"/>
          <w:i w:val="0"/>
          <w:iCs w:val="0"/>
        </w:rPr>
        <w:t xml:space="preserve">: </w:t>
      </w:r>
    </w:p>
    <w:p w14:paraId="592AD7D8" w14:textId="77777777" w:rsidR="003C4093" w:rsidRPr="003C4093" w:rsidRDefault="003C4093" w:rsidP="000F7C3F">
      <w:pPr>
        <w:pStyle w:val="Heading4"/>
        <w:numPr>
          <w:ilvl w:val="0"/>
          <w:numId w:val="22"/>
        </w:numPr>
        <w:spacing w:before="199"/>
        <w:rPr>
          <w:b w:val="0"/>
          <w:bCs w:val="0"/>
          <w:i w:val="0"/>
          <w:iCs w:val="0"/>
        </w:rPr>
      </w:pPr>
      <w:r w:rsidRPr="003C4093">
        <w:rPr>
          <w:b w:val="0"/>
          <w:bCs w:val="0"/>
          <w:i w:val="0"/>
          <w:iCs w:val="0"/>
        </w:rPr>
        <w:t>Announce stormwater-related events and opportunities during classes.</w:t>
      </w:r>
    </w:p>
    <w:p w14:paraId="5BA755EE" w14:textId="77777777" w:rsidR="003C4093" w:rsidRPr="003C4093" w:rsidRDefault="003C4093" w:rsidP="000F7C3F">
      <w:pPr>
        <w:pStyle w:val="Heading4"/>
        <w:numPr>
          <w:ilvl w:val="0"/>
          <w:numId w:val="22"/>
        </w:numPr>
        <w:spacing w:before="199"/>
        <w:rPr>
          <w:b w:val="0"/>
          <w:bCs w:val="0"/>
          <w:i w:val="0"/>
          <w:iCs w:val="0"/>
        </w:rPr>
      </w:pPr>
      <w:r w:rsidRPr="003C4093">
        <w:rPr>
          <w:b w:val="0"/>
          <w:bCs w:val="0"/>
          <w:i w:val="0"/>
          <w:iCs w:val="0"/>
        </w:rPr>
        <w:t>Direct students to the WMU stormwater website to explore resources and provide comments on the SWMP.</w:t>
      </w:r>
    </w:p>
    <w:p w14:paraId="3D986AD8" w14:textId="019C14FC" w:rsidR="003C4093" w:rsidRPr="002949F9" w:rsidRDefault="00CB4909" w:rsidP="000F7C3F">
      <w:pPr>
        <w:pStyle w:val="Heading4"/>
        <w:numPr>
          <w:ilvl w:val="0"/>
          <w:numId w:val="22"/>
        </w:numPr>
        <w:spacing w:before="199"/>
        <w:rPr>
          <w:b w:val="0"/>
          <w:bCs w:val="0"/>
          <w:i w:val="0"/>
          <w:iCs w:val="0"/>
        </w:rPr>
      </w:pPr>
      <w:r w:rsidRPr="00CB4909">
        <w:rPr>
          <w:b w:val="0"/>
          <w:bCs w:val="0"/>
          <w:i w:val="0"/>
          <w:iCs w:val="0"/>
        </w:rPr>
        <w:t>Incorporate instruction on the importance of stormwater management and individual roles in</w:t>
      </w:r>
      <w:r w:rsidR="00576D78">
        <w:rPr>
          <w:b w:val="0"/>
          <w:bCs w:val="0"/>
          <w:i w:val="0"/>
          <w:iCs w:val="0"/>
        </w:rPr>
        <w:t xml:space="preserve"> </w:t>
      </w:r>
      <w:r w:rsidRPr="00CB4909">
        <w:rPr>
          <w:b w:val="0"/>
          <w:bCs w:val="0"/>
          <w:i w:val="0"/>
          <w:iCs w:val="0"/>
        </w:rPr>
        <w:lastRenderedPageBreak/>
        <w:t>protecting local water resources</w:t>
      </w:r>
      <w:r w:rsidR="003C4093" w:rsidRPr="002949F9">
        <w:rPr>
          <w:b w:val="0"/>
          <w:bCs w:val="0"/>
          <w:i w:val="0"/>
          <w:iCs w:val="0"/>
        </w:rPr>
        <w:t>.</w:t>
      </w:r>
    </w:p>
    <w:p w14:paraId="1B47C314" w14:textId="77777777" w:rsidR="003C4093" w:rsidRPr="002949F9" w:rsidRDefault="003C4093" w:rsidP="002949F9">
      <w:pPr>
        <w:pStyle w:val="Heading4"/>
        <w:spacing w:before="199"/>
        <w:rPr>
          <w:bCs w:val="0"/>
          <w:i w:val="0"/>
          <w:iCs w:val="0"/>
        </w:rPr>
      </w:pPr>
      <w:r w:rsidRPr="002949F9">
        <w:rPr>
          <w:bCs w:val="0"/>
          <w:i w:val="0"/>
          <w:iCs w:val="0"/>
        </w:rPr>
        <w:t>In-Person Engagement at Campus Events</w:t>
      </w:r>
    </w:p>
    <w:p w14:paraId="2B138B3E" w14:textId="7DD79C20" w:rsidR="003C4093" w:rsidRPr="003C4093" w:rsidRDefault="003C4093" w:rsidP="003C4093">
      <w:pPr>
        <w:pStyle w:val="Heading4"/>
        <w:spacing w:before="199"/>
        <w:rPr>
          <w:b w:val="0"/>
          <w:bCs w:val="0"/>
          <w:i w:val="0"/>
          <w:iCs w:val="0"/>
        </w:rPr>
      </w:pPr>
      <w:r w:rsidRPr="003C4093">
        <w:rPr>
          <w:b w:val="0"/>
          <w:bCs w:val="0"/>
          <w:i w:val="0"/>
          <w:iCs w:val="0"/>
        </w:rPr>
        <w:t xml:space="preserve">WMU </w:t>
      </w:r>
      <w:r w:rsidR="00CB4909" w:rsidRPr="00CB4909">
        <w:rPr>
          <w:b w:val="0"/>
          <w:bCs w:val="0"/>
          <w:i w:val="0"/>
          <w:iCs w:val="0"/>
        </w:rPr>
        <w:t xml:space="preserve">will connect directly with its community through high-attendance campus events that provide opportunities to learn about stormwater management. </w:t>
      </w:r>
      <w:r w:rsidRPr="003C4093">
        <w:rPr>
          <w:b w:val="0"/>
          <w:bCs w:val="0"/>
          <w:i w:val="0"/>
          <w:iCs w:val="0"/>
        </w:rPr>
        <w:t xml:space="preserve">Key events include: </w:t>
      </w:r>
    </w:p>
    <w:p w14:paraId="27D18D1C" w14:textId="77777777" w:rsidR="003C4093" w:rsidRPr="003C4093" w:rsidRDefault="003C4093" w:rsidP="000F7C3F">
      <w:pPr>
        <w:pStyle w:val="Heading4"/>
        <w:numPr>
          <w:ilvl w:val="0"/>
          <w:numId w:val="23"/>
        </w:numPr>
        <w:spacing w:before="199"/>
        <w:rPr>
          <w:b w:val="0"/>
          <w:bCs w:val="0"/>
          <w:i w:val="0"/>
          <w:iCs w:val="0"/>
        </w:rPr>
      </w:pPr>
      <w:r w:rsidRPr="003C4093">
        <w:rPr>
          <w:b w:val="0"/>
          <w:bCs w:val="0"/>
          <w:i w:val="0"/>
          <w:iCs w:val="0"/>
        </w:rPr>
        <w:t>A booth at Bronco Bash, a major campus event drawing approximately 15,000 attendees, where staff will distribute educational materials (e.g., brochures, flyers) and promote SWMP participation.</w:t>
      </w:r>
    </w:p>
    <w:p w14:paraId="2D1F3EDE" w14:textId="77777777" w:rsidR="003C4093" w:rsidRPr="002949F9" w:rsidRDefault="003C4093" w:rsidP="000F7C3F">
      <w:pPr>
        <w:pStyle w:val="Heading4"/>
        <w:numPr>
          <w:ilvl w:val="0"/>
          <w:numId w:val="23"/>
        </w:numPr>
        <w:spacing w:before="199"/>
        <w:rPr>
          <w:b w:val="0"/>
          <w:bCs w:val="0"/>
          <w:i w:val="0"/>
          <w:iCs w:val="0"/>
        </w:rPr>
      </w:pPr>
      <w:r w:rsidRPr="003C4093">
        <w:rPr>
          <w:b w:val="0"/>
          <w:bCs w:val="0"/>
          <w:i w:val="0"/>
          <w:iCs w:val="0"/>
        </w:rPr>
        <w:t>A booth at the Benefits Expo, attended by 200–500 faculty and staff, providing tailored resources and encouraging involvement.</w:t>
      </w:r>
      <w:r w:rsidR="002949F9">
        <w:rPr>
          <w:b w:val="0"/>
          <w:bCs w:val="0"/>
          <w:i w:val="0"/>
          <w:iCs w:val="0"/>
        </w:rPr>
        <w:t xml:space="preserve"> </w:t>
      </w:r>
      <w:r w:rsidRPr="002949F9">
        <w:rPr>
          <w:b w:val="0"/>
          <w:bCs w:val="0"/>
          <w:i w:val="0"/>
          <w:iCs w:val="0"/>
        </w:rPr>
        <w:t>These interactive setups will facilitate direct engagement, answer questions, and highlight opportunities such as volunteer events or workshops.</w:t>
      </w:r>
    </w:p>
    <w:p w14:paraId="22BBA05E" w14:textId="77777777" w:rsidR="003C4093" w:rsidRPr="002949F9" w:rsidRDefault="003C4093" w:rsidP="003C4093">
      <w:pPr>
        <w:pStyle w:val="Heading4"/>
        <w:spacing w:before="199"/>
        <w:rPr>
          <w:bCs w:val="0"/>
          <w:i w:val="0"/>
          <w:iCs w:val="0"/>
        </w:rPr>
      </w:pPr>
      <w:r w:rsidRPr="002949F9">
        <w:rPr>
          <w:bCs w:val="0"/>
          <w:i w:val="0"/>
          <w:iCs w:val="0"/>
        </w:rPr>
        <w:t>Visible Campus Practices and Educational Signage</w:t>
      </w:r>
    </w:p>
    <w:p w14:paraId="13040833" w14:textId="77777777" w:rsidR="003C4093" w:rsidRPr="003C4093" w:rsidRDefault="003C4093" w:rsidP="003C4093">
      <w:pPr>
        <w:pStyle w:val="Heading4"/>
        <w:spacing w:before="199"/>
        <w:rPr>
          <w:b w:val="0"/>
          <w:bCs w:val="0"/>
          <w:i w:val="0"/>
          <w:iCs w:val="0"/>
        </w:rPr>
      </w:pPr>
      <w:r w:rsidRPr="003C4093">
        <w:rPr>
          <w:b w:val="0"/>
          <w:bCs w:val="0"/>
          <w:i w:val="0"/>
          <w:iCs w:val="0"/>
        </w:rPr>
        <w:t xml:space="preserve">The WMU campus features over 30 Best Management Practices (BMPs)—including rain gardens, bioretention areas, and subsurface infiltration systems—serving as a working model of how communities can address water management challenges. These BMPs are both functional and educational, engaging students and visitors alike. Many visibly accessible BMPs are equipped with signage that: </w:t>
      </w:r>
    </w:p>
    <w:p w14:paraId="1CBB3C09" w14:textId="77777777" w:rsidR="003C4093" w:rsidRPr="003C4093" w:rsidRDefault="003C4093" w:rsidP="000F7C3F">
      <w:pPr>
        <w:pStyle w:val="Heading4"/>
        <w:numPr>
          <w:ilvl w:val="0"/>
          <w:numId w:val="24"/>
        </w:numPr>
        <w:spacing w:before="199"/>
        <w:rPr>
          <w:b w:val="0"/>
          <w:bCs w:val="0"/>
          <w:i w:val="0"/>
          <w:iCs w:val="0"/>
        </w:rPr>
      </w:pPr>
      <w:r w:rsidRPr="003C4093">
        <w:rPr>
          <w:b w:val="0"/>
          <w:bCs w:val="0"/>
          <w:i w:val="0"/>
          <w:iCs w:val="0"/>
        </w:rPr>
        <w:t>Highlights the importance of stormwater management.</w:t>
      </w:r>
    </w:p>
    <w:p w14:paraId="55FADEE3" w14:textId="77777777" w:rsidR="003C4093" w:rsidRPr="003C4093" w:rsidRDefault="003C4093" w:rsidP="000F7C3F">
      <w:pPr>
        <w:pStyle w:val="Heading4"/>
        <w:numPr>
          <w:ilvl w:val="0"/>
          <w:numId w:val="24"/>
        </w:numPr>
        <w:spacing w:before="199"/>
        <w:rPr>
          <w:b w:val="0"/>
          <w:bCs w:val="0"/>
          <w:i w:val="0"/>
          <w:iCs w:val="0"/>
        </w:rPr>
      </w:pPr>
      <w:r w:rsidRPr="003C4093">
        <w:rPr>
          <w:b w:val="0"/>
          <w:bCs w:val="0"/>
          <w:i w:val="0"/>
          <w:iCs w:val="0"/>
        </w:rPr>
        <w:t>Explains WMU’s role in protecting local surface water resources.</w:t>
      </w:r>
    </w:p>
    <w:p w14:paraId="14459E75" w14:textId="77777777" w:rsidR="003C4093" w:rsidRPr="002949F9" w:rsidRDefault="003C4093" w:rsidP="000F7C3F">
      <w:pPr>
        <w:pStyle w:val="Heading4"/>
        <w:numPr>
          <w:ilvl w:val="0"/>
          <w:numId w:val="24"/>
        </w:numPr>
        <w:spacing w:before="199"/>
        <w:rPr>
          <w:b w:val="0"/>
          <w:bCs w:val="0"/>
          <w:i w:val="0"/>
          <w:iCs w:val="0"/>
        </w:rPr>
      </w:pPr>
      <w:r w:rsidRPr="003C4093">
        <w:rPr>
          <w:b w:val="0"/>
          <w:bCs w:val="0"/>
          <w:i w:val="0"/>
          <w:iCs w:val="0"/>
        </w:rPr>
        <w:t>Educates the campus community and visitors on the impacts of stormwater and how BMPs mitigate those effects.</w:t>
      </w:r>
      <w:r w:rsidR="002949F9">
        <w:rPr>
          <w:b w:val="0"/>
          <w:bCs w:val="0"/>
          <w:i w:val="0"/>
          <w:iCs w:val="0"/>
        </w:rPr>
        <w:t xml:space="preserve"> </w:t>
      </w:r>
      <w:r w:rsidRPr="002949F9">
        <w:rPr>
          <w:b w:val="0"/>
          <w:bCs w:val="0"/>
          <w:i w:val="0"/>
          <w:iCs w:val="0"/>
        </w:rPr>
        <w:t>The signage is designed to spark interest, educate, and promote stewardship, inspiring the WMU community to adopt similar practices in their own lives. Additionally, WMU’s landscaping crews maintain the campus’s stormwater infrastructure daily, including:</w:t>
      </w:r>
    </w:p>
    <w:p w14:paraId="4DDCA8DF" w14:textId="77777777" w:rsidR="003C4093" w:rsidRPr="003C4093" w:rsidRDefault="003C4093" w:rsidP="000F7C3F">
      <w:pPr>
        <w:pStyle w:val="Heading4"/>
        <w:numPr>
          <w:ilvl w:val="0"/>
          <w:numId w:val="24"/>
        </w:numPr>
        <w:spacing w:before="199"/>
        <w:rPr>
          <w:b w:val="0"/>
          <w:bCs w:val="0"/>
          <w:i w:val="0"/>
          <w:iCs w:val="0"/>
        </w:rPr>
      </w:pPr>
      <w:r w:rsidRPr="003C4093">
        <w:rPr>
          <w:b w:val="0"/>
          <w:bCs w:val="0"/>
          <w:i w:val="0"/>
          <w:iCs w:val="0"/>
        </w:rPr>
        <w:t>Cleaning and inspecting catch basins, inlets, and BMPs to prevent clogs and pollution.</w:t>
      </w:r>
    </w:p>
    <w:p w14:paraId="25475FF6" w14:textId="77777777" w:rsidR="003C4093" w:rsidRPr="002949F9" w:rsidRDefault="003C4093" w:rsidP="000F7C3F">
      <w:pPr>
        <w:pStyle w:val="Heading4"/>
        <w:numPr>
          <w:ilvl w:val="0"/>
          <w:numId w:val="24"/>
        </w:numPr>
        <w:spacing w:before="199"/>
        <w:rPr>
          <w:b w:val="0"/>
          <w:bCs w:val="0"/>
          <w:i w:val="0"/>
          <w:iCs w:val="0"/>
        </w:rPr>
      </w:pPr>
      <w:r w:rsidRPr="003C4093">
        <w:rPr>
          <w:b w:val="0"/>
          <w:bCs w:val="0"/>
          <w:i w:val="0"/>
          <w:iCs w:val="0"/>
        </w:rPr>
        <w:t>Reporting illegal dumping of chemicals or debris to ensure accountability.</w:t>
      </w:r>
      <w:r w:rsidR="002949F9">
        <w:rPr>
          <w:b w:val="0"/>
          <w:bCs w:val="0"/>
          <w:i w:val="0"/>
          <w:iCs w:val="0"/>
        </w:rPr>
        <w:t xml:space="preserve">  </w:t>
      </w:r>
      <w:r w:rsidRPr="002949F9">
        <w:rPr>
          <w:b w:val="0"/>
          <w:bCs w:val="0"/>
          <w:i w:val="0"/>
          <w:iCs w:val="0"/>
        </w:rPr>
        <w:t>These visible efforts demonstrate a well-maintained stormwater system and encourage the community to take similar actions.</w:t>
      </w:r>
    </w:p>
    <w:p w14:paraId="3E3917E4" w14:textId="77777777" w:rsidR="003C4093" w:rsidRPr="002949F9" w:rsidRDefault="003C4093" w:rsidP="003C4093">
      <w:pPr>
        <w:pStyle w:val="Heading4"/>
        <w:spacing w:before="199"/>
        <w:rPr>
          <w:bCs w:val="0"/>
          <w:i w:val="0"/>
          <w:iCs w:val="0"/>
        </w:rPr>
      </w:pPr>
      <w:r w:rsidRPr="002949F9">
        <w:rPr>
          <w:bCs w:val="0"/>
          <w:i w:val="0"/>
          <w:iCs w:val="0"/>
        </w:rPr>
        <w:t>Collaboration with Kalamazoo Stormwater Working Group (KSWG)</w:t>
      </w:r>
    </w:p>
    <w:p w14:paraId="2F565029" w14:textId="77777777" w:rsidR="003C4093" w:rsidRPr="003C4093" w:rsidRDefault="003C4093" w:rsidP="003C4093">
      <w:pPr>
        <w:pStyle w:val="Heading4"/>
        <w:spacing w:before="199"/>
        <w:rPr>
          <w:b w:val="0"/>
          <w:bCs w:val="0"/>
          <w:i w:val="0"/>
          <w:iCs w:val="0"/>
        </w:rPr>
      </w:pPr>
      <w:r w:rsidRPr="003C4093">
        <w:rPr>
          <w:b w:val="0"/>
          <w:bCs w:val="0"/>
          <w:i w:val="0"/>
          <w:iCs w:val="0"/>
        </w:rPr>
        <w:t>In partnership with KSWG, WMU will enhance its outreach by linking the WMU EHS website to KSWG’s website, providing access to a wider array of educational materials and regional stormwater initiatives. This collaboration strengthens WMU’s efforts to educate and involve the public. The effectiveness of this partnership will be assessed by recording the number of programs promoted on the KSWG website, aligning WMU’s outreach with broader community goals.</w:t>
      </w:r>
    </w:p>
    <w:p w14:paraId="0F555EDF" w14:textId="77777777" w:rsidR="00576D78" w:rsidRDefault="00576D78" w:rsidP="003C4093">
      <w:pPr>
        <w:pStyle w:val="Heading4"/>
        <w:spacing w:before="199"/>
        <w:rPr>
          <w:bCs w:val="0"/>
          <w:i w:val="0"/>
          <w:iCs w:val="0"/>
        </w:rPr>
      </w:pPr>
    </w:p>
    <w:p w14:paraId="1D4DEF91" w14:textId="578E7618" w:rsidR="003C4093" w:rsidRPr="002949F9" w:rsidRDefault="003C4093" w:rsidP="003C4093">
      <w:pPr>
        <w:pStyle w:val="Heading4"/>
        <w:spacing w:before="199"/>
        <w:rPr>
          <w:bCs w:val="0"/>
          <w:i w:val="0"/>
          <w:iCs w:val="0"/>
        </w:rPr>
      </w:pPr>
      <w:r w:rsidRPr="002949F9">
        <w:rPr>
          <w:bCs w:val="0"/>
          <w:i w:val="0"/>
          <w:iCs w:val="0"/>
        </w:rPr>
        <w:lastRenderedPageBreak/>
        <w:t>Tracking and Measuring Public Engagement</w:t>
      </w:r>
    </w:p>
    <w:p w14:paraId="51EC49C4" w14:textId="77777777" w:rsidR="003C4093" w:rsidRPr="003C4093" w:rsidRDefault="003C4093" w:rsidP="003C4093">
      <w:pPr>
        <w:pStyle w:val="Heading4"/>
        <w:spacing w:before="199"/>
        <w:rPr>
          <w:b w:val="0"/>
          <w:bCs w:val="0"/>
          <w:i w:val="0"/>
          <w:iCs w:val="0"/>
        </w:rPr>
      </w:pPr>
      <w:r w:rsidRPr="003C4093">
        <w:rPr>
          <w:b w:val="0"/>
          <w:bCs w:val="0"/>
          <w:i w:val="0"/>
          <w:iCs w:val="0"/>
        </w:rPr>
        <w:t xml:space="preserve">WMU will evaluate the success of these participation mechanisms through a robust tracking system, including: </w:t>
      </w:r>
    </w:p>
    <w:p w14:paraId="70D6D7F7" w14:textId="77777777" w:rsidR="003C4093" w:rsidRPr="003C4093" w:rsidRDefault="003C4093" w:rsidP="000F7C3F">
      <w:pPr>
        <w:pStyle w:val="Heading4"/>
        <w:numPr>
          <w:ilvl w:val="0"/>
          <w:numId w:val="25"/>
        </w:numPr>
        <w:spacing w:before="199"/>
        <w:rPr>
          <w:b w:val="0"/>
          <w:bCs w:val="0"/>
          <w:i w:val="0"/>
          <w:iCs w:val="0"/>
        </w:rPr>
      </w:pPr>
      <w:r w:rsidRPr="002949F9">
        <w:rPr>
          <w:bCs w:val="0"/>
          <w:i w:val="0"/>
          <w:iCs w:val="0"/>
        </w:rPr>
        <w:t>Event Attendance:</w:t>
      </w:r>
      <w:r w:rsidRPr="003C4093">
        <w:rPr>
          <w:b w:val="0"/>
          <w:bCs w:val="0"/>
          <w:i w:val="0"/>
          <w:iCs w:val="0"/>
        </w:rPr>
        <w:t xml:space="preserve"> Counting participants at events like Bronco Bash and the Benefits Expo who engage with the stormwater booth.</w:t>
      </w:r>
    </w:p>
    <w:p w14:paraId="7D2810EB" w14:textId="77777777" w:rsidR="003C4093" w:rsidRPr="003C4093" w:rsidRDefault="003C4093" w:rsidP="000F7C3F">
      <w:pPr>
        <w:pStyle w:val="Heading4"/>
        <w:numPr>
          <w:ilvl w:val="0"/>
          <w:numId w:val="25"/>
        </w:numPr>
        <w:spacing w:before="199"/>
        <w:rPr>
          <w:b w:val="0"/>
          <w:bCs w:val="0"/>
          <w:i w:val="0"/>
          <w:iCs w:val="0"/>
        </w:rPr>
      </w:pPr>
      <w:r w:rsidRPr="002949F9">
        <w:rPr>
          <w:bCs w:val="0"/>
          <w:i w:val="0"/>
          <w:iCs w:val="0"/>
        </w:rPr>
        <w:t>Website Analytics:</w:t>
      </w:r>
      <w:r w:rsidRPr="003C4093">
        <w:rPr>
          <w:b w:val="0"/>
          <w:bCs w:val="0"/>
          <w:i w:val="0"/>
          <w:iCs w:val="0"/>
        </w:rPr>
        <w:t xml:space="preserve"> Monitoring visitation hits on the WMU stormwater website to gauge online interest.</w:t>
      </w:r>
    </w:p>
    <w:p w14:paraId="051E00AF" w14:textId="77777777" w:rsidR="003C4093" w:rsidRPr="003C4093" w:rsidRDefault="003C4093" w:rsidP="000F7C3F">
      <w:pPr>
        <w:pStyle w:val="Heading4"/>
        <w:numPr>
          <w:ilvl w:val="0"/>
          <w:numId w:val="25"/>
        </w:numPr>
        <w:spacing w:before="199"/>
        <w:rPr>
          <w:b w:val="0"/>
          <w:bCs w:val="0"/>
          <w:i w:val="0"/>
          <w:iCs w:val="0"/>
        </w:rPr>
      </w:pPr>
      <w:r w:rsidRPr="002949F9">
        <w:rPr>
          <w:bCs w:val="0"/>
          <w:i w:val="0"/>
          <w:iCs w:val="0"/>
        </w:rPr>
        <w:t>Feedback Collection:</w:t>
      </w:r>
      <w:r w:rsidRPr="003C4093">
        <w:rPr>
          <w:b w:val="0"/>
          <w:bCs w:val="0"/>
          <w:i w:val="0"/>
          <w:iCs w:val="0"/>
        </w:rPr>
        <w:t xml:space="preserve"> Reviewing comments submitted on the SWMP via the website or email.</w:t>
      </w:r>
    </w:p>
    <w:p w14:paraId="6B0CF00B" w14:textId="77777777" w:rsidR="003C4093" w:rsidRPr="003C4093" w:rsidRDefault="003C4093" w:rsidP="000F7C3F">
      <w:pPr>
        <w:pStyle w:val="Heading4"/>
        <w:numPr>
          <w:ilvl w:val="0"/>
          <w:numId w:val="25"/>
        </w:numPr>
        <w:spacing w:before="199"/>
        <w:rPr>
          <w:b w:val="0"/>
          <w:bCs w:val="0"/>
          <w:i w:val="0"/>
          <w:iCs w:val="0"/>
        </w:rPr>
      </w:pPr>
      <w:r w:rsidRPr="002949F9">
        <w:rPr>
          <w:bCs w:val="0"/>
          <w:i w:val="0"/>
          <w:iCs w:val="0"/>
        </w:rPr>
        <w:t>Student Participation:</w:t>
      </w:r>
      <w:r w:rsidRPr="003C4093">
        <w:rPr>
          <w:b w:val="0"/>
          <w:bCs w:val="0"/>
          <w:i w:val="0"/>
          <w:iCs w:val="0"/>
        </w:rPr>
        <w:t xml:space="preserve"> Tracking students reached through class announcements and their feedback.</w:t>
      </w:r>
    </w:p>
    <w:p w14:paraId="6A61D838" w14:textId="77777777" w:rsidR="003C4093" w:rsidRPr="002949F9" w:rsidRDefault="003C4093" w:rsidP="000F7C3F">
      <w:pPr>
        <w:pStyle w:val="Heading4"/>
        <w:numPr>
          <w:ilvl w:val="0"/>
          <w:numId w:val="25"/>
        </w:numPr>
        <w:spacing w:before="199"/>
        <w:rPr>
          <w:b w:val="0"/>
          <w:bCs w:val="0"/>
          <w:i w:val="0"/>
          <w:iCs w:val="0"/>
        </w:rPr>
      </w:pPr>
      <w:r w:rsidRPr="002949F9">
        <w:rPr>
          <w:bCs w:val="0"/>
          <w:i w:val="0"/>
          <w:iCs w:val="0"/>
        </w:rPr>
        <w:t>KSWG Program Tracking:</w:t>
      </w:r>
      <w:r w:rsidRPr="003C4093">
        <w:rPr>
          <w:b w:val="0"/>
          <w:bCs w:val="0"/>
          <w:i w:val="0"/>
          <w:iCs w:val="0"/>
        </w:rPr>
        <w:t xml:space="preserve"> Documenting the number of educational programs promoted on the KSWG website.</w:t>
      </w:r>
      <w:r w:rsidR="002949F9">
        <w:rPr>
          <w:b w:val="0"/>
          <w:bCs w:val="0"/>
          <w:i w:val="0"/>
          <w:iCs w:val="0"/>
        </w:rPr>
        <w:t xml:space="preserve">  </w:t>
      </w:r>
      <w:r w:rsidRPr="002949F9">
        <w:rPr>
          <w:b w:val="0"/>
          <w:bCs w:val="0"/>
          <w:i w:val="0"/>
          <w:iCs w:val="0"/>
        </w:rPr>
        <w:t>These metrics will allow WMU to assess the reach and impact of its efforts, making adjustments as needed to enhance public involvement.</w:t>
      </w:r>
    </w:p>
    <w:p w14:paraId="46B0D0DB" w14:textId="77777777" w:rsidR="00110ECF" w:rsidRDefault="001C47EA">
      <w:pPr>
        <w:pStyle w:val="Heading4"/>
        <w:spacing w:before="199"/>
      </w:pPr>
      <w:r>
        <w:rPr>
          <w:spacing w:val="-4"/>
        </w:rPr>
        <w:t>Other</w:t>
      </w:r>
    </w:p>
    <w:p w14:paraId="08494CB6" w14:textId="77777777" w:rsidR="00110ECF" w:rsidRDefault="001C47EA">
      <w:pPr>
        <w:pStyle w:val="BodyText"/>
        <w:spacing w:before="242" w:line="276" w:lineRule="auto"/>
        <w:ind w:left="1440" w:right="736"/>
      </w:pPr>
      <w:r>
        <w:t>Any</w:t>
      </w:r>
      <w:r>
        <w:rPr>
          <w:spacing w:val="-8"/>
        </w:rPr>
        <w:t xml:space="preserve"> </w:t>
      </w:r>
      <w:r>
        <w:t>questions</w:t>
      </w:r>
      <w:r>
        <w:rPr>
          <w:spacing w:val="-3"/>
        </w:rPr>
        <w:t xml:space="preserve"> </w:t>
      </w:r>
      <w:r>
        <w:t>on</w:t>
      </w:r>
      <w:r>
        <w:rPr>
          <w:spacing w:val="-3"/>
        </w:rPr>
        <w:t xml:space="preserve"> </w:t>
      </w:r>
      <w:r>
        <w:t>this</w:t>
      </w:r>
      <w:r>
        <w:rPr>
          <w:spacing w:val="-3"/>
        </w:rPr>
        <w:t xml:space="preserve"> </w:t>
      </w:r>
      <w:r>
        <w:t>policy</w:t>
      </w:r>
      <w:r>
        <w:rPr>
          <w:spacing w:val="-6"/>
        </w:rPr>
        <w:t xml:space="preserve"> </w:t>
      </w:r>
      <w:r>
        <w:t>and</w:t>
      </w:r>
      <w:r>
        <w:rPr>
          <w:spacing w:val="-3"/>
        </w:rPr>
        <w:t xml:space="preserve"> </w:t>
      </w:r>
      <w:r>
        <w:t>procedure</w:t>
      </w:r>
      <w:r>
        <w:rPr>
          <w:spacing w:val="-4"/>
        </w:rPr>
        <w:t xml:space="preserve"> </w:t>
      </w:r>
      <w:r>
        <w:t>should</w:t>
      </w:r>
      <w:r>
        <w:rPr>
          <w:spacing w:val="-1"/>
        </w:rPr>
        <w:t xml:space="preserve"> </w:t>
      </w:r>
      <w:r>
        <w:t>be</w:t>
      </w:r>
      <w:r>
        <w:rPr>
          <w:spacing w:val="-4"/>
        </w:rPr>
        <w:t xml:space="preserve"> </w:t>
      </w:r>
      <w:r>
        <w:t>directed</w:t>
      </w:r>
      <w:r>
        <w:rPr>
          <w:spacing w:val="-3"/>
        </w:rPr>
        <w:t xml:space="preserve"> </w:t>
      </w:r>
      <w:r>
        <w:t>to</w:t>
      </w:r>
      <w:r>
        <w:rPr>
          <w:spacing w:val="-3"/>
        </w:rPr>
        <w:t xml:space="preserve"> </w:t>
      </w:r>
      <w:r>
        <w:t>WMU</w:t>
      </w:r>
      <w:r>
        <w:rPr>
          <w:spacing w:val="-4"/>
        </w:rPr>
        <w:t xml:space="preserve"> </w:t>
      </w:r>
      <w:r>
        <w:t>Environmental</w:t>
      </w:r>
      <w:r>
        <w:rPr>
          <w:spacing w:val="-3"/>
        </w:rPr>
        <w:t xml:space="preserve"> </w:t>
      </w:r>
      <w:r>
        <w:t>Health and Safety.</w:t>
      </w:r>
    </w:p>
    <w:p w14:paraId="7F108BD9" w14:textId="77777777" w:rsidR="00110ECF" w:rsidRDefault="001C47EA">
      <w:pPr>
        <w:pStyle w:val="Heading4"/>
        <w:spacing w:before="201"/>
      </w:pPr>
      <w:r>
        <w:t>Process</w:t>
      </w:r>
      <w:r>
        <w:rPr>
          <w:spacing w:val="-4"/>
        </w:rPr>
        <w:t xml:space="preserve"> </w:t>
      </w:r>
      <w:r>
        <w:t>for</w:t>
      </w:r>
      <w:r>
        <w:rPr>
          <w:spacing w:val="-2"/>
        </w:rPr>
        <w:t xml:space="preserve"> </w:t>
      </w:r>
      <w:r>
        <w:t>Updating/Revising</w:t>
      </w:r>
      <w:r>
        <w:rPr>
          <w:spacing w:val="-2"/>
        </w:rPr>
        <w:t xml:space="preserve"> </w:t>
      </w:r>
      <w:r>
        <w:t>the</w:t>
      </w:r>
      <w:r>
        <w:rPr>
          <w:spacing w:val="-2"/>
        </w:rPr>
        <w:t xml:space="preserve"> Procedure</w:t>
      </w:r>
    </w:p>
    <w:p w14:paraId="38D20AB4" w14:textId="77777777" w:rsidR="00110ECF" w:rsidRDefault="001C47EA">
      <w:pPr>
        <w:pStyle w:val="BodyText"/>
        <w:spacing w:before="240" w:line="278" w:lineRule="auto"/>
        <w:ind w:left="1440" w:right="736"/>
      </w:pPr>
      <w:r>
        <w:t>This</w:t>
      </w:r>
      <w:r>
        <w:rPr>
          <w:spacing w:val="-2"/>
        </w:rPr>
        <w:t xml:space="preserve"> </w:t>
      </w:r>
      <w:r>
        <w:t>procedure</w:t>
      </w:r>
      <w:r>
        <w:rPr>
          <w:spacing w:val="-3"/>
        </w:rPr>
        <w:t xml:space="preserve"> </w:t>
      </w:r>
      <w:r>
        <w:t>shall</w:t>
      </w:r>
      <w:r>
        <w:rPr>
          <w:spacing w:val="-2"/>
        </w:rPr>
        <w:t xml:space="preserve"> </w:t>
      </w:r>
      <w:r>
        <w:t>be</w:t>
      </w:r>
      <w:r>
        <w:rPr>
          <w:spacing w:val="-3"/>
        </w:rPr>
        <w:t xml:space="preserve"> </w:t>
      </w:r>
      <w:r>
        <w:t>reviewed</w:t>
      </w:r>
      <w:r>
        <w:rPr>
          <w:spacing w:val="-2"/>
        </w:rPr>
        <w:t xml:space="preserve"> </w:t>
      </w:r>
      <w:r>
        <w:t>on an</w:t>
      </w:r>
      <w:r>
        <w:rPr>
          <w:spacing w:val="-2"/>
        </w:rPr>
        <w:t xml:space="preserve"> </w:t>
      </w:r>
      <w:r>
        <w:t>annual</w:t>
      </w:r>
      <w:r>
        <w:rPr>
          <w:spacing w:val="-2"/>
        </w:rPr>
        <w:t xml:space="preserve"> </w:t>
      </w:r>
      <w:r>
        <w:t>basis</w:t>
      </w:r>
      <w:r>
        <w:rPr>
          <w:spacing w:val="-2"/>
        </w:rPr>
        <w:t xml:space="preserve"> </w:t>
      </w:r>
      <w:r>
        <w:t>by</w:t>
      </w:r>
      <w:r>
        <w:rPr>
          <w:spacing w:val="-7"/>
        </w:rPr>
        <w:t xml:space="preserve"> </w:t>
      </w:r>
      <w:r>
        <w:t>EHS</w:t>
      </w:r>
      <w:r>
        <w:rPr>
          <w:spacing w:val="-2"/>
        </w:rPr>
        <w:t xml:space="preserve"> </w:t>
      </w:r>
      <w:r>
        <w:t>for</w:t>
      </w:r>
      <w:r>
        <w:rPr>
          <w:spacing w:val="-1"/>
        </w:rPr>
        <w:t xml:space="preserve"> </w:t>
      </w:r>
      <w:r>
        <w:t>any</w:t>
      </w:r>
      <w:r>
        <w:rPr>
          <w:spacing w:val="-7"/>
        </w:rPr>
        <w:t xml:space="preserve"> </w:t>
      </w:r>
      <w:r>
        <w:t>updates</w:t>
      </w:r>
      <w:r>
        <w:rPr>
          <w:spacing w:val="-2"/>
        </w:rPr>
        <w:t xml:space="preserve"> </w:t>
      </w:r>
      <w:r>
        <w:t>to</w:t>
      </w:r>
      <w:r>
        <w:rPr>
          <w:spacing w:val="-2"/>
        </w:rPr>
        <w:t xml:space="preserve"> </w:t>
      </w:r>
      <w:r>
        <w:t xml:space="preserve">improve </w:t>
      </w:r>
      <w:r>
        <w:rPr>
          <w:spacing w:val="-2"/>
        </w:rPr>
        <w:t>effectiveness.</w:t>
      </w:r>
    </w:p>
    <w:p w14:paraId="6CF1736E" w14:textId="77777777" w:rsidR="00110ECF" w:rsidRDefault="00110ECF">
      <w:pPr>
        <w:pStyle w:val="BodyText"/>
        <w:spacing w:before="167"/>
      </w:pPr>
    </w:p>
    <w:p w14:paraId="05E62D37" w14:textId="77777777" w:rsidR="00110ECF" w:rsidRDefault="001C47EA" w:rsidP="000F7C3F">
      <w:pPr>
        <w:pStyle w:val="Heading1"/>
        <w:numPr>
          <w:ilvl w:val="0"/>
          <w:numId w:val="11"/>
        </w:numPr>
        <w:tabs>
          <w:tab w:val="left" w:pos="2159"/>
        </w:tabs>
        <w:ind w:left="2159" w:hanging="359"/>
      </w:pPr>
      <w:bookmarkStart w:id="19" w:name="2._Public_Education_Program_(PEP)"/>
      <w:bookmarkStart w:id="20" w:name="_bookmark7"/>
      <w:bookmarkEnd w:id="19"/>
      <w:bookmarkEnd w:id="20"/>
      <w:r>
        <w:rPr>
          <w:color w:val="1D1B11"/>
        </w:rPr>
        <w:t>Public</w:t>
      </w:r>
      <w:r>
        <w:rPr>
          <w:color w:val="1D1B11"/>
          <w:spacing w:val="-7"/>
        </w:rPr>
        <w:t xml:space="preserve"> </w:t>
      </w:r>
      <w:r>
        <w:rPr>
          <w:color w:val="1D1B11"/>
        </w:rPr>
        <w:t>Education</w:t>
      </w:r>
      <w:r>
        <w:rPr>
          <w:color w:val="1D1B11"/>
          <w:spacing w:val="-5"/>
        </w:rPr>
        <w:t xml:space="preserve"> </w:t>
      </w:r>
      <w:r>
        <w:rPr>
          <w:color w:val="1D1B11"/>
        </w:rPr>
        <w:t>Program</w:t>
      </w:r>
      <w:r>
        <w:rPr>
          <w:color w:val="1D1B11"/>
          <w:spacing w:val="-6"/>
        </w:rPr>
        <w:t xml:space="preserve"> </w:t>
      </w:r>
      <w:r>
        <w:rPr>
          <w:color w:val="1D1B11"/>
          <w:spacing w:val="-2"/>
        </w:rPr>
        <w:t>(PEP)</w:t>
      </w:r>
    </w:p>
    <w:p w14:paraId="6A6139F8" w14:textId="77777777" w:rsidR="00110ECF" w:rsidRPr="002949F9" w:rsidRDefault="001C47EA">
      <w:pPr>
        <w:pStyle w:val="BodyText"/>
        <w:spacing w:before="167"/>
        <w:ind w:left="1440"/>
        <w:rPr>
          <w:b/>
        </w:rPr>
      </w:pPr>
      <w:r w:rsidRPr="002949F9">
        <w:rPr>
          <w:b/>
          <w:spacing w:val="-2"/>
        </w:rPr>
        <w:t>OVERVIEW</w:t>
      </w:r>
    </w:p>
    <w:p w14:paraId="2EF9D8A1" w14:textId="77777777" w:rsidR="00110ECF" w:rsidRDefault="00110ECF">
      <w:pPr>
        <w:pStyle w:val="BodyText"/>
      </w:pPr>
    </w:p>
    <w:p w14:paraId="41F863CB" w14:textId="77777777" w:rsidR="00110ECF" w:rsidRDefault="003D65C0" w:rsidP="00200A67">
      <w:pPr>
        <w:pStyle w:val="BodyText"/>
        <w:ind w:left="1440"/>
      </w:pPr>
      <w:r w:rsidRPr="003D65C0">
        <w:t>The Public Education Program (PEP) is a key component of WMU’s 2025 Stormwater Management Plan (SWMP). This program aligns with the Kalamazoo Stormwater Working Group (KSWG) to ensure a unified and consistent regional approach to stormwater education. This document, along with Attachment K, replaces the previously submitted PEP and outlines WMU’s strategy for increasing public awareness and promoting responsible stormwater management practices.</w:t>
      </w:r>
    </w:p>
    <w:p w14:paraId="71192B46" w14:textId="77777777" w:rsidR="00200A67" w:rsidRDefault="00200A67" w:rsidP="00200A67">
      <w:pPr>
        <w:pStyle w:val="BodyText"/>
        <w:ind w:left="1440"/>
      </w:pPr>
    </w:p>
    <w:p w14:paraId="6D9E1609" w14:textId="77777777" w:rsidR="00110ECF" w:rsidRDefault="00200A67">
      <w:pPr>
        <w:pStyle w:val="BodyText"/>
        <w:ind w:left="1440"/>
        <w:rPr>
          <w:b/>
          <w:spacing w:val="-2"/>
        </w:rPr>
      </w:pPr>
      <w:r>
        <w:rPr>
          <w:b/>
          <w:spacing w:val="-2"/>
        </w:rPr>
        <w:t>Program Goals</w:t>
      </w:r>
    </w:p>
    <w:p w14:paraId="64C04FFA" w14:textId="77777777" w:rsidR="00200A67" w:rsidRPr="00200A67" w:rsidRDefault="00200A67" w:rsidP="00200A67">
      <w:pPr>
        <w:widowControl/>
        <w:autoSpaceDE/>
        <w:autoSpaceDN/>
        <w:spacing w:before="100" w:beforeAutospacing="1" w:after="100" w:afterAutospacing="1"/>
        <w:ind w:left="720" w:firstLine="720"/>
        <w:rPr>
          <w:sz w:val="24"/>
          <w:szCs w:val="24"/>
        </w:rPr>
      </w:pPr>
      <w:r w:rsidRPr="00200A67">
        <w:rPr>
          <w:sz w:val="24"/>
          <w:szCs w:val="24"/>
        </w:rPr>
        <w:t>WMU’s PEP is designed to:</w:t>
      </w:r>
    </w:p>
    <w:p w14:paraId="40C91BA3" w14:textId="77777777" w:rsidR="00200A67" w:rsidRPr="00200A67" w:rsidRDefault="00200A67" w:rsidP="000F7C3F">
      <w:pPr>
        <w:widowControl/>
        <w:numPr>
          <w:ilvl w:val="0"/>
          <w:numId w:val="26"/>
        </w:numPr>
        <w:autoSpaceDE/>
        <w:autoSpaceDN/>
        <w:spacing w:before="100" w:beforeAutospacing="1" w:after="100" w:afterAutospacing="1"/>
        <w:rPr>
          <w:sz w:val="24"/>
          <w:szCs w:val="24"/>
        </w:rPr>
      </w:pPr>
      <w:r w:rsidRPr="00200A67">
        <w:rPr>
          <w:b/>
          <w:bCs/>
          <w:sz w:val="24"/>
          <w:szCs w:val="24"/>
        </w:rPr>
        <w:t>Increase Public Awareness</w:t>
      </w:r>
      <w:r w:rsidRPr="00200A67">
        <w:rPr>
          <w:sz w:val="24"/>
          <w:szCs w:val="24"/>
        </w:rPr>
        <w:t xml:space="preserve"> – Educate the campus community on how daily activities contribute to stormwater pollution.</w:t>
      </w:r>
    </w:p>
    <w:p w14:paraId="7E3612AE" w14:textId="77777777" w:rsidR="00200A67" w:rsidRPr="00200A67" w:rsidRDefault="00200A67" w:rsidP="000F7C3F">
      <w:pPr>
        <w:widowControl/>
        <w:numPr>
          <w:ilvl w:val="0"/>
          <w:numId w:val="26"/>
        </w:numPr>
        <w:autoSpaceDE/>
        <w:autoSpaceDN/>
        <w:spacing w:before="100" w:beforeAutospacing="1" w:after="100" w:afterAutospacing="1"/>
        <w:rPr>
          <w:sz w:val="24"/>
          <w:szCs w:val="24"/>
        </w:rPr>
      </w:pPr>
      <w:bookmarkStart w:id="21" w:name="_Hlk220401111"/>
      <w:r w:rsidRPr="00200A67">
        <w:rPr>
          <w:b/>
          <w:bCs/>
          <w:sz w:val="24"/>
          <w:szCs w:val="24"/>
        </w:rPr>
        <w:lastRenderedPageBreak/>
        <w:t>Encourage Best Practices</w:t>
      </w:r>
      <w:r w:rsidRPr="00200A67">
        <w:rPr>
          <w:sz w:val="24"/>
          <w:szCs w:val="24"/>
        </w:rPr>
        <w:t xml:space="preserve"> – Promote proper disposal of waste, responsible use of chemicals, and environmentally friendly maintenance practices.</w:t>
      </w:r>
    </w:p>
    <w:p w14:paraId="7B778E93" w14:textId="77777777" w:rsidR="00200A67" w:rsidRPr="00200A67" w:rsidRDefault="00200A67" w:rsidP="000F7C3F">
      <w:pPr>
        <w:widowControl/>
        <w:numPr>
          <w:ilvl w:val="0"/>
          <w:numId w:val="26"/>
        </w:numPr>
        <w:autoSpaceDE/>
        <w:autoSpaceDN/>
        <w:spacing w:before="100" w:beforeAutospacing="1" w:after="100" w:afterAutospacing="1"/>
        <w:rPr>
          <w:sz w:val="24"/>
          <w:szCs w:val="24"/>
        </w:rPr>
      </w:pPr>
      <w:r w:rsidRPr="00200A67">
        <w:rPr>
          <w:b/>
          <w:bCs/>
          <w:sz w:val="24"/>
          <w:szCs w:val="24"/>
        </w:rPr>
        <w:t>Engage the Community</w:t>
      </w:r>
      <w:r w:rsidRPr="00200A67">
        <w:rPr>
          <w:sz w:val="24"/>
          <w:szCs w:val="24"/>
        </w:rPr>
        <w:t xml:space="preserve"> – Provide accessible education materials, conduct surveys, and encourage active participation in stormwater initiatives.</w:t>
      </w:r>
    </w:p>
    <w:p w14:paraId="4A1F6049" w14:textId="5D83F7D9" w:rsidR="003936D1" w:rsidRDefault="00200A67" w:rsidP="000F7C3F">
      <w:pPr>
        <w:widowControl/>
        <w:numPr>
          <w:ilvl w:val="0"/>
          <w:numId w:val="26"/>
        </w:numPr>
        <w:autoSpaceDE/>
        <w:autoSpaceDN/>
        <w:spacing w:before="100" w:beforeAutospacing="1" w:after="100" w:afterAutospacing="1"/>
        <w:rPr>
          <w:sz w:val="24"/>
          <w:szCs w:val="24"/>
        </w:rPr>
      </w:pPr>
      <w:r w:rsidRPr="00200A67">
        <w:rPr>
          <w:b/>
          <w:bCs/>
          <w:sz w:val="24"/>
          <w:szCs w:val="24"/>
        </w:rPr>
        <w:t>Support Regional Efforts</w:t>
      </w:r>
      <w:r w:rsidRPr="00200A67">
        <w:rPr>
          <w:sz w:val="24"/>
          <w:szCs w:val="24"/>
        </w:rPr>
        <w:t xml:space="preserve"> – Collaborate with local organizations to ensure consistent messaging and outreach effectiveness.</w:t>
      </w:r>
    </w:p>
    <w:p w14:paraId="30BD9F45" w14:textId="77777777" w:rsidR="00200A67" w:rsidRPr="00200A67" w:rsidRDefault="00200A67" w:rsidP="00200A67">
      <w:pPr>
        <w:widowControl/>
        <w:autoSpaceDE/>
        <w:autoSpaceDN/>
        <w:spacing w:before="100" w:beforeAutospacing="1" w:after="100" w:afterAutospacing="1"/>
        <w:ind w:left="720" w:firstLine="720"/>
        <w:outlineLvl w:val="3"/>
        <w:rPr>
          <w:b/>
          <w:bCs/>
          <w:sz w:val="24"/>
          <w:szCs w:val="24"/>
        </w:rPr>
      </w:pPr>
      <w:r w:rsidRPr="00200A67">
        <w:rPr>
          <w:b/>
          <w:bCs/>
          <w:sz w:val="24"/>
          <w:szCs w:val="24"/>
        </w:rPr>
        <w:t>Education Topics</w:t>
      </w:r>
    </w:p>
    <w:p w14:paraId="7593F03B" w14:textId="77777777" w:rsidR="00200A67" w:rsidRPr="00200A67" w:rsidRDefault="00200A67" w:rsidP="003936D1">
      <w:pPr>
        <w:widowControl/>
        <w:autoSpaceDE/>
        <w:autoSpaceDN/>
        <w:spacing w:before="100" w:beforeAutospacing="1" w:after="100" w:afterAutospacing="1"/>
        <w:ind w:left="1440"/>
        <w:rPr>
          <w:sz w:val="24"/>
          <w:szCs w:val="24"/>
        </w:rPr>
      </w:pPr>
      <w:r w:rsidRPr="00200A67">
        <w:rPr>
          <w:sz w:val="24"/>
          <w:szCs w:val="24"/>
        </w:rPr>
        <w:t xml:space="preserve">WMU will address the following </w:t>
      </w:r>
      <w:r w:rsidRPr="00200A67">
        <w:rPr>
          <w:b/>
          <w:bCs/>
          <w:sz w:val="24"/>
          <w:szCs w:val="24"/>
        </w:rPr>
        <w:t>10 required PEP topics</w:t>
      </w:r>
      <w:r w:rsidRPr="00200A67">
        <w:rPr>
          <w:sz w:val="24"/>
          <w:szCs w:val="24"/>
        </w:rPr>
        <w:t xml:space="preserve"> through various outreach methods, as detailed in </w:t>
      </w:r>
      <w:r w:rsidRPr="00200A67">
        <w:rPr>
          <w:b/>
          <w:bCs/>
          <w:sz w:val="24"/>
          <w:szCs w:val="24"/>
        </w:rPr>
        <w:t>Attachment K</w:t>
      </w:r>
      <w:r w:rsidRPr="00200A67">
        <w:rPr>
          <w:sz w:val="24"/>
          <w:szCs w:val="24"/>
        </w:rPr>
        <w:t>:</w:t>
      </w:r>
    </w:p>
    <w:p w14:paraId="4774034A" w14:textId="77777777" w:rsidR="00200A67" w:rsidRPr="00200A67" w:rsidRDefault="00200A67" w:rsidP="000F7C3F">
      <w:pPr>
        <w:widowControl/>
        <w:numPr>
          <w:ilvl w:val="0"/>
          <w:numId w:val="27"/>
        </w:numPr>
        <w:autoSpaceDE/>
        <w:autoSpaceDN/>
        <w:spacing w:before="100" w:beforeAutospacing="1" w:after="100" w:afterAutospacing="1"/>
        <w:rPr>
          <w:sz w:val="24"/>
          <w:szCs w:val="24"/>
        </w:rPr>
      </w:pPr>
      <w:r w:rsidRPr="00200A67">
        <w:rPr>
          <w:sz w:val="24"/>
          <w:szCs w:val="24"/>
        </w:rPr>
        <w:t>Promote public responsibility for protecting water quality in the watershed.</w:t>
      </w:r>
    </w:p>
    <w:p w14:paraId="48AF1176" w14:textId="77777777" w:rsidR="00200A67" w:rsidRPr="00200A67" w:rsidRDefault="00200A67" w:rsidP="000F7C3F">
      <w:pPr>
        <w:widowControl/>
        <w:numPr>
          <w:ilvl w:val="0"/>
          <w:numId w:val="27"/>
        </w:numPr>
        <w:autoSpaceDE/>
        <w:autoSpaceDN/>
        <w:spacing w:before="100" w:beforeAutospacing="1" w:after="100" w:afterAutospacing="1"/>
        <w:rPr>
          <w:sz w:val="24"/>
          <w:szCs w:val="24"/>
        </w:rPr>
      </w:pPr>
      <w:r w:rsidRPr="00200A67">
        <w:rPr>
          <w:sz w:val="24"/>
          <w:szCs w:val="24"/>
        </w:rPr>
        <w:t>Educate on the connection between the MS4 system and local water bodies, including potential pollution impacts.</w:t>
      </w:r>
    </w:p>
    <w:p w14:paraId="7F3DC510" w14:textId="77777777" w:rsidR="00200A67" w:rsidRPr="00200A67" w:rsidRDefault="00200A67" w:rsidP="000F7C3F">
      <w:pPr>
        <w:widowControl/>
        <w:numPr>
          <w:ilvl w:val="0"/>
          <w:numId w:val="27"/>
        </w:numPr>
        <w:autoSpaceDE/>
        <w:autoSpaceDN/>
        <w:spacing w:before="100" w:beforeAutospacing="1" w:after="100" w:afterAutospacing="1"/>
        <w:rPr>
          <w:sz w:val="24"/>
          <w:szCs w:val="24"/>
        </w:rPr>
      </w:pPr>
      <w:r w:rsidRPr="00200A67">
        <w:rPr>
          <w:sz w:val="24"/>
          <w:szCs w:val="24"/>
        </w:rPr>
        <w:t>Raise awareness of illicit discharges and encourage public reporting of violations.</w:t>
      </w:r>
    </w:p>
    <w:p w14:paraId="7FBDF7E9" w14:textId="77777777" w:rsidR="00200A67" w:rsidRPr="00200A67" w:rsidRDefault="00200A67" w:rsidP="000F7C3F">
      <w:pPr>
        <w:widowControl/>
        <w:numPr>
          <w:ilvl w:val="0"/>
          <w:numId w:val="27"/>
        </w:numPr>
        <w:autoSpaceDE/>
        <w:autoSpaceDN/>
        <w:spacing w:before="100" w:beforeAutospacing="1" w:after="100" w:afterAutospacing="1"/>
        <w:rPr>
          <w:sz w:val="24"/>
          <w:szCs w:val="24"/>
        </w:rPr>
      </w:pPr>
      <w:r w:rsidRPr="00200A67">
        <w:rPr>
          <w:sz w:val="24"/>
          <w:szCs w:val="24"/>
        </w:rPr>
        <w:t>Promote best practices for vehicle, pavement, and power washing.</w:t>
      </w:r>
    </w:p>
    <w:p w14:paraId="35DCA4A6" w14:textId="77777777" w:rsidR="00200A67" w:rsidRPr="00200A67" w:rsidRDefault="00200A67" w:rsidP="000F7C3F">
      <w:pPr>
        <w:widowControl/>
        <w:numPr>
          <w:ilvl w:val="0"/>
          <w:numId w:val="27"/>
        </w:numPr>
        <w:autoSpaceDE/>
        <w:autoSpaceDN/>
        <w:spacing w:before="100" w:beforeAutospacing="1" w:after="100" w:afterAutospacing="1"/>
        <w:rPr>
          <w:sz w:val="24"/>
          <w:szCs w:val="24"/>
        </w:rPr>
      </w:pPr>
      <w:r w:rsidRPr="00200A67">
        <w:rPr>
          <w:sz w:val="24"/>
          <w:szCs w:val="24"/>
        </w:rPr>
        <w:t>Inform on the proper use and disposal of pesticides, herbicides, and fertilizers.</w:t>
      </w:r>
    </w:p>
    <w:p w14:paraId="6CA549A5" w14:textId="77777777" w:rsidR="00200A67" w:rsidRPr="00200A67" w:rsidRDefault="00200A67" w:rsidP="000F7C3F">
      <w:pPr>
        <w:widowControl/>
        <w:numPr>
          <w:ilvl w:val="0"/>
          <w:numId w:val="27"/>
        </w:numPr>
        <w:autoSpaceDE/>
        <w:autoSpaceDN/>
        <w:spacing w:before="100" w:beforeAutospacing="1" w:after="100" w:afterAutospacing="1"/>
        <w:rPr>
          <w:sz w:val="24"/>
          <w:szCs w:val="24"/>
        </w:rPr>
      </w:pPr>
      <w:r w:rsidRPr="00200A67">
        <w:rPr>
          <w:sz w:val="24"/>
          <w:szCs w:val="24"/>
        </w:rPr>
        <w:t>Encourage responsible management of grass clippings, leaves, and pet waste.</w:t>
      </w:r>
    </w:p>
    <w:p w14:paraId="1C073AE0" w14:textId="77777777" w:rsidR="00200A67" w:rsidRPr="00200A67" w:rsidRDefault="00200A67" w:rsidP="000F7C3F">
      <w:pPr>
        <w:widowControl/>
        <w:numPr>
          <w:ilvl w:val="0"/>
          <w:numId w:val="27"/>
        </w:numPr>
        <w:autoSpaceDE/>
        <w:autoSpaceDN/>
        <w:spacing w:before="100" w:beforeAutospacing="1" w:after="100" w:afterAutospacing="1"/>
        <w:rPr>
          <w:sz w:val="24"/>
          <w:szCs w:val="24"/>
        </w:rPr>
      </w:pPr>
      <w:r w:rsidRPr="00200A67">
        <w:rPr>
          <w:sz w:val="24"/>
          <w:szCs w:val="24"/>
        </w:rPr>
        <w:t>Provide information on proper disposal of household hazardous waste and motor vehicle fluids.</w:t>
      </w:r>
    </w:p>
    <w:p w14:paraId="5C6A67A2" w14:textId="77777777" w:rsidR="00200A67" w:rsidRPr="00200A67" w:rsidRDefault="00200A67" w:rsidP="000F7C3F">
      <w:pPr>
        <w:widowControl/>
        <w:numPr>
          <w:ilvl w:val="0"/>
          <w:numId w:val="27"/>
        </w:numPr>
        <w:autoSpaceDE/>
        <w:autoSpaceDN/>
        <w:spacing w:before="100" w:beforeAutospacing="1" w:after="100" w:afterAutospacing="1"/>
        <w:rPr>
          <w:sz w:val="24"/>
          <w:szCs w:val="24"/>
        </w:rPr>
      </w:pPr>
      <w:r w:rsidRPr="00200A67">
        <w:rPr>
          <w:sz w:val="24"/>
          <w:szCs w:val="24"/>
        </w:rPr>
        <w:t>Educate on septic system maintenance and failure detection.</w:t>
      </w:r>
    </w:p>
    <w:p w14:paraId="79169DE5" w14:textId="77777777" w:rsidR="00200A67" w:rsidRPr="00200A67" w:rsidRDefault="00200A67" w:rsidP="000F7C3F">
      <w:pPr>
        <w:widowControl/>
        <w:numPr>
          <w:ilvl w:val="0"/>
          <w:numId w:val="27"/>
        </w:numPr>
        <w:autoSpaceDE/>
        <w:autoSpaceDN/>
        <w:spacing w:before="100" w:beforeAutospacing="1" w:after="100" w:afterAutospacing="1"/>
        <w:rPr>
          <w:sz w:val="24"/>
          <w:szCs w:val="24"/>
        </w:rPr>
      </w:pPr>
      <w:r w:rsidRPr="00200A67">
        <w:rPr>
          <w:sz w:val="24"/>
          <w:szCs w:val="24"/>
        </w:rPr>
        <w:t>Promote green infrastructure and Low Impact Development (LID) strategies.</w:t>
      </w:r>
    </w:p>
    <w:p w14:paraId="4971AD4F" w14:textId="77777777" w:rsidR="00BB7E35" w:rsidRPr="00BB7E35" w:rsidRDefault="00200A67" w:rsidP="000F7C3F">
      <w:pPr>
        <w:numPr>
          <w:ilvl w:val="0"/>
          <w:numId w:val="27"/>
        </w:numPr>
      </w:pPr>
      <w:r w:rsidRPr="00200A67">
        <w:rPr>
          <w:sz w:val="24"/>
          <w:szCs w:val="24"/>
        </w:rPr>
        <w:t>Identify and educate commercial, industrial, and institutional entities likely to contribute to stormwater pollution.</w:t>
      </w:r>
    </w:p>
    <w:p w14:paraId="36A36626" w14:textId="77777777" w:rsidR="00BB7E35" w:rsidRDefault="0093168C" w:rsidP="000F7C3F">
      <w:pPr>
        <w:numPr>
          <w:ilvl w:val="0"/>
          <w:numId w:val="27"/>
        </w:numPr>
      </w:pPr>
      <w:r w:rsidRPr="0093168C">
        <w:rPr>
          <w:b/>
          <w:bCs/>
        </w:rPr>
        <w:t xml:space="preserve"> </w:t>
      </w:r>
      <w:r w:rsidRPr="00BB7E35">
        <w:t>Promote proper application of deicing materials to minimize impacts to stormwater and surface waters.</w:t>
      </w:r>
    </w:p>
    <w:p w14:paraId="73B4578B" w14:textId="61DD3207" w:rsidR="00200A67" w:rsidRPr="00BB7E35" w:rsidRDefault="0093168C" w:rsidP="000F7C3F">
      <w:pPr>
        <w:pStyle w:val="ListParagraph"/>
        <w:numPr>
          <w:ilvl w:val="0"/>
          <w:numId w:val="32"/>
        </w:numPr>
      </w:pPr>
      <w:r w:rsidRPr="00BB7E35">
        <w:rPr>
          <w:sz w:val="24"/>
          <w:szCs w:val="24"/>
        </w:rPr>
        <w:t xml:space="preserve">This topic will be addressed through coordinated regional outreach, including materials available on the KSWG website (e.g., </w:t>
      </w:r>
      <w:r w:rsidRPr="00BB7E35">
        <w:rPr>
          <w:i/>
          <w:iCs/>
          <w:sz w:val="24"/>
          <w:szCs w:val="24"/>
        </w:rPr>
        <w:t>Cars, Pavement, and Power Washing</w:t>
      </w:r>
      <w:r w:rsidRPr="00BB7E35">
        <w:rPr>
          <w:sz w:val="24"/>
          <w:szCs w:val="24"/>
        </w:rPr>
        <w:t xml:space="preserve"> resources).</w:t>
      </w:r>
    </w:p>
    <w:p w14:paraId="688F6B5A" w14:textId="77777777" w:rsidR="00200A67" w:rsidRPr="00200A67" w:rsidRDefault="00200A67" w:rsidP="00200A67">
      <w:pPr>
        <w:widowControl/>
        <w:autoSpaceDE/>
        <w:autoSpaceDN/>
        <w:spacing w:before="100" w:beforeAutospacing="1" w:after="100" w:afterAutospacing="1"/>
        <w:ind w:left="720" w:firstLine="720"/>
        <w:outlineLvl w:val="3"/>
        <w:rPr>
          <w:b/>
          <w:bCs/>
          <w:sz w:val="24"/>
          <w:szCs w:val="24"/>
        </w:rPr>
      </w:pPr>
      <w:r w:rsidRPr="00200A67">
        <w:rPr>
          <w:b/>
          <w:bCs/>
          <w:sz w:val="24"/>
          <w:szCs w:val="24"/>
        </w:rPr>
        <w:t>Implementation Strategy</w:t>
      </w:r>
    </w:p>
    <w:p w14:paraId="61163F46" w14:textId="77777777" w:rsidR="00200A67" w:rsidRPr="00200A67" w:rsidRDefault="00200A67" w:rsidP="00200A67">
      <w:pPr>
        <w:widowControl/>
        <w:autoSpaceDE/>
        <w:autoSpaceDN/>
        <w:spacing w:before="100" w:beforeAutospacing="1" w:after="100" w:afterAutospacing="1"/>
        <w:ind w:left="720" w:firstLine="720"/>
        <w:rPr>
          <w:sz w:val="24"/>
          <w:szCs w:val="24"/>
        </w:rPr>
      </w:pPr>
      <w:r w:rsidRPr="00200A67">
        <w:rPr>
          <w:sz w:val="24"/>
          <w:szCs w:val="24"/>
        </w:rPr>
        <w:t>WMU will achieve these goals through:</w:t>
      </w:r>
    </w:p>
    <w:p w14:paraId="2D8649A1" w14:textId="77777777" w:rsidR="00200A67" w:rsidRPr="00200A67" w:rsidRDefault="00200A67" w:rsidP="000F7C3F">
      <w:pPr>
        <w:widowControl/>
        <w:numPr>
          <w:ilvl w:val="0"/>
          <w:numId w:val="28"/>
        </w:numPr>
        <w:autoSpaceDE/>
        <w:autoSpaceDN/>
        <w:spacing w:before="100" w:beforeAutospacing="1" w:after="100" w:afterAutospacing="1"/>
        <w:rPr>
          <w:sz w:val="24"/>
          <w:szCs w:val="24"/>
        </w:rPr>
      </w:pPr>
      <w:r w:rsidRPr="00200A67">
        <w:rPr>
          <w:b/>
          <w:bCs/>
          <w:sz w:val="24"/>
          <w:szCs w:val="24"/>
        </w:rPr>
        <w:t>Digital Outreach</w:t>
      </w:r>
      <w:r w:rsidRPr="00200A67">
        <w:rPr>
          <w:sz w:val="24"/>
          <w:szCs w:val="24"/>
        </w:rPr>
        <w:t xml:space="preserve"> – Maintaining an up-to-date website, utilizing social media, and providing educational materials online.</w:t>
      </w:r>
    </w:p>
    <w:p w14:paraId="13C3803B" w14:textId="77777777" w:rsidR="00200A67" w:rsidRPr="00200A67" w:rsidRDefault="00200A67" w:rsidP="000F7C3F">
      <w:pPr>
        <w:widowControl/>
        <w:numPr>
          <w:ilvl w:val="0"/>
          <w:numId w:val="28"/>
        </w:numPr>
        <w:autoSpaceDE/>
        <w:autoSpaceDN/>
        <w:spacing w:before="100" w:beforeAutospacing="1" w:after="100" w:afterAutospacing="1"/>
        <w:rPr>
          <w:sz w:val="24"/>
          <w:szCs w:val="24"/>
        </w:rPr>
      </w:pPr>
      <w:r w:rsidRPr="00200A67">
        <w:rPr>
          <w:b/>
          <w:bCs/>
          <w:sz w:val="24"/>
          <w:szCs w:val="24"/>
        </w:rPr>
        <w:t>Training and Workshops</w:t>
      </w:r>
      <w:r w:rsidRPr="00200A67">
        <w:rPr>
          <w:sz w:val="24"/>
          <w:szCs w:val="24"/>
        </w:rPr>
        <w:t xml:space="preserve"> – Conducting staff and faculty training, student engagement events, and industry-specific education.</w:t>
      </w:r>
    </w:p>
    <w:p w14:paraId="4E1B09A3" w14:textId="77777777" w:rsidR="00200A67" w:rsidRDefault="00200A67" w:rsidP="000F7C3F">
      <w:pPr>
        <w:widowControl/>
        <w:numPr>
          <w:ilvl w:val="0"/>
          <w:numId w:val="28"/>
        </w:numPr>
        <w:autoSpaceDE/>
        <w:autoSpaceDN/>
        <w:spacing w:before="100" w:beforeAutospacing="1" w:after="100" w:afterAutospacing="1"/>
        <w:rPr>
          <w:sz w:val="24"/>
          <w:szCs w:val="24"/>
        </w:rPr>
      </w:pPr>
      <w:r w:rsidRPr="00200A67">
        <w:rPr>
          <w:b/>
          <w:bCs/>
          <w:sz w:val="24"/>
          <w:szCs w:val="24"/>
        </w:rPr>
        <w:t>Community Involvement</w:t>
      </w:r>
      <w:r w:rsidRPr="00200A67">
        <w:rPr>
          <w:sz w:val="24"/>
          <w:szCs w:val="24"/>
        </w:rPr>
        <w:t xml:space="preserve"> – Encouraging public participation through surveys, volunteer opportunities, and stakeholder engagement.</w:t>
      </w:r>
    </w:p>
    <w:p w14:paraId="7E4D8083" w14:textId="7A3C187A" w:rsidR="00200A67" w:rsidRPr="00BB7E35" w:rsidRDefault="00200A67" w:rsidP="000F7C3F">
      <w:pPr>
        <w:widowControl/>
        <w:numPr>
          <w:ilvl w:val="0"/>
          <w:numId w:val="28"/>
        </w:numPr>
        <w:autoSpaceDE/>
        <w:autoSpaceDN/>
        <w:spacing w:before="100" w:beforeAutospacing="1" w:after="100" w:afterAutospacing="1"/>
        <w:rPr>
          <w:sz w:val="24"/>
          <w:szCs w:val="24"/>
        </w:rPr>
      </w:pPr>
      <w:r w:rsidRPr="00200A67">
        <w:rPr>
          <w:b/>
          <w:bCs/>
        </w:rPr>
        <w:t>Collaboration with KSWG</w:t>
      </w:r>
      <w:r w:rsidRPr="00200A67">
        <w:t xml:space="preserve"> – Aligning outreach efforts with other regional partners for consistent messaging. Assessment and Reporting</w:t>
      </w:r>
    </w:p>
    <w:p w14:paraId="6E83E7F2" w14:textId="20589C33" w:rsidR="00BB7E35" w:rsidRPr="00BB7E35" w:rsidRDefault="00BB7E35" w:rsidP="00BB7E35">
      <w:pPr>
        <w:widowControl/>
        <w:autoSpaceDE/>
        <w:autoSpaceDN/>
        <w:spacing w:before="100" w:beforeAutospacing="1" w:after="100" w:afterAutospacing="1"/>
        <w:ind w:left="1440"/>
        <w:rPr>
          <w:sz w:val="24"/>
          <w:szCs w:val="24"/>
        </w:rPr>
      </w:pPr>
      <w:r w:rsidRPr="00BB7E35">
        <w:rPr>
          <w:sz w:val="24"/>
          <w:szCs w:val="24"/>
        </w:rPr>
        <w:t>Each required PEP topic will be addressed at least twice per year through coordinated KSWG regional outreach campaigns, including social media and other digital content.</w:t>
      </w:r>
    </w:p>
    <w:p w14:paraId="137F7F3B" w14:textId="77777777" w:rsidR="00576D78" w:rsidRDefault="00576D78" w:rsidP="00200A67">
      <w:pPr>
        <w:widowControl/>
        <w:autoSpaceDE/>
        <w:autoSpaceDN/>
        <w:spacing w:before="100" w:beforeAutospacing="1" w:after="100" w:afterAutospacing="1"/>
        <w:ind w:left="720" w:firstLine="720"/>
        <w:rPr>
          <w:b/>
          <w:sz w:val="24"/>
          <w:szCs w:val="24"/>
        </w:rPr>
      </w:pPr>
    </w:p>
    <w:p w14:paraId="7E481AAC" w14:textId="079252CF" w:rsidR="00200A67" w:rsidRPr="00200A67" w:rsidRDefault="00200A67" w:rsidP="00200A67">
      <w:pPr>
        <w:widowControl/>
        <w:autoSpaceDE/>
        <w:autoSpaceDN/>
        <w:spacing w:before="100" w:beforeAutospacing="1" w:after="100" w:afterAutospacing="1"/>
        <w:ind w:left="720" w:firstLine="720"/>
        <w:rPr>
          <w:b/>
          <w:sz w:val="24"/>
          <w:szCs w:val="24"/>
        </w:rPr>
      </w:pPr>
      <w:r w:rsidRPr="00200A67">
        <w:rPr>
          <w:b/>
          <w:sz w:val="24"/>
          <w:szCs w:val="24"/>
        </w:rPr>
        <w:lastRenderedPageBreak/>
        <w:t>Assessment and Reporting</w:t>
      </w:r>
    </w:p>
    <w:p w14:paraId="2F3426B5" w14:textId="77777777" w:rsidR="00200A67" w:rsidRPr="00200A67" w:rsidRDefault="00200A67" w:rsidP="00200A67">
      <w:pPr>
        <w:widowControl/>
        <w:autoSpaceDE/>
        <w:autoSpaceDN/>
        <w:spacing w:before="100" w:beforeAutospacing="1" w:after="100" w:afterAutospacing="1"/>
        <w:ind w:left="720" w:firstLine="720"/>
        <w:rPr>
          <w:sz w:val="24"/>
          <w:szCs w:val="24"/>
        </w:rPr>
      </w:pPr>
      <w:r w:rsidRPr="00200A67">
        <w:rPr>
          <w:sz w:val="24"/>
          <w:szCs w:val="24"/>
        </w:rPr>
        <w:t>WMU will evaluate the effectiveness of the PEP through:</w:t>
      </w:r>
    </w:p>
    <w:p w14:paraId="5D0FC84C" w14:textId="77777777" w:rsidR="002F3DB8" w:rsidRDefault="00200A67" w:rsidP="000F7C3F">
      <w:pPr>
        <w:widowControl/>
        <w:numPr>
          <w:ilvl w:val="0"/>
          <w:numId w:val="29"/>
        </w:numPr>
        <w:tabs>
          <w:tab w:val="num" w:pos="720"/>
        </w:tabs>
        <w:autoSpaceDE/>
        <w:autoSpaceDN/>
        <w:spacing w:before="100" w:beforeAutospacing="1" w:after="100" w:afterAutospacing="1"/>
        <w:rPr>
          <w:sz w:val="24"/>
          <w:szCs w:val="24"/>
        </w:rPr>
      </w:pPr>
      <w:r w:rsidRPr="00200A67">
        <w:rPr>
          <w:b/>
          <w:bCs/>
          <w:sz w:val="24"/>
          <w:szCs w:val="24"/>
        </w:rPr>
        <w:t>Surveys</w:t>
      </w:r>
      <w:r w:rsidRPr="00200A67">
        <w:rPr>
          <w:sz w:val="24"/>
          <w:szCs w:val="24"/>
        </w:rPr>
        <w:t xml:space="preserve"> – Conducted twice per permit cycle (once in Years 1–2 and again in Years 4–5) to assess knowledge changes and outreach effectiveness.</w:t>
      </w:r>
    </w:p>
    <w:p w14:paraId="2245828D" w14:textId="3C607FB3" w:rsidR="002F3DB8" w:rsidRPr="002F3DB8" w:rsidRDefault="002F3DB8" w:rsidP="000F7C3F">
      <w:pPr>
        <w:widowControl/>
        <w:numPr>
          <w:ilvl w:val="1"/>
          <w:numId w:val="29"/>
        </w:numPr>
        <w:autoSpaceDE/>
        <w:autoSpaceDN/>
        <w:spacing w:before="100" w:beforeAutospacing="1" w:after="100" w:afterAutospacing="1"/>
        <w:rPr>
          <w:sz w:val="24"/>
          <w:szCs w:val="24"/>
        </w:rPr>
      </w:pPr>
      <w:r w:rsidRPr="002F3DB8">
        <w:rPr>
          <w:sz w:val="24"/>
          <w:szCs w:val="24"/>
        </w:rPr>
        <w:t>A stormwater education survey was conducted in 2025 as part of initial PEP implementation and was intended to satisfy the Year 1 survey requirement. Although the MS4 permit effective date shifted to 2026, the 2025 survey is considered functionally equivalent to a Year 1 survey and was conducted through in-person outreach (e.g., Bronco Bash 2025) with electronic follow-up distribution.</w:t>
      </w:r>
    </w:p>
    <w:p w14:paraId="4CFE992C" w14:textId="5C3003C7" w:rsidR="00200A67" w:rsidRPr="00200A67" w:rsidRDefault="00200A67" w:rsidP="000F7C3F">
      <w:pPr>
        <w:widowControl/>
        <w:numPr>
          <w:ilvl w:val="0"/>
          <w:numId w:val="29"/>
        </w:numPr>
        <w:tabs>
          <w:tab w:val="num" w:pos="720"/>
        </w:tabs>
        <w:autoSpaceDE/>
        <w:autoSpaceDN/>
        <w:spacing w:before="100" w:beforeAutospacing="1" w:after="100" w:afterAutospacing="1"/>
        <w:rPr>
          <w:sz w:val="24"/>
          <w:szCs w:val="24"/>
        </w:rPr>
      </w:pPr>
      <w:r w:rsidRPr="00200A67">
        <w:rPr>
          <w:b/>
          <w:bCs/>
          <w:sz w:val="24"/>
          <w:szCs w:val="24"/>
        </w:rPr>
        <w:t>Annual Program Review</w:t>
      </w:r>
      <w:r w:rsidRPr="00200A67">
        <w:rPr>
          <w:sz w:val="24"/>
          <w:szCs w:val="24"/>
        </w:rPr>
        <w:t xml:space="preserve"> – The Stormwater Program Manager will assess engagement metrics, survey responses, and other available data (e.g., website analytics</w:t>
      </w:r>
      <w:r w:rsidR="002F3DB8">
        <w:rPr>
          <w:sz w:val="24"/>
          <w:szCs w:val="24"/>
        </w:rPr>
        <w:t xml:space="preserve"> and</w:t>
      </w:r>
      <w:r w:rsidRPr="00200A67">
        <w:rPr>
          <w:sz w:val="24"/>
          <w:szCs w:val="24"/>
        </w:rPr>
        <w:t xml:space="preserve"> public feedback) to determine program success and recommend improvements.</w:t>
      </w:r>
    </w:p>
    <w:p w14:paraId="2544A18C" w14:textId="5A5CAA04" w:rsidR="00200A67" w:rsidRPr="00BB7E35" w:rsidRDefault="00200A67" w:rsidP="000F7C3F">
      <w:pPr>
        <w:widowControl/>
        <w:numPr>
          <w:ilvl w:val="0"/>
          <w:numId w:val="29"/>
        </w:numPr>
        <w:tabs>
          <w:tab w:val="num" w:pos="720"/>
        </w:tabs>
        <w:autoSpaceDE/>
        <w:autoSpaceDN/>
        <w:spacing w:before="100" w:beforeAutospacing="1" w:after="100" w:afterAutospacing="1"/>
        <w:rPr>
          <w:sz w:val="24"/>
          <w:szCs w:val="24"/>
        </w:rPr>
      </w:pPr>
      <w:r w:rsidRPr="00200A67">
        <w:rPr>
          <w:b/>
          <w:bCs/>
          <w:sz w:val="24"/>
          <w:szCs w:val="24"/>
        </w:rPr>
        <w:t>Adjustments and Updates</w:t>
      </w:r>
      <w:r w:rsidRPr="00200A67">
        <w:rPr>
          <w:sz w:val="24"/>
          <w:szCs w:val="24"/>
        </w:rPr>
        <w:t xml:space="preserve"> – If elements of the PEP are deemed ineffective, WMU will update outreach methods based on EGLE feedback and program assessments.</w:t>
      </w:r>
    </w:p>
    <w:p w14:paraId="54F64FAD" w14:textId="77777777" w:rsidR="00200A67" w:rsidRPr="00200A67" w:rsidRDefault="00200A67" w:rsidP="00200A67">
      <w:pPr>
        <w:widowControl/>
        <w:autoSpaceDE/>
        <w:autoSpaceDN/>
        <w:spacing w:before="100" w:beforeAutospacing="1" w:after="100" w:afterAutospacing="1"/>
        <w:ind w:left="720" w:firstLine="720"/>
        <w:outlineLvl w:val="3"/>
        <w:rPr>
          <w:b/>
          <w:bCs/>
          <w:sz w:val="24"/>
          <w:szCs w:val="24"/>
        </w:rPr>
      </w:pPr>
      <w:r w:rsidRPr="00200A67">
        <w:rPr>
          <w:b/>
          <w:bCs/>
          <w:sz w:val="24"/>
          <w:szCs w:val="24"/>
        </w:rPr>
        <w:t>Program Management</w:t>
      </w:r>
    </w:p>
    <w:p w14:paraId="085B7532" w14:textId="77777777" w:rsidR="00200A67" w:rsidRPr="00200A67" w:rsidRDefault="00200A67" w:rsidP="00200A67">
      <w:pPr>
        <w:widowControl/>
        <w:autoSpaceDE/>
        <w:autoSpaceDN/>
        <w:spacing w:before="100" w:beforeAutospacing="1" w:after="100" w:afterAutospacing="1"/>
        <w:ind w:left="1440"/>
        <w:rPr>
          <w:sz w:val="24"/>
          <w:szCs w:val="24"/>
        </w:rPr>
      </w:pPr>
      <w:r w:rsidRPr="00200A67">
        <w:rPr>
          <w:sz w:val="24"/>
          <w:szCs w:val="24"/>
        </w:rPr>
        <w:t>For questions or further information, contact:</w:t>
      </w:r>
      <w:r w:rsidRPr="00200A67">
        <w:rPr>
          <w:sz w:val="24"/>
          <w:szCs w:val="24"/>
        </w:rPr>
        <w:br/>
      </w:r>
      <w:r w:rsidRPr="00BB7E35">
        <w:rPr>
          <w:sz w:val="24"/>
          <w:szCs w:val="24"/>
        </w:rPr>
        <w:t>WMU Office of Environmental Health and Safety, Stormwater Program Manager</w:t>
      </w:r>
    </w:p>
    <w:p w14:paraId="37ABAE5F" w14:textId="77777777" w:rsidR="00200A67" w:rsidRPr="00200A67" w:rsidRDefault="00200A67" w:rsidP="00200A67">
      <w:pPr>
        <w:widowControl/>
        <w:autoSpaceDE/>
        <w:autoSpaceDN/>
        <w:spacing w:before="100" w:beforeAutospacing="1" w:after="100" w:afterAutospacing="1"/>
        <w:ind w:left="720" w:firstLine="720"/>
        <w:outlineLvl w:val="3"/>
        <w:rPr>
          <w:b/>
          <w:bCs/>
          <w:sz w:val="24"/>
          <w:szCs w:val="24"/>
        </w:rPr>
      </w:pPr>
      <w:r w:rsidRPr="00200A67">
        <w:rPr>
          <w:b/>
          <w:bCs/>
          <w:sz w:val="24"/>
          <w:szCs w:val="24"/>
        </w:rPr>
        <w:t>Revision Process</w:t>
      </w:r>
    </w:p>
    <w:p w14:paraId="504D369F" w14:textId="77777777" w:rsidR="00110ECF" w:rsidRPr="00200A67" w:rsidRDefault="00200A67" w:rsidP="00200A67">
      <w:pPr>
        <w:widowControl/>
        <w:autoSpaceDE/>
        <w:autoSpaceDN/>
        <w:spacing w:before="100" w:beforeAutospacing="1" w:after="100" w:afterAutospacing="1"/>
        <w:ind w:left="1440"/>
        <w:rPr>
          <w:sz w:val="24"/>
          <w:szCs w:val="24"/>
        </w:rPr>
      </w:pPr>
      <w:r w:rsidRPr="00200A67">
        <w:rPr>
          <w:sz w:val="24"/>
          <w:szCs w:val="24"/>
        </w:rPr>
        <w:t>The PEP will be reviewed annually by the Stormwater Program Manager. Updates will be made as necessary to improve effectiveness based on program assessments and stakeholder feedback.</w:t>
      </w:r>
    </w:p>
    <w:bookmarkEnd w:id="21"/>
    <w:p w14:paraId="3D354FDF" w14:textId="77777777" w:rsidR="00110ECF" w:rsidRDefault="00110ECF">
      <w:pPr>
        <w:pStyle w:val="BodyText"/>
        <w:spacing w:before="246"/>
      </w:pPr>
    </w:p>
    <w:p w14:paraId="4145FD3F" w14:textId="77777777" w:rsidR="00110ECF" w:rsidRDefault="001C47EA" w:rsidP="000F7C3F">
      <w:pPr>
        <w:pStyle w:val="Heading1"/>
        <w:numPr>
          <w:ilvl w:val="0"/>
          <w:numId w:val="11"/>
        </w:numPr>
        <w:tabs>
          <w:tab w:val="left" w:pos="2159"/>
        </w:tabs>
        <w:ind w:left="2159" w:hanging="359"/>
      </w:pPr>
      <w:bookmarkStart w:id="22" w:name="3._Illicit_Discharge_Elimination_Program"/>
      <w:bookmarkStart w:id="23" w:name="_bookmark8"/>
      <w:bookmarkEnd w:id="22"/>
      <w:bookmarkEnd w:id="23"/>
      <w:r>
        <w:rPr>
          <w:color w:val="1D1B11"/>
        </w:rPr>
        <w:t>Illicit</w:t>
      </w:r>
      <w:r>
        <w:rPr>
          <w:color w:val="1D1B11"/>
          <w:spacing w:val="-8"/>
        </w:rPr>
        <w:t xml:space="preserve"> </w:t>
      </w:r>
      <w:r>
        <w:rPr>
          <w:color w:val="1D1B11"/>
        </w:rPr>
        <w:t>Discharge</w:t>
      </w:r>
      <w:r>
        <w:rPr>
          <w:color w:val="1D1B11"/>
          <w:spacing w:val="-8"/>
        </w:rPr>
        <w:t xml:space="preserve"> </w:t>
      </w:r>
      <w:r>
        <w:rPr>
          <w:color w:val="1D1B11"/>
        </w:rPr>
        <w:t>Elimination</w:t>
      </w:r>
      <w:r>
        <w:rPr>
          <w:color w:val="1D1B11"/>
          <w:spacing w:val="-7"/>
        </w:rPr>
        <w:t xml:space="preserve"> </w:t>
      </w:r>
      <w:r>
        <w:rPr>
          <w:color w:val="1D1B11"/>
        </w:rPr>
        <w:t>Program</w:t>
      </w:r>
      <w:r>
        <w:rPr>
          <w:color w:val="1D1B11"/>
          <w:spacing w:val="-8"/>
        </w:rPr>
        <w:t xml:space="preserve"> </w:t>
      </w:r>
      <w:r>
        <w:rPr>
          <w:color w:val="1D1B11"/>
          <w:spacing w:val="-2"/>
        </w:rPr>
        <w:t>(IDEP)</w:t>
      </w:r>
    </w:p>
    <w:p w14:paraId="35112E8F" w14:textId="77777777" w:rsidR="00110ECF" w:rsidRDefault="001C47EA">
      <w:pPr>
        <w:pStyle w:val="BodyText"/>
        <w:spacing w:before="168" w:line="276" w:lineRule="auto"/>
        <w:ind w:left="1439" w:right="736"/>
      </w:pPr>
      <w:r>
        <w:t>All non-stormwater discharges are strictly prohibited from entering the WMU MS4 infrastructure.</w:t>
      </w:r>
      <w:r>
        <w:rPr>
          <w:spacing w:val="40"/>
        </w:rPr>
        <w:t xml:space="preserve"> </w:t>
      </w:r>
      <w:r>
        <w:t>WMU</w:t>
      </w:r>
      <w:r>
        <w:rPr>
          <w:spacing w:val="-3"/>
        </w:rPr>
        <w:t xml:space="preserve"> </w:t>
      </w:r>
      <w:r>
        <w:t>has</w:t>
      </w:r>
      <w:r>
        <w:rPr>
          <w:spacing w:val="-2"/>
        </w:rPr>
        <w:t xml:space="preserve"> </w:t>
      </w:r>
      <w:r>
        <w:t>complete</w:t>
      </w:r>
      <w:r>
        <w:rPr>
          <w:spacing w:val="-3"/>
        </w:rPr>
        <w:t xml:space="preserve"> </w:t>
      </w:r>
      <w:r>
        <w:t>authority</w:t>
      </w:r>
      <w:r>
        <w:rPr>
          <w:spacing w:val="-7"/>
        </w:rPr>
        <w:t xml:space="preserve"> </w:t>
      </w:r>
      <w:r>
        <w:t>and control</w:t>
      </w:r>
      <w:r>
        <w:rPr>
          <w:spacing w:val="-2"/>
        </w:rPr>
        <w:t xml:space="preserve"> </w:t>
      </w:r>
      <w:r>
        <w:t>over</w:t>
      </w:r>
      <w:r>
        <w:rPr>
          <w:spacing w:val="-3"/>
        </w:rPr>
        <w:t xml:space="preserve"> </w:t>
      </w:r>
      <w:r>
        <w:t>its</w:t>
      </w:r>
      <w:r>
        <w:rPr>
          <w:spacing w:val="-2"/>
        </w:rPr>
        <w:t xml:space="preserve"> </w:t>
      </w:r>
      <w:r>
        <w:t>MS4.</w:t>
      </w:r>
      <w:r>
        <w:rPr>
          <w:spacing w:val="40"/>
        </w:rPr>
        <w:t xml:space="preserve"> </w:t>
      </w:r>
      <w:r>
        <w:t>Refer</w:t>
      </w:r>
      <w:r>
        <w:rPr>
          <w:spacing w:val="-3"/>
        </w:rPr>
        <w:t xml:space="preserve"> </w:t>
      </w:r>
      <w:r>
        <w:t>to</w:t>
      </w:r>
      <w:r>
        <w:rPr>
          <w:spacing w:val="-2"/>
        </w:rPr>
        <w:t xml:space="preserve"> </w:t>
      </w:r>
      <w:r>
        <w:t>Attachment</w:t>
      </w:r>
      <w:r>
        <w:rPr>
          <w:spacing w:val="-2"/>
        </w:rPr>
        <w:t xml:space="preserve"> </w:t>
      </w:r>
      <w:r>
        <w:t>B</w:t>
      </w:r>
      <w:r>
        <w:rPr>
          <w:spacing w:val="-4"/>
        </w:rPr>
        <w:t xml:space="preserve"> </w:t>
      </w:r>
      <w:r>
        <w:t>- WMU Stormwater Control Policy.</w:t>
      </w:r>
      <w:r>
        <w:rPr>
          <w:spacing w:val="40"/>
        </w:rPr>
        <w:t xml:space="preserve"> </w:t>
      </w:r>
      <w:r>
        <w:t>The following definitions apply to the IDEP:</w:t>
      </w:r>
    </w:p>
    <w:p w14:paraId="6F33E12A" w14:textId="77777777" w:rsidR="00110ECF" w:rsidRDefault="001C47EA">
      <w:pPr>
        <w:pStyle w:val="BodyText"/>
        <w:spacing w:before="200" w:line="276" w:lineRule="auto"/>
        <w:ind w:left="1799" w:right="736"/>
      </w:pPr>
      <w:r>
        <w:rPr>
          <w:b/>
        </w:rPr>
        <w:t xml:space="preserve">Illicit Discharge: </w:t>
      </w:r>
      <w:r>
        <w:t>Any discharge to, or seepage into, a Municipal Separate Storm Sewer System</w:t>
      </w:r>
      <w:r>
        <w:rPr>
          <w:spacing w:val="-3"/>
        </w:rPr>
        <w:t xml:space="preserve"> </w:t>
      </w:r>
      <w:r>
        <w:t>(MS4)</w:t>
      </w:r>
      <w:r>
        <w:rPr>
          <w:spacing w:val="-4"/>
        </w:rPr>
        <w:t xml:space="preserve"> </w:t>
      </w:r>
      <w:r>
        <w:t>that</w:t>
      </w:r>
      <w:r>
        <w:rPr>
          <w:spacing w:val="-3"/>
        </w:rPr>
        <w:t xml:space="preserve"> </w:t>
      </w:r>
      <w:r>
        <w:t>is</w:t>
      </w:r>
      <w:r>
        <w:rPr>
          <w:spacing w:val="-3"/>
        </w:rPr>
        <w:t xml:space="preserve"> </w:t>
      </w:r>
      <w:r>
        <w:t>not</w:t>
      </w:r>
      <w:r>
        <w:rPr>
          <w:spacing w:val="-3"/>
        </w:rPr>
        <w:t xml:space="preserve"> </w:t>
      </w:r>
      <w:r>
        <w:t>composed</w:t>
      </w:r>
      <w:r>
        <w:rPr>
          <w:spacing w:val="-3"/>
        </w:rPr>
        <w:t xml:space="preserve"> </w:t>
      </w:r>
      <w:r>
        <w:t>entirely</w:t>
      </w:r>
      <w:r>
        <w:rPr>
          <w:spacing w:val="-8"/>
        </w:rPr>
        <w:t xml:space="preserve"> </w:t>
      </w:r>
      <w:r>
        <w:t>of</w:t>
      </w:r>
      <w:r>
        <w:rPr>
          <w:spacing w:val="-4"/>
        </w:rPr>
        <w:t xml:space="preserve"> </w:t>
      </w:r>
      <w:r>
        <w:t>stormwater</w:t>
      </w:r>
      <w:r>
        <w:rPr>
          <w:spacing w:val="-4"/>
        </w:rPr>
        <w:t xml:space="preserve"> </w:t>
      </w:r>
      <w:r>
        <w:t>or</w:t>
      </w:r>
      <w:r>
        <w:rPr>
          <w:spacing w:val="-4"/>
        </w:rPr>
        <w:t xml:space="preserve"> </w:t>
      </w:r>
      <w:r>
        <w:t>uncontaminated</w:t>
      </w:r>
      <w:r>
        <w:rPr>
          <w:spacing w:val="-3"/>
        </w:rPr>
        <w:t xml:space="preserve"> </w:t>
      </w:r>
      <w:r>
        <w:t>groundwater except for discharges pursuant to an NPDES permit.</w:t>
      </w:r>
    </w:p>
    <w:p w14:paraId="3451F175" w14:textId="77777777" w:rsidR="00110ECF" w:rsidRDefault="001C47EA">
      <w:pPr>
        <w:pStyle w:val="BodyText"/>
        <w:spacing w:before="199" w:line="276" w:lineRule="auto"/>
        <w:ind w:left="1800" w:right="736"/>
      </w:pPr>
      <w:r>
        <w:rPr>
          <w:b/>
        </w:rPr>
        <w:t>Illicit</w:t>
      </w:r>
      <w:r>
        <w:rPr>
          <w:b/>
          <w:spacing w:val="-5"/>
        </w:rPr>
        <w:t xml:space="preserve"> </w:t>
      </w:r>
      <w:r>
        <w:rPr>
          <w:b/>
        </w:rPr>
        <w:t>Connection:</w:t>
      </w:r>
      <w:r>
        <w:rPr>
          <w:b/>
          <w:spacing w:val="-5"/>
        </w:rPr>
        <w:t xml:space="preserve"> </w:t>
      </w:r>
      <w:r>
        <w:t>A</w:t>
      </w:r>
      <w:r>
        <w:rPr>
          <w:spacing w:val="-5"/>
        </w:rPr>
        <w:t xml:space="preserve"> </w:t>
      </w:r>
      <w:r>
        <w:t>physical</w:t>
      </w:r>
      <w:r>
        <w:rPr>
          <w:spacing w:val="-2"/>
        </w:rPr>
        <w:t xml:space="preserve"> </w:t>
      </w:r>
      <w:r>
        <w:t>connection</w:t>
      </w:r>
      <w:r>
        <w:rPr>
          <w:spacing w:val="-4"/>
        </w:rPr>
        <w:t xml:space="preserve"> </w:t>
      </w:r>
      <w:r>
        <w:t>to</w:t>
      </w:r>
      <w:r>
        <w:rPr>
          <w:spacing w:val="-4"/>
        </w:rPr>
        <w:t xml:space="preserve"> </w:t>
      </w:r>
      <w:r>
        <w:t>an</w:t>
      </w:r>
      <w:r>
        <w:rPr>
          <w:spacing w:val="-2"/>
        </w:rPr>
        <w:t xml:space="preserve"> </w:t>
      </w:r>
      <w:r>
        <w:t>MS4</w:t>
      </w:r>
      <w:r>
        <w:rPr>
          <w:spacing w:val="-4"/>
        </w:rPr>
        <w:t xml:space="preserve"> </w:t>
      </w:r>
      <w:r>
        <w:t>that</w:t>
      </w:r>
      <w:r>
        <w:rPr>
          <w:spacing w:val="-4"/>
        </w:rPr>
        <w:t xml:space="preserve"> </w:t>
      </w:r>
      <w:r>
        <w:t>primarily</w:t>
      </w:r>
      <w:r>
        <w:rPr>
          <w:spacing w:val="-8"/>
        </w:rPr>
        <w:t xml:space="preserve"> </w:t>
      </w:r>
      <w:r>
        <w:t>conveys</w:t>
      </w:r>
      <w:r>
        <w:rPr>
          <w:spacing w:val="-4"/>
        </w:rPr>
        <w:t xml:space="preserve"> </w:t>
      </w:r>
      <w:r>
        <w:t>non-stormwater discharges other than uncontaminated groundwater into the MS4; or a physical connection not authorized or permitted by the local authority, where a local authority requires authorization or a permit for physical connections.</w:t>
      </w:r>
    </w:p>
    <w:p w14:paraId="46A8F03E" w14:textId="6DB82880" w:rsidR="00110ECF" w:rsidRDefault="001C47EA">
      <w:pPr>
        <w:pStyle w:val="BodyText"/>
        <w:spacing w:before="202" w:line="276" w:lineRule="auto"/>
        <w:ind w:left="1439" w:right="600"/>
      </w:pPr>
      <w:r>
        <w:t>A current WMU storm sewer system map is available at the WMU Physical Plant and is also available on the WMU intranet system.</w:t>
      </w:r>
      <w:r>
        <w:rPr>
          <w:spacing w:val="40"/>
        </w:rPr>
        <w:t xml:space="preserve"> </w:t>
      </w:r>
      <w:r>
        <w:t xml:space="preserve">This storm sewer system is part of the larger campus </w:t>
      </w:r>
      <w:bookmarkStart w:id="24" w:name="_Hlk220401057"/>
      <w:r>
        <w:lastRenderedPageBreak/>
        <w:t>Geographic Information System (GIS) that is maintained by WMU Facilities Management staff. As previously identified in this document, a hard copy storm sewer map is attached as Figure 2. WMU outfalls and points</w:t>
      </w:r>
      <w:r>
        <w:rPr>
          <w:spacing w:val="-2"/>
        </w:rPr>
        <w:t xml:space="preserve"> </w:t>
      </w:r>
      <w:r>
        <w:t>of discharge are typically</w:t>
      </w:r>
      <w:r>
        <w:rPr>
          <w:spacing w:val="-2"/>
        </w:rPr>
        <w:t xml:space="preserve"> </w:t>
      </w:r>
      <w:r>
        <w:t>inspected during</w:t>
      </w:r>
      <w:r>
        <w:rPr>
          <w:spacing w:val="-2"/>
        </w:rPr>
        <w:t xml:space="preserve"> </w:t>
      </w:r>
      <w:r>
        <w:t>the same year and therefore these locations are not prioritized or ranked in any order of importance.</w:t>
      </w:r>
      <w:r>
        <w:rPr>
          <w:spacing w:val="40"/>
        </w:rPr>
        <w:t xml:space="preserve"> </w:t>
      </w:r>
      <w:r>
        <w:t>However, all such locations</w:t>
      </w:r>
      <w:r>
        <w:rPr>
          <w:spacing w:val="-1"/>
        </w:rPr>
        <w:t xml:space="preserve"> </w:t>
      </w:r>
      <w:r>
        <w:t>will</w:t>
      </w:r>
      <w:r>
        <w:rPr>
          <w:spacing w:val="-3"/>
        </w:rPr>
        <w:t xml:space="preserve"> </w:t>
      </w:r>
      <w:r>
        <w:t>be</w:t>
      </w:r>
      <w:r>
        <w:rPr>
          <w:spacing w:val="-4"/>
        </w:rPr>
        <w:t xml:space="preserve"> </w:t>
      </w:r>
      <w:r>
        <w:t>screened</w:t>
      </w:r>
      <w:r>
        <w:rPr>
          <w:spacing w:val="-3"/>
        </w:rPr>
        <w:t xml:space="preserve"> </w:t>
      </w:r>
      <w:r>
        <w:t>at</w:t>
      </w:r>
      <w:r>
        <w:rPr>
          <w:spacing w:val="-3"/>
        </w:rPr>
        <w:t xml:space="preserve"> </w:t>
      </w:r>
      <w:r>
        <w:t>least</w:t>
      </w:r>
      <w:r>
        <w:rPr>
          <w:spacing w:val="-3"/>
        </w:rPr>
        <w:t xml:space="preserve"> </w:t>
      </w:r>
      <w:r>
        <w:t>once</w:t>
      </w:r>
      <w:r>
        <w:rPr>
          <w:spacing w:val="-4"/>
        </w:rPr>
        <w:t xml:space="preserve"> </w:t>
      </w:r>
      <w:r>
        <w:t>during</w:t>
      </w:r>
      <w:r>
        <w:rPr>
          <w:spacing w:val="-3"/>
        </w:rPr>
        <w:t xml:space="preserve"> </w:t>
      </w:r>
      <w:r w:rsidR="008317A2">
        <w:t>the applicable MS4 permit</w:t>
      </w:r>
      <w:r>
        <w:rPr>
          <w:spacing w:val="-3"/>
        </w:rPr>
        <w:t xml:space="preserve"> </w:t>
      </w:r>
      <w:r>
        <w:t>cycle.</w:t>
      </w:r>
      <w:r>
        <w:rPr>
          <w:spacing w:val="40"/>
        </w:rPr>
        <w:t xml:space="preserve"> </w:t>
      </w:r>
      <w:r>
        <w:t>As</w:t>
      </w:r>
      <w:r>
        <w:rPr>
          <w:spacing w:val="-3"/>
        </w:rPr>
        <w:t xml:space="preserve"> </w:t>
      </w:r>
      <w:r>
        <w:t>part</w:t>
      </w:r>
      <w:r>
        <w:rPr>
          <w:spacing w:val="-3"/>
        </w:rPr>
        <w:t xml:space="preserve"> </w:t>
      </w:r>
      <w:r>
        <w:t>of</w:t>
      </w:r>
      <w:r>
        <w:rPr>
          <w:spacing w:val="-4"/>
        </w:rPr>
        <w:t xml:space="preserve"> </w:t>
      </w:r>
      <w:r>
        <w:t>this</w:t>
      </w:r>
      <w:r>
        <w:rPr>
          <w:spacing w:val="-1"/>
        </w:rPr>
        <w:t xml:space="preserve"> </w:t>
      </w:r>
      <w:r>
        <w:t>IDEP</w:t>
      </w:r>
      <w:r>
        <w:rPr>
          <w:spacing w:val="-3"/>
        </w:rPr>
        <w:t xml:space="preserve"> </w:t>
      </w:r>
      <w:r>
        <w:t>inspection program, WMU</w:t>
      </w:r>
      <w:r>
        <w:rPr>
          <w:spacing w:val="-1"/>
        </w:rPr>
        <w:t xml:space="preserve"> </w:t>
      </w:r>
      <w:r>
        <w:t>will also include</w:t>
      </w:r>
      <w:r>
        <w:rPr>
          <w:spacing w:val="-1"/>
        </w:rPr>
        <w:t xml:space="preserve"> </w:t>
      </w:r>
      <w:r>
        <w:t>the</w:t>
      </w:r>
      <w:r>
        <w:rPr>
          <w:spacing w:val="-1"/>
        </w:rPr>
        <w:t xml:space="preserve"> </w:t>
      </w:r>
      <w:r>
        <w:t>stormwater</w:t>
      </w:r>
      <w:r>
        <w:rPr>
          <w:spacing w:val="-1"/>
        </w:rPr>
        <w:t xml:space="preserve"> </w:t>
      </w:r>
      <w:r>
        <w:t>discharge</w:t>
      </w:r>
      <w:r>
        <w:rPr>
          <w:spacing w:val="-1"/>
        </w:rPr>
        <w:t xml:space="preserve"> </w:t>
      </w:r>
      <w:r>
        <w:t>pipes entering</w:t>
      </w:r>
      <w:r>
        <w:rPr>
          <w:spacing w:val="-3"/>
        </w:rPr>
        <w:t xml:space="preserve"> </w:t>
      </w:r>
      <w:r>
        <w:t>the</w:t>
      </w:r>
      <w:r>
        <w:rPr>
          <w:spacing w:val="-1"/>
        </w:rPr>
        <w:t xml:space="preserve"> </w:t>
      </w:r>
      <w:r>
        <w:t>Goldsworth Valley Stormwater Detention Pond (refer to Figure 3).</w:t>
      </w:r>
      <w:r>
        <w:rPr>
          <w:spacing w:val="40"/>
        </w:rPr>
        <w:t xml:space="preserve"> </w:t>
      </w:r>
      <w:r>
        <w:t>This pond is designed to overflow during heavy rain events into the City of Kalamazoo MS4 network via the City’s pond outflow structure (Kalamazoo Storm Structure ID# STCVIKC20390) that serves the stormwater pond.</w:t>
      </w:r>
    </w:p>
    <w:p w14:paraId="5A155316" w14:textId="77777777" w:rsidR="00275931" w:rsidRDefault="001C47EA">
      <w:pPr>
        <w:pStyle w:val="BodyText"/>
        <w:spacing w:before="200" w:line="276" w:lineRule="auto"/>
        <w:ind w:left="1439" w:right="691"/>
        <w:rPr>
          <w:spacing w:val="80"/>
        </w:rPr>
      </w:pPr>
      <w:r>
        <w:t>The WMU IDEP plan involves a standard operating procedure (i.e., standardized, stepwise approach)</w:t>
      </w:r>
      <w:r>
        <w:rPr>
          <w:spacing w:val="-4"/>
        </w:rPr>
        <w:t xml:space="preserve"> </w:t>
      </w:r>
      <w:r>
        <w:t>for</w:t>
      </w:r>
      <w:r>
        <w:rPr>
          <w:spacing w:val="-4"/>
        </w:rPr>
        <w:t xml:space="preserve"> </w:t>
      </w:r>
      <w:r>
        <w:t>performing</w:t>
      </w:r>
      <w:r>
        <w:rPr>
          <w:spacing w:val="-4"/>
        </w:rPr>
        <w:t xml:space="preserve"> </w:t>
      </w:r>
      <w:r>
        <w:t>field</w:t>
      </w:r>
      <w:r>
        <w:rPr>
          <w:spacing w:val="-4"/>
        </w:rPr>
        <w:t xml:space="preserve"> </w:t>
      </w:r>
      <w:r>
        <w:t>observations</w:t>
      </w:r>
      <w:r>
        <w:rPr>
          <w:spacing w:val="-4"/>
        </w:rPr>
        <w:t xml:space="preserve"> </w:t>
      </w:r>
      <w:r>
        <w:t>at</w:t>
      </w:r>
      <w:r>
        <w:rPr>
          <w:spacing w:val="-4"/>
        </w:rPr>
        <w:t xml:space="preserve"> </w:t>
      </w:r>
      <w:r>
        <w:t>stormwater</w:t>
      </w:r>
      <w:r>
        <w:rPr>
          <w:spacing w:val="-4"/>
        </w:rPr>
        <w:t xml:space="preserve"> </w:t>
      </w:r>
      <w:r>
        <w:t>outfalls</w:t>
      </w:r>
      <w:r>
        <w:rPr>
          <w:spacing w:val="-4"/>
        </w:rPr>
        <w:t xml:space="preserve"> </w:t>
      </w:r>
      <w:r>
        <w:t>and</w:t>
      </w:r>
      <w:r>
        <w:rPr>
          <w:spacing w:val="-4"/>
        </w:rPr>
        <w:t xml:space="preserve"> </w:t>
      </w:r>
      <w:r>
        <w:t>points</w:t>
      </w:r>
      <w:r>
        <w:rPr>
          <w:spacing w:val="-4"/>
        </w:rPr>
        <w:t xml:space="preserve"> </w:t>
      </w:r>
      <w:r>
        <w:t>of</w:t>
      </w:r>
      <w:r>
        <w:rPr>
          <w:spacing w:val="-4"/>
        </w:rPr>
        <w:t xml:space="preserve"> </w:t>
      </w:r>
      <w:r>
        <w:t>discharge</w:t>
      </w:r>
      <w:r>
        <w:rPr>
          <w:spacing w:val="-4"/>
        </w:rPr>
        <w:t xml:space="preserve"> </w:t>
      </w:r>
      <w:r>
        <w:t>within the</w:t>
      </w:r>
      <w:r>
        <w:rPr>
          <w:spacing w:val="-2"/>
        </w:rPr>
        <w:t xml:space="preserve"> </w:t>
      </w:r>
      <w:r>
        <w:t>entire</w:t>
      </w:r>
      <w:r>
        <w:rPr>
          <w:spacing w:val="-2"/>
        </w:rPr>
        <w:t xml:space="preserve"> </w:t>
      </w:r>
      <w:r>
        <w:t>MS4</w:t>
      </w:r>
      <w:r>
        <w:rPr>
          <w:spacing w:val="-1"/>
        </w:rPr>
        <w:t xml:space="preserve"> </w:t>
      </w:r>
      <w:r>
        <w:t>footprint</w:t>
      </w:r>
      <w:r>
        <w:rPr>
          <w:spacing w:val="-1"/>
        </w:rPr>
        <w:t xml:space="preserve"> </w:t>
      </w:r>
      <w:r>
        <w:t>during</w:t>
      </w:r>
      <w:r>
        <w:rPr>
          <w:spacing w:val="-4"/>
        </w:rPr>
        <w:t xml:space="preserve"> </w:t>
      </w:r>
      <w:r>
        <w:t>dry</w:t>
      </w:r>
      <w:r>
        <w:rPr>
          <w:spacing w:val="-4"/>
        </w:rPr>
        <w:t xml:space="preserve"> </w:t>
      </w:r>
      <w:r>
        <w:t>weather</w:t>
      </w:r>
      <w:r>
        <w:rPr>
          <w:spacing w:val="-2"/>
        </w:rPr>
        <w:t xml:space="preserve"> </w:t>
      </w:r>
      <w:r>
        <w:t>at</w:t>
      </w:r>
      <w:r>
        <w:rPr>
          <w:spacing w:val="-1"/>
        </w:rPr>
        <w:t xml:space="preserve"> </w:t>
      </w:r>
      <w:r>
        <w:t>least</w:t>
      </w:r>
      <w:r>
        <w:rPr>
          <w:spacing w:val="-1"/>
        </w:rPr>
        <w:t xml:space="preserve"> </w:t>
      </w:r>
      <w:r>
        <w:t>once</w:t>
      </w:r>
      <w:r>
        <w:rPr>
          <w:spacing w:val="-2"/>
        </w:rPr>
        <w:t xml:space="preserve"> </w:t>
      </w:r>
      <w:r>
        <w:t>during</w:t>
      </w:r>
      <w:r>
        <w:rPr>
          <w:spacing w:val="-4"/>
        </w:rPr>
        <w:t xml:space="preserve"> </w:t>
      </w:r>
      <w:r>
        <w:t>each</w:t>
      </w:r>
      <w:r>
        <w:rPr>
          <w:spacing w:val="-1"/>
        </w:rPr>
        <w:t xml:space="preserve"> </w:t>
      </w:r>
      <w:r>
        <w:t>permit</w:t>
      </w:r>
      <w:r>
        <w:rPr>
          <w:spacing w:val="-1"/>
        </w:rPr>
        <w:t xml:space="preserve"> </w:t>
      </w:r>
      <w:r>
        <w:t>cycle.</w:t>
      </w:r>
      <w:r>
        <w:rPr>
          <w:spacing w:val="40"/>
        </w:rPr>
        <w:t xml:space="preserve"> </w:t>
      </w:r>
      <w:r>
        <w:t>Documented checklist observations include, but are not limited to, discernable flows, water clarity, odor, color, and floatables.</w:t>
      </w:r>
      <w:r>
        <w:rPr>
          <w:spacing w:val="40"/>
        </w:rPr>
        <w:t xml:space="preserve"> </w:t>
      </w:r>
      <w:r>
        <w:t>A copy</w:t>
      </w:r>
      <w:r>
        <w:rPr>
          <w:spacing w:val="-5"/>
        </w:rPr>
        <w:t xml:space="preserve"> </w:t>
      </w:r>
      <w:r>
        <w:t>of</w:t>
      </w:r>
      <w:r>
        <w:rPr>
          <w:spacing w:val="-1"/>
        </w:rPr>
        <w:t xml:space="preserve"> </w:t>
      </w:r>
      <w:r>
        <w:t>the IDEP checklist used during</w:t>
      </w:r>
      <w:r>
        <w:rPr>
          <w:spacing w:val="-3"/>
        </w:rPr>
        <w:t xml:space="preserve"> </w:t>
      </w:r>
      <w:r>
        <w:t>field</w:t>
      </w:r>
      <w:r>
        <w:rPr>
          <w:spacing w:val="-3"/>
        </w:rPr>
        <w:t xml:space="preserve"> </w:t>
      </w:r>
      <w:r>
        <w:t>observations is provided in Attachment C.</w:t>
      </w:r>
      <w:r>
        <w:rPr>
          <w:spacing w:val="80"/>
        </w:rPr>
        <w:t xml:space="preserve"> </w:t>
      </w:r>
    </w:p>
    <w:p w14:paraId="7F2167A7" w14:textId="77777777" w:rsidR="00110ECF" w:rsidRDefault="001C47EA">
      <w:pPr>
        <w:pStyle w:val="BodyText"/>
        <w:spacing w:before="200" w:line="276" w:lineRule="auto"/>
        <w:ind w:left="1439" w:right="691"/>
      </w:pPr>
      <w:r>
        <w:t>Dry</w:t>
      </w:r>
      <w:r w:rsidR="00FB7759">
        <w:t xml:space="preserve"> </w:t>
      </w:r>
      <w:r>
        <w:t>Weather stormwater monitoring plan for each permit cycle will be attachment I.</w:t>
      </w:r>
    </w:p>
    <w:p w14:paraId="3F926AC1" w14:textId="77777777" w:rsidR="00110ECF" w:rsidRDefault="001C47EA" w:rsidP="00FB7759">
      <w:pPr>
        <w:pStyle w:val="BodyText"/>
        <w:spacing w:before="198" w:line="276" w:lineRule="auto"/>
        <w:ind w:left="1439" w:right="758"/>
      </w:pPr>
      <w:r>
        <w:t>If</w:t>
      </w:r>
      <w:r>
        <w:rPr>
          <w:spacing w:val="-2"/>
        </w:rPr>
        <w:t xml:space="preserve"> </w:t>
      </w:r>
      <w:r>
        <w:t>unusual</w:t>
      </w:r>
      <w:r>
        <w:rPr>
          <w:spacing w:val="-3"/>
        </w:rPr>
        <w:t xml:space="preserve"> </w:t>
      </w:r>
      <w:r>
        <w:t>flow</w:t>
      </w:r>
      <w:r>
        <w:rPr>
          <w:spacing w:val="-4"/>
        </w:rPr>
        <w:t xml:space="preserve"> </w:t>
      </w:r>
      <w:r>
        <w:t>is</w:t>
      </w:r>
      <w:r>
        <w:rPr>
          <w:spacing w:val="-3"/>
        </w:rPr>
        <w:t xml:space="preserve"> </w:t>
      </w:r>
      <w:r>
        <w:t>observed</w:t>
      </w:r>
      <w:r>
        <w:rPr>
          <w:spacing w:val="-4"/>
        </w:rPr>
        <w:t xml:space="preserve"> </w:t>
      </w:r>
      <w:r>
        <w:t>during</w:t>
      </w:r>
      <w:r>
        <w:rPr>
          <w:spacing w:val="-4"/>
        </w:rPr>
        <w:t xml:space="preserve"> </w:t>
      </w:r>
      <w:r>
        <w:t>dry</w:t>
      </w:r>
      <w:r>
        <w:rPr>
          <w:spacing w:val="-8"/>
        </w:rPr>
        <w:t xml:space="preserve"> </w:t>
      </w:r>
      <w:r>
        <w:t>weather</w:t>
      </w:r>
      <w:r>
        <w:rPr>
          <w:spacing w:val="-4"/>
        </w:rPr>
        <w:t xml:space="preserve"> </w:t>
      </w:r>
      <w:r>
        <w:t>screening</w:t>
      </w:r>
      <w:r>
        <w:rPr>
          <w:spacing w:val="-6"/>
        </w:rPr>
        <w:t xml:space="preserve"> </w:t>
      </w:r>
      <w:r>
        <w:t>(i.e.,</w:t>
      </w:r>
      <w:r>
        <w:rPr>
          <w:spacing w:val="-6"/>
        </w:rPr>
        <w:t xml:space="preserve"> </w:t>
      </w:r>
      <w:r>
        <w:t>no</w:t>
      </w:r>
      <w:r>
        <w:rPr>
          <w:spacing w:val="-6"/>
        </w:rPr>
        <w:t xml:space="preserve"> </w:t>
      </w:r>
      <w:r>
        <w:t>obvious explanation),</w:t>
      </w:r>
      <w:r>
        <w:rPr>
          <w:spacing w:val="-3"/>
        </w:rPr>
        <w:t xml:space="preserve"> </w:t>
      </w:r>
      <w:r>
        <w:t>the</w:t>
      </w:r>
      <w:r>
        <w:rPr>
          <w:spacing w:val="-5"/>
        </w:rPr>
        <w:t xml:space="preserve"> </w:t>
      </w:r>
      <w:r>
        <w:t>flow will be tracked upstream within the MS4 drainage network to determine the source.</w:t>
      </w:r>
      <w:r>
        <w:rPr>
          <w:spacing w:val="40"/>
        </w:rPr>
        <w:t xml:space="preserve"> </w:t>
      </w:r>
      <w:r>
        <w:t>The</w:t>
      </w:r>
      <w:r>
        <w:rPr>
          <w:spacing w:val="-3"/>
        </w:rPr>
        <w:t xml:space="preserve"> </w:t>
      </w:r>
      <w:r>
        <w:t>source flow will then be containerized in sterile laboratory bottles in the field, at the time of observation,</w:t>
      </w:r>
      <w:r>
        <w:rPr>
          <w:spacing w:val="-4"/>
        </w:rPr>
        <w:t xml:space="preserve"> </w:t>
      </w:r>
      <w:r>
        <w:t>by</w:t>
      </w:r>
      <w:r>
        <w:rPr>
          <w:spacing w:val="-8"/>
        </w:rPr>
        <w:t xml:space="preserve"> </w:t>
      </w:r>
      <w:r>
        <w:t>the</w:t>
      </w:r>
      <w:r>
        <w:rPr>
          <w:spacing w:val="-5"/>
        </w:rPr>
        <w:t xml:space="preserve"> </w:t>
      </w:r>
      <w:r>
        <w:t>field</w:t>
      </w:r>
      <w:r>
        <w:rPr>
          <w:spacing w:val="-3"/>
        </w:rPr>
        <w:t xml:space="preserve"> </w:t>
      </w:r>
      <w:r>
        <w:t>inspection</w:t>
      </w:r>
      <w:r>
        <w:rPr>
          <w:spacing w:val="-3"/>
        </w:rPr>
        <w:t xml:space="preserve"> </w:t>
      </w:r>
      <w:r>
        <w:t>crew.</w:t>
      </w:r>
      <w:r>
        <w:rPr>
          <w:spacing w:val="40"/>
        </w:rPr>
        <w:t xml:space="preserve"> </w:t>
      </w:r>
      <w:r>
        <w:t>The</w:t>
      </w:r>
      <w:r>
        <w:rPr>
          <w:spacing w:val="-4"/>
        </w:rPr>
        <w:t xml:space="preserve"> </w:t>
      </w:r>
      <w:r>
        <w:t>collected</w:t>
      </w:r>
      <w:r>
        <w:rPr>
          <w:spacing w:val="-4"/>
        </w:rPr>
        <w:t xml:space="preserve"> </w:t>
      </w:r>
      <w:r>
        <w:t>samples</w:t>
      </w:r>
      <w:r>
        <w:rPr>
          <w:spacing w:val="-2"/>
        </w:rPr>
        <w:t xml:space="preserve"> </w:t>
      </w:r>
      <w:r>
        <w:t>will</w:t>
      </w:r>
      <w:r>
        <w:rPr>
          <w:spacing w:val="-3"/>
        </w:rPr>
        <w:t xml:space="preserve"> </w:t>
      </w:r>
      <w:r>
        <w:t>be</w:t>
      </w:r>
      <w:r>
        <w:rPr>
          <w:spacing w:val="-4"/>
        </w:rPr>
        <w:t xml:space="preserve"> </w:t>
      </w:r>
      <w:r>
        <w:t>properly</w:t>
      </w:r>
      <w:r>
        <w:rPr>
          <w:spacing w:val="-8"/>
        </w:rPr>
        <w:t xml:space="preserve"> </w:t>
      </w:r>
      <w:r>
        <w:t>labeled,</w:t>
      </w:r>
      <w:r>
        <w:rPr>
          <w:spacing w:val="-8"/>
        </w:rPr>
        <w:t xml:space="preserve"> </w:t>
      </w:r>
      <w:r>
        <w:t>stored on ice in a</w:t>
      </w:r>
      <w:r w:rsidR="00FB7759">
        <w:t xml:space="preserve"> </w:t>
      </w:r>
      <w:r>
        <w:t>cooler,</w:t>
      </w:r>
      <w:r>
        <w:rPr>
          <w:spacing w:val="-3"/>
        </w:rPr>
        <w:t xml:space="preserve"> </w:t>
      </w:r>
      <w:r>
        <w:t>and</w:t>
      </w:r>
      <w:r>
        <w:rPr>
          <w:spacing w:val="-3"/>
        </w:rPr>
        <w:t xml:space="preserve"> </w:t>
      </w:r>
      <w:r>
        <w:t>submitted</w:t>
      </w:r>
      <w:r>
        <w:rPr>
          <w:spacing w:val="-3"/>
        </w:rPr>
        <w:t xml:space="preserve"> </w:t>
      </w:r>
      <w:r>
        <w:t>to</w:t>
      </w:r>
      <w:r>
        <w:rPr>
          <w:spacing w:val="-2"/>
        </w:rPr>
        <w:t xml:space="preserve"> </w:t>
      </w:r>
      <w:r>
        <w:t>a</w:t>
      </w:r>
      <w:r>
        <w:rPr>
          <w:spacing w:val="-4"/>
        </w:rPr>
        <w:t xml:space="preserve"> </w:t>
      </w:r>
      <w:r>
        <w:t>certified</w:t>
      </w:r>
      <w:r>
        <w:rPr>
          <w:spacing w:val="-3"/>
        </w:rPr>
        <w:t xml:space="preserve"> </w:t>
      </w:r>
      <w:r>
        <w:t>laboratory</w:t>
      </w:r>
      <w:r>
        <w:rPr>
          <w:spacing w:val="-5"/>
        </w:rPr>
        <w:t xml:space="preserve"> </w:t>
      </w:r>
      <w:r>
        <w:t>within</w:t>
      </w:r>
      <w:r>
        <w:rPr>
          <w:spacing w:val="-3"/>
        </w:rPr>
        <w:t xml:space="preserve"> </w:t>
      </w:r>
      <w:r>
        <w:t>24</w:t>
      </w:r>
      <w:r w:rsidR="00FB7759">
        <w:t xml:space="preserve"> </w:t>
      </w:r>
      <w:r>
        <w:t>hours</w:t>
      </w:r>
      <w:r>
        <w:rPr>
          <w:spacing w:val="-3"/>
        </w:rPr>
        <w:t xml:space="preserve"> </w:t>
      </w:r>
      <w:r>
        <w:t>for</w:t>
      </w:r>
      <w:r>
        <w:rPr>
          <w:spacing w:val="-4"/>
        </w:rPr>
        <w:t xml:space="preserve"> </w:t>
      </w:r>
      <w:r>
        <w:t>analys</w:t>
      </w:r>
      <w:r w:rsidR="00FB7759">
        <w:t>i</w:t>
      </w:r>
      <w:r>
        <w:t>s</w:t>
      </w:r>
      <w:r>
        <w:rPr>
          <w:spacing w:val="-2"/>
        </w:rPr>
        <w:t xml:space="preserve"> </w:t>
      </w:r>
      <w:r>
        <w:t>including</w:t>
      </w:r>
      <w:r>
        <w:rPr>
          <w:spacing w:val="-6"/>
        </w:rPr>
        <w:t xml:space="preserve"> </w:t>
      </w:r>
      <w:r>
        <w:t>ammonia, fluoride, detergents, and pH at a minimum.</w:t>
      </w:r>
    </w:p>
    <w:p w14:paraId="6F1635F8" w14:textId="77777777" w:rsidR="00110ECF" w:rsidRDefault="001C47EA">
      <w:pPr>
        <w:pStyle w:val="BodyText"/>
        <w:spacing w:before="201" w:line="276" w:lineRule="auto"/>
        <w:ind w:left="1439" w:right="736"/>
      </w:pPr>
      <w:r>
        <w:t>If</w:t>
      </w:r>
      <w:r>
        <w:rPr>
          <w:spacing w:val="-1"/>
        </w:rPr>
        <w:t xml:space="preserve"> </w:t>
      </w:r>
      <w:r>
        <w:t>the</w:t>
      </w:r>
      <w:r>
        <w:rPr>
          <w:spacing w:val="-3"/>
        </w:rPr>
        <w:t xml:space="preserve"> </w:t>
      </w:r>
      <w:r>
        <w:t>source</w:t>
      </w:r>
      <w:r>
        <w:rPr>
          <w:spacing w:val="-3"/>
        </w:rPr>
        <w:t xml:space="preserve"> </w:t>
      </w:r>
      <w:r>
        <w:t>of</w:t>
      </w:r>
      <w:r>
        <w:rPr>
          <w:spacing w:val="-3"/>
        </w:rPr>
        <w:t xml:space="preserve"> </w:t>
      </w:r>
      <w:r>
        <w:t>flow</w:t>
      </w:r>
      <w:r>
        <w:rPr>
          <w:spacing w:val="-3"/>
        </w:rPr>
        <w:t xml:space="preserve"> </w:t>
      </w:r>
      <w:r>
        <w:t>is</w:t>
      </w:r>
      <w:r>
        <w:rPr>
          <w:spacing w:val="-2"/>
        </w:rPr>
        <w:t xml:space="preserve"> </w:t>
      </w:r>
      <w:r>
        <w:t>not</w:t>
      </w:r>
      <w:r>
        <w:rPr>
          <w:spacing w:val="-2"/>
        </w:rPr>
        <w:t xml:space="preserve"> </w:t>
      </w:r>
      <w:r>
        <w:t>immediately</w:t>
      </w:r>
      <w:r>
        <w:rPr>
          <w:spacing w:val="-7"/>
        </w:rPr>
        <w:t xml:space="preserve"> </w:t>
      </w:r>
      <w:r>
        <w:t>apparent, one</w:t>
      </w:r>
      <w:r>
        <w:rPr>
          <w:spacing w:val="-3"/>
        </w:rPr>
        <w:t xml:space="preserve"> </w:t>
      </w:r>
      <w:r>
        <w:t>or</w:t>
      </w:r>
      <w:r>
        <w:rPr>
          <w:spacing w:val="-3"/>
        </w:rPr>
        <w:t xml:space="preserve"> </w:t>
      </w:r>
      <w:r>
        <w:t>more</w:t>
      </w:r>
      <w:r>
        <w:rPr>
          <w:spacing w:val="-3"/>
        </w:rPr>
        <w:t xml:space="preserve"> </w:t>
      </w:r>
      <w:r>
        <w:t>of</w:t>
      </w:r>
      <w:r>
        <w:rPr>
          <w:spacing w:val="-3"/>
        </w:rPr>
        <w:t xml:space="preserve"> </w:t>
      </w:r>
      <w:r>
        <w:t>the</w:t>
      </w:r>
      <w:r>
        <w:rPr>
          <w:spacing w:val="-3"/>
        </w:rPr>
        <w:t xml:space="preserve"> </w:t>
      </w:r>
      <w:r>
        <w:t>following</w:t>
      </w:r>
      <w:r>
        <w:rPr>
          <w:spacing w:val="-5"/>
        </w:rPr>
        <w:t xml:space="preserve"> </w:t>
      </w:r>
      <w:r>
        <w:t>methods</w:t>
      </w:r>
      <w:r>
        <w:rPr>
          <w:spacing w:val="-2"/>
        </w:rPr>
        <w:t xml:space="preserve"> </w:t>
      </w:r>
      <w:r>
        <w:t>listed below will be initiated by WMU staff via the existing WMU internal Work Order process.</w:t>
      </w:r>
    </w:p>
    <w:p w14:paraId="42214C5A" w14:textId="77777777" w:rsidR="00110ECF" w:rsidRDefault="001C47EA">
      <w:pPr>
        <w:pStyle w:val="BodyText"/>
        <w:spacing w:line="275" w:lineRule="exact"/>
        <w:ind w:left="1439"/>
      </w:pPr>
      <w:r>
        <w:t>Potential</w:t>
      </w:r>
      <w:r>
        <w:rPr>
          <w:spacing w:val="-3"/>
        </w:rPr>
        <w:t xml:space="preserve"> </w:t>
      </w:r>
      <w:r>
        <w:t>illicit</w:t>
      </w:r>
      <w:r>
        <w:rPr>
          <w:spacing w:val="-1"/>
        </w:rPr>
        <w:t xml:space="preserve"> </w:t>
      </w:r>
      <w:r>
        <w:t>sources</w:t>
      </w:r>
      <w:r>
        <w:rPr>
          <w:spacing w:val="-1"/>
        </w:rPr>
        <w:t xml:space="preserve"> </w:t>
      </w:r>
      <w:r>
        <w:t>will</w:t>
      </w:r>
      <w:r>
        <w:rPr>
          <w:spacing w:val="-1"/>
        </w:rPr>
        <w:t xml:space="preserve"> </w:t>
      </w:r>
      <w:r>
        <w:t>be</w:t>
      </w:r>
      <w:r>
        <w:rPr>
          <w:spacing w:val="-2"/>
        </w:rPr>
        <w:t xml:space="preserve"> </w:t>
      </w:r>
      <w:r>
        <w:t>available</w:t>
      </w:r>
      <w:r>
        <w:rPr>
          <w:spacing w:val="-2"/>
        </w:rPr>
        <w:t xml:space="preserve"> </w:t>
      </w:r>
      <w:r>
        <w:t>for</w:t>
      </w:r>
      <w:r>
        <w:rPr>
          <w:spacing w:val="-1"/>
        </w:rPr>
        <w:t xml:space="preserve"> </w:t>
      </w:r>
      <w:r>
        <w:t>identification since</w:t>
      </w:r>
      <w:r>
        <w:rPr>
          <w:spacing w:val="-2"/>
        </w:rPr>
        <w:t xml:space="preserve"> </w:t>
      </w:r>
      <w:r>
        <w:t>they</w:t>
      </w:r>
      <w:r>
        <w:rPr>
          <w:spacing w:val="-6"/>
        </w:rPr>
        <w:t xml:space="preserve"> </w:t>
      </w:r>
      <w:r>
        <w:t>are</w:t>
      </w:r>
      <w:r>
        <w:rPr>
          <w:spacing w:val="-2"/>
        </w:rPr>
        <w:t xml:space="preserve"> </w:t>
      </w:r>
      <w:r>
        <w:t>on</w:t>
      </w:r>
      <w:r>
        <w:rPr>
          <w:spacing w:val="1"/>
        </w:rPr>
        <w:t xml:space="preserve"> </w:t>
      </w:r>
      <w:r>
        <w:t>WMU</w:t>
      </w:r>
      <w:r>
        <w:rPr>
          <w:spacing w:val="-1"/>
        </w:rPr>
        <w:t xml:space="preserve"> </w:t>
      </w:r>
      <w:r>
        <w:rPr>
          <w:spacing w:val="-2"/>
        </w:rPr>
        <w:t>property.</w:t>
      </w:r>
    </w:p>
    <w:p w14:paraId="127AE9D9" w14:textId="77777777" w:rsidR="00110ECF" w:rsidRDefault="001C47EA" w:rsidP="000F7C3F">
      <w:pPr>
        <w:pStyle w:val="ListParagraph"/>
        <w:numPr>
          <w:ilvl w:val="0"/>
          <w:numId w:val="10"/>
        </w:numPr>
        <w:tabs>
          <w:tab w:val="left" w:pos="2159"/>
        </w:tabs>
        <w:spacing w:before="244"/>
        <w:ind w:left="2159"/>
        <w:rPr>
          <w:sz w:val="24"/>
        </w:rPr>
      </w:pPr>
      <w:r>
        <w:rPr>
          <w:sz w:val="24"/>
        </w:rPr>
        <w:t>Indicator</w:t>
      </w:r>
      <w:r>
        <w:rPr>
          <w:spacing w:val="-4"/>
          <w:sz w:val="24"/>
        </w:rPr>
        <w:t xml:space="preserve"> </w:t>
      </w:r>
      <w:r>
        <w:rPr>
          <w:sz w:val="24"/>
        </w:rPr>
        <w:t>parameter</w:t>
      </w:r>
      <w:r>
        <w:rPr>
          <w:spacing w:val="-3"/>
          <w:sz w:val="24"/>
        </w:rPr>
        <w:t xml:space="preserve"> </w:t>
      </w:r>
      <w:r>
        <w:rPr>
          <w:spacing w:val="-2"/>
          <w:sz w:val="24"/>
        </w:rPr>
        <w:t>sampling</w:t>
      </w:r>
    </w:p>
    <w:p w14:paraId="1069D272" w14:textId="77777777" w:rsidR="00110ECF" w:rsidRDefault="001C47EA" w:rsidP="000F7C3F">
      <w:pPr>
        <w:pStyle w:val="ListParagraph"/>
        <w:numPr>
          <w:ilvl w:val="0"/>
          <w:numId w:val="10"/>
        </w:numPr>
        <w:tabs>
          <w:tab w:val="left" w:pos="2159"/>
        </w:tabs>
        <w:spacing w:before="40"/>
        <w:ind w:left="2159"/>
        <w:rPr>
          <w:sz w:val="24"/>
        </w:rPr>
      </w:pPr>
      <w:r>
        <w:rPr>
          <w:sz w:val="24"/>
        </w:rPr>
        <w:t>Dye</w:t>
      </w:r>
      <w:r>
        <w:rPr>
          <w:spacing w:val="-5"/>
          <w:sz w:val="24"/>
        </w:rPr>
        <w:t xml:space="preserve"> </w:t>
      </w:r>
      <w:r>
        <w:rPr>
          <w:spacing w:val="-2"/>
          <w:sz w:val="24"/>
        </w:rPr>
        <w:t>testing</w:t>
      </w:r>
    </w:p>
    <w:p w14:paraId="46BB2420" w14:textId="77777777" w:rsidR="00110ECF" w:rsidRDefault="001C47EA" w:rsidP="000F7C3F">
      <w:pPr>
        <w:pStyle w:val="ListParagraph"/>
        <w:numPr>
          <w:ilvl w:val="0"/>
          <w:numId w:val="10"/>
        </w:numPr>
        <w:tabs>
          <w:tab w:val="left" w:pos="2159"/>
        </w:tabs>
        <w:spacing w:before="42"/>
        <w:ind w:left="2159"/>
        <w:rPr>
          <w:sz w:val="24"/>
        </w:rPr>
      </w:pPr>
      <w:r>
        <w:rPr>
          <w:sz w:val="24"/>
        </w:rPr>
        <w:t>Video</w:t>
      </w:r>
      <w:r>
        <w:rPr>
          <w:spacing w:val="-4"/>
          <w:sz w:val="24"/>
        </w:rPr>
        <w:t xml:space="preserve"> </w:t>
      </w:r>
      <w:r>
        <w:rPr>
          <w:spacing w:val="-2"/>
          <w:sz w:val="24"/>
        </w:rPr>
        <w:t>testing</w:t>
      </w:r>
    </w:p>
    <w:p w14:paraId="1465A8C2" w14:textId="77777777" w:rsidR="00110ECF" w:rsidRDefault="001C47EA" w:rsidP="000F7C3F">
      <w:pPr>
        <w:pStyle w:val="ListParagraph"/>
        <w:numPr>
          <w:ilvl w:val="0"/>
          <w:numId w:val="10"/>
        </w:numPr>
        <w:tabs>
          <w:tab w:val="left" w:pos="2159"/>
        </w:tabs>
        <w:spacing w:before="39"/>
        <w:ind w:left="2159"/>
        <w:rPr>
          <w:sz w:val="24"/>
        </w:rPr>
      </w:pPr>
      <w:r>
        <w:rPr>
          <w:sz w:val="24"/>
        </w:rPr>
        <w:t>Smoke</w:t>
      </w:r>
      <w:r>
        <w:rPr>
          <w:spacing w:val="-1"/>
          <w:sz w:val="24"/>
        </w:rPr>
        <w:t xml:space="preserve"> </w:t>
      </w:r>
      <w:r>
        <w:rPr>
          <w:spacing w:val="-2"/>
          <w:sz w:val="24"/>
        </w:rPr>
        <w:t>testing</w:t>
      </w:r>
    </w:p>
    <w:p w14:paraId="1B07D8BF" w14:textId="77777777" w:rsidR="00110ECF" w:rsidRDefault="001C47EA" w:rsidP="000F7C3F">
      <w:pPr>
        <w:pStyle w:val="ListParagraph"/>
        <w:numPr>
          <w:ilvl w:val="0"/>
          <w:numId w:val="10"/>
        </w:numPr>
        <w:tabs>
          <w:tab w:val="left" w:pos="2159"/>
        </w:tabs>
        <w:spacing w:before="40"/>
        <w:ind w:left="2159"/>
        <w:rPr>
          <w:sz w:val="24"/>
        </w:rPr>
      </w:pPr>
      <w:r>
        <w:rPr>
          <w:sz w:val="24"/>
        </w:rPr>
        <w:t>Documented</w:t>
      </w:r>
      <w:r>
        <w:rPr>
          <w:spacing w:val="-2"/>
          <w:sz w:val="24"/>
        </w:rPr>
        <w:t xml:space="preserve"> </w:t>
      </w:r>
      <w:r>
        <w:rPr>
          <w:sz w:val="24"/>
        </w:rPr>
        <w:t>visual</w:t>
      </w:r>
      <w:r>
        <w:rPr>
          <w:spacing w:val="-2"/>
          <w:sz w:val="24"/>
        </w:rPr>
        <w:t xml:space="preserve"> </w:t>
      </w:r>
      <w:r>
        <w:rPr>
          <w:sz w:val="24"/>
        </w:rPr>
        <w:t>observations</w:t>
      </w:r>
      <w:r>
        <w:rPr>
          <w:spacing w:val="-2"/>
          <w:sz w:val="24"/>
        </w:rPr>
        <w:t xml:space="preserve"> </w:t>
      </w:r>
      <w:r>
        <w:rPr>
          <w:sz w:val="24"/>
        </w:rPr>
        <w:t>or</w:t>
      </w:r>
      <w:r>
        <w:rPr>
          <w:spacing w:val="-3"/>
          <w:sz w:val="24"/>
        </w:rPr>
        <w:t xml:space="preserve"> </w:t>
      </w:r>
      <w:r>
        <w:rPr>
          <w:sz w:val="24"/>
        </w:rPr>
        <w:t>physical</w:t>
      </w:r>
      <w:r>
        <w:rPr>
          <w:spacing w:val="-1"/>
          <w:sz w:val="24"/>
        </w:rPr>
        <w:t xml:space="preserve"> </w:t>
      </w:r>
      <w:r>
        <w:rPr>
          <w:spacing w:val="-2"/>
          <w:sz w:val="24"/>
        </w:rPr>
        <w:t>indicators</w:t>
      </w:r>
    </w:p>
    <w:p w14:paraId="1712C8B1" w14:textId="77777777" w:rsidR="00110ECF" w:rsidRDefault="001C47EA" w:rsidP="000F7C3F">
      <w:pPr>
        <w:pStyle w:val="ListParagraph"/>
        <w:numPr>
          <w:ilvl w:val="0"/>
          <w:numId w:val="10"/>
        </w:numPr>
        <w:tabs>
          <w:tab w:val="left" w:pos="2159"/>
        </w:tabs>
        <w:spacing w:before="42"/>
        <w:ind w:left="2159"/>
        <w:rPr>
          <w:sz w:val="24"/>
        </w:rPr>
      </w:pPr>
      <w:r>
        <w:rPr>
          <w:sz w:val="24"/>
        </w:rPr>
        <w:t>Drainage</w:t>
      </w:r>
      <w:r>
        <w:rPr>
          <w:spacing w:val="-3"/>
          <w:sz w:val="24"/>
        </w:rPr>
        <w:t xml:space="preserve"> </w:t>
      </w:r>
      <w:r>
        <w:rPr>
          <w:sz w:val="24"/>
        </w:rPr>
        <w:t>area</w:t>
      </w:r>
      <w:r>
        <w:rPr>
          <w:spacing w:val="-3"/>
          <w:sz w:val="24"/>
        </w:rPr>
        <w:t xml:space="preserve"> </w:t>
      </w:r>
      <w:r>
        <w:rPr>
          <w:spacing w:val="-2"/>
          <w:sz w:val="24"/>
        </w:rPr>
        <w:t>investigations</w:t>
      </w:r>
    </w:p>
    <w:p w14:paraId="46A9F5B5" w14:textId="77777777" w:rsidR="00110ECF" w:rsidRDefault="001C47EA">
      <w:pPr>
        <w:pStyle w:val="BodyText"/>
        <w:spacing w:before="239" w:line="276" w:lineRule="auto"/>
        <w:ind w:left="1439" w:right="810"/>
      </w:pPr>
      <w:r>
        <w:t>If an illicit discharge is reported, or a complaint is filed, it will be investigated within 24 hours. If an illicit discharge is reported, identified, and confirmed, through sampling or other means described</w:t>
      </w:r>
      <w:r>
        <w:rPr>
          <w:spacing w:val="-1"/>
        </w:rPr>
        <w:t xml:space="preserve"> </w:t>
      </w:r>
      <w:r>
        <w:t>above,</w:t>
      </w:r>
      <w:r>
        <w:rPr>
          <w:spacing w:val="-3"/>
        </w:rPr>
        <w:t xml:space="preserve"> </w:t>
      </w:r>
      <w:r>
        <w:t>WMU</w:t>
      </w:r>
      <w:r>
        <w:rPr>
          <w:spacing w:val="-2"/>
        </w:rPr>
        <w:t xml:space="preserve"> </w:t>
      </w:r>
      <w:r>
        <w:t>Facilities</w:t>
      </w:r>
      <w:r>
        <w:rPr>
          <w:spacing w:val="-3"/>
        </w:rPr>
        <w:t xml:space="preserve"> </w:t>
      </w:r>
      <w:r>
        <w:t>Management</w:t>
      </w:r>
      <w:r>
        <w:rPr>
          <w:spacing w:val="-3"/>
        </w:rPr>
        <w:t xml:space="preserve"> </w:t>
      </w:r>
      <w:r>
        <w:t>will</w:t>
      </w:r>
      <w:r>
        <w:rPr>
          <w:spacing w:val="-3"/>
        </w:rPr>
        <w:t xml:space="preserve"> </w:t>
      </w:r>
      <w:r>
        <w:t>further</w:t>
      </w:r>
      <w:r>
        <w:rPr>
          <w:spacing w:val="-4"/>
        </w:rPr>
        <w:t xml:space="preserve"> </w:t>
      </w:r>
      <w:r>
        <w:t>assist</w:t>
      </w:r>
      <w:r>
        <w:rPr>
          <w:spacing w:val="-3"/>
        </w:rPr>
        <w:t xml:space="preserve"> </w:t>
      </w:r>
      <w:r>
        <w:t>to</w:t>
      </w:r>
      <w:r>
        <w:rPr>
          <w:spacing w:val="-3"/>
        </w:rPr>
        <w:t xml:space="preserve"> </w:t>
      </w:r>
      <w:r>
        <w:t>identify</w:t>
      </w:r>
      <w:r>
        <w:rPr>
          <w:spacing w:val="-6"/>
        </w:rPr>
        <w:t xml:space="preserve"> </w:t>
      </w:r>
      <w:r>
        <w:t>the</w:t>
      </w:r>
      <w:r>
        <w:rPr>
          <w:spacing w:val="-4"/>
        </w:rPr>
        <w:t xml:space="preserve"> </w:t>
      </w:r>
      <w:r>
        <w:t>source,</w:t>
      </w:r>
      <w:r>
        <w:rPr>
          <w:spacing w:val="-1"/>
        </w:rPr>
        <w:t xml:space="preserve"> </w:t>
      </w:r>
      <w:r>
        <w:t>and</w:t>
      </w:r>
      <w:r>
        <w:rPr>
          <w:spacing w:val="-3"/>
        </w:rPr>
        <w:t xml:space="preserve"> </w:t>
      </w:r>
      <w:r>
        <w:t>the source will be stopped immediately.</w:t>
      </w:r>
      <w:r>
        <w:rPr>
          <w:spacing w:val="40"/>
        </w:rPr>
        <w:t xml:space="preserve"> </w:t>
      </w:r>
      <w:r>
        <w:t xml:space="preserve">Downstream storm sewers will be cleaned and vactored </w:t>
      </w:r>
      <w:r>
        <w:lastRenderedPageBreak/>
        <w:t>within 24-hours to prevent any further influence on surface waters.</w:t>
      </w:r>
      <w:r>
        <w:rPr>
          <w:spacing w:val="40"/>
        </w:rPr>
        <w:t xml:space="preserve"> </w:t>
      </w:r>
      <w:r>
        <w:t>Illicit discharge response activities will be</w:t>
      </w:r>
      <w:r>
        <w:rPr>
          <w:spacing w:val="-1"/>
        </w:rPr>
        <w:t xml:space="preserve"> </w:t>
      </w:r>
      <w:r>
        <w:t>fully</w:t>
      </w:r>
      <w:r>
        <w:rPr>
          <w:spacing w:val="-5"/>
        </w:rPr>
        <w:t xml:space="preserve"> </w:t>
      </w:r>
      <w:r>
        <w:t>documented and kept in a</w:t>
      </w:r>
      <w:r>
        <w:rPr>
          <w:spacing w:val="-1"/>
        </w:rPr>
        <w:t xml:space="preserve"> </w:t>
      </w:r>
      <w:r>
        <w:t>separate</w:t>
      </w:r>
      <w:r>
        <w:rPr>
          <w:spacing w:val="-1"/>
        </w:rPr>
        <w:t xml:space="preserve"> </w:t>
      </w:r>
      <w:r>
        <w:t>file</w:t>
      </w:r>
      <w:r>
        <w:rPr>
          <w:spacing w:val="-1"/>
        </w:rPr>
        <w:t xml:space="preserve"> </w:t>
      </w:r>
      <w:r>
        <w:t>maintained by</w:t>
      </w:r>
      <w:r>
        <w:rPr>
          <w:spacing w:val="-5"/>
        </w:rPr>
        <w:t xml:space="preserve"> </w:t>
      </w:r>
      <w:r>
        <w:t>WMU staff.</w:t>
      </w:r>
      <w:r>
        <w:rPr>
          <w:spacing w:val="40"/>
        </w:rPr>
        <w:t xml:space="preserve"> </w:t>
      </w:r>
      <w:r>
        <w:t>Illicit discharge response activities along with field inspection sheets will be kept during each permit reporting period.</w:t>
      </w:r>
      <w:r>
        <w:rPr>
          <w:spacing w:val="40"/>
        </w:rPr>
        <w:t xml:space="preserve"> </w:t>
      </w:r>
      <w:r>
        <w:t>IDEP response information is outlined below in further detail.</w:t>
      </w:r>
      <w:bookmarkEnd w:id="24"/>
    </w:p>
    <w:p w14:paraId="0143FE91" w14:textId="77777777" w:rsidR="00110ECF" w:rsidRDefault="00110ECF">
      <w:pPr>
        <w:pStyle w:val="BodyText"/>
        <w:rPr>
          <w:sz w:val="20"/>
        </w:rPr>
      </w:pPr>
    </w:p>
    <w:tbl>
      <w:tblPr>
        <w:tblW w:w="0" w:type="auto"/>
        <w:tblInd w:w="146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Layout w:type="fixed"/>
        <w:tblCellMar>
          <w:left w:w="0" w:type="dxa"/>
          <w:right w:w="0" w:type="dxa"/>
        </w:tblCellMar>
        <w:tblLook w:val="01E0" w:firstRow="1" w:lastRow="1" w:firstColumn="1" w:lastColumn="1" w:noHBand="0" w:noVBand="0"/>
      </w:tblPr>
      <w:tblGrid>
        <w:gridCol w:w="4405"/>
        <w:gridCol w:w="4115"/>
      </w:tblGrid>
      <w:tr w:rsidR="00110ECF" w14:paraId="7D085BEA" w14:textId="77777777" w:rsidTr="00AE2E9D">
        <w:trPr>
          <w:trHeight w:val="343"/>
        </w:trPr>
        <w:tc>
          <w:tcPr>
            <w:tcW w:w="4405" w:type="dxa"/>
            <w:tcBorders>
              <w:right w:val="nil"/>
            </w:tcBorders>
            <w:shd w:val="clear" w:color="auto" w:fill="E6EDD4"/>
          </w:tcPr>
          <w:p w14:paraId="525C86D1" w14:textId="77777777" w:rsidR="00110ECF" w:rsidRDefault="001C47EA">
            <w:pPr>
              <w:pStyle w:val="TableParagraph"/>
              <w:spacing w:before="2"/>
              <w:ind w:left="1077"/>
              <w:rPr>
                <w:rFonts w:ascii="Times New Roman"/>
                <w:b/>
                <w:sz w:val="20"/>
              </w:rPr>
            </w:pPr>
            <w:bookmarkStart w:id="25" w:name="_Hlk220409035"/>
            <w:r>
              <w:rPr>
                <w:rFonts w:ascii="Times New Roman"/>
                <w:b/>
                <w:sz w:val="20"/>
              </w:rPr>
              <w:t>Illicit</w:t>
            </w:r>
            <w:r>
              <w:rPr>
                <w:rFonts w:ascii="Times New Roman"/>
                <w:b/>
                <w:spacing w:val="-8"/>
                <w:sz w:val="20"/>
              </w:rPr>
              <w:t xml:space="preserve"> </w:t>
            </w:r>
            <w:r>
              <w:rPr>
                <w:rFonts w:ascii="Times New Roman"/>
                <w:b/>
                <w:sz w:val="20"/>
              </w:rPr>
              <w:t>Discharge</w:t>
            </w:r>
            <w:r>
              <w:rPr>
                <w:rFonts w:ascii="Times New Roman"/>
                <w:b/>
                <w:spacing w:val="-9"/>
                <w:sz w:val="20"/>
              </w:rPr>
              <w:t xml:space="preserve"> </w:t>
            </w:r>
            <w:r>
              <w:rPr>
                <w:rFonts w:ascii="Times New Roman"/>
                <w:b/>
                <w:spacing w:val="-2"/>
                <w:sz w:val="20"/>
              </w:rPr>
              <w:t>Response</w:t>
            </w:r>
          </w:p>
        </w:tc>
        <w:tc>
          <w:tcPr>
            <w:tcW w:w="4115" w:type="dxa"/>
            <w:tcBorders>
              <w:left w:val="nil"/>
            </w:tcBorders>
            <w:shd w:val="clear" w:color="auto" w:fill="E6EDD4"/>
          </w:tcPr>
          <w:p w14:paraId="42ACDF89" w14:textId="77777777" w:rsidR="00110ECF" w:rsidRDefault="001C47EA">
            <w:pPr>
              <w:pStyle w:val="TableParagraph"/>
              <w:spacing w:before="2"/>
              <w:ind w:left="25"/>
              <w:jc w:val="center"/>
              <w:rPr>
                <w:rFonts w:ascii="Times New Roman"/>
                <w:b/>
                <w:sz w:val="20"/>
              </w:rPr>
            </w:pPr>
            <w:r>
              <w:rPr>
                <w:rFonts w:ascii="Times New Roman"/>
                <w:b/>
                <w:spacing w:val="-2"/>
                <w:sz w:val="20"/>
              </w:rPr>
              <w:t>Schedule</w:t>
            </w:r>
          </w:p>
        </w:tc>
      </w:tr>
      <w:tr w:rsidR="00110ECF" w14:paraId="4DF669FB" w14:textId="77777777" w:rsidTr="00AE2E9D">
        <w:trPr>
          <w:trHeight w:val="179"/>
        </w:trPr>
        <w:tc>
          <w:tcPr>
            <w:tcW w:w="4405" w:type="dxa"/>
            <w:tcBorders>
              <w:bottom w:val="nil"/>
              <w:right w:val="nil"/>
            </w:tcBorders>
            <w:shd w:val="clear" w:color="auto" w:fill="E6EDD4"/>
          </w:tcPr>
          <w:p w14:paraId="44BB1558" w14:textId="77777777" w:rsidR="00110ECF" w:rsidRDefault="001C47EA">
            <w:pPr>
              <w:pStyle w:val="TableParagraph"/>
              <w:spacing w:before="2" w:line="222" w:lineRule="exact"/>
              <w:ind w:left="107"/>
              <w:rPr>
                <w:rFonts w:ascii="Times New Roman"/>
                <w:sz w:val="20"/>
              </w:rPr>
            </w:pPr>
            <w:r>
              <w:rPr>
                <w:rFonts w:ascii="Times New Roman"/>
                <w:sz w:val="20"/>
              </w:rPr>
              <w:t>Once</w:t>
            </w:r>
            <w:r>
              <w:rPr>
                <w:rFonts w:ascii="Times New Roman"/>
                <w:spacing w:val="-6"/>
                <w:sz w:val="20"/>
              </w:rPr>
              <w:t xml:space="preserve"> </w:t>
            </w:r>
            <w:r>
              <w:rPr>
                <w:rFonts w:ascii="Times New Roman"/>
                <w:sz w:val="20"/>
              </w:rPr>
              <w:t>an</w:t>
            </w:r>
            <w:r>
              <w:rPr>
                <w:rFonts w:ascii="Times New Roman"/>
                <w:spacing w:val="-6"/>
                <w:sz w:val="20"/>
              </w:rPr>
              <w:t xml:space="preserve"> </w:t>
            </w:r>
            <w:r>
              <w:rPr>
                <w:rFonts w:ascii="Times New Roman"/>
                <w:sz w:val="20"/>
              </w:rPr>
              <w:t>illicit</w:t>
            </w:r>
            <w:r>
              <w:rPr>
                <w:rFonts w:ascii="Times New Roman"/>
                <w:spacing w:val="-5"/>
                <w:sz w:val="20"/>
              </w:rPr>
              <w:t xml:space="preserve"> </w:t>
            </w:r>
            <w:r>
              <w:rPr>
                <w:rFonts w:ascii="Times New Roman"/>
                <w:sz w:val="20"/>
              </w:rPr>
              <w:t>discharge</w:t>
            </w:r>
            <w:r>
              <w:rPr>
                <w:rFonts w:ascii="Times New Roman"/>
                <w:spacing w:val="-6"/>
                <w:sz w:val="20"/>
              </w:rPr>
              <w:t xml:space="preserve"> </w:t>
            </w:r>
            <w:r>
              <w:rPr>
                <w:rFonts w:ascii="Times New Roman"/>
                <w:sz w:val="20"/>
              </w:rPr>
              <w:t>is</w:t>
            </w:r>
            <w:r>
              <w:rPr>
                <w:rFonts w:ascii="Times New Roman"/>
                <w:spacing w:val="-6"/>
                <w:sz w:val="20"/>
              </w:rPr>
              <w:t xml:space="preserve"> </w:t>
            </w:r>
            <w:r>
              <w:rPr>
                <w:rFonts w:ascii="Times New Roman"/>
                <w:sz w:val="20"/>
              </w:rPr>
              <w:t>detected</w:t>
            </w:r>
            <w:r>
              <w:rPr>
                <w:rFonts w:ascii="Times New Roman"/>
                <w:spacing w:val="-4"/>
                <w:sz w:val="20"/>
              </w:rPr>
              <w:t xml:space="preserve"> </w:t>
            </w:r>
            <w:r>
              <w:rPr>
                <w:rFonts w:ascii="Times New Roman"/>
                <w:sz w:val="20"/>
              </w:rPr>
              <w:t>and</w:t>
            </w:r>
            <w:r>
              <w:rPr>
                <w:rFonts w:ascii="Times New Roman"/>
                <w:spacing w:val="-5"/>
                <w:sz w:val="20"/>
              </w:rPr>
              <w:t xml:space="preserve"> </w:t>
            </w:r>
            <w:r>
              <w:rPr>
                <w:rFonts w:ascii="Times New Roman"/>
                <w:sz w:val="20"/>
              </w:rPr>
              <w:t>the</w:t>
            </w:r>
            <w:r>
              <w:rPr>
                <w:rFonts w:ascii="Times New Roman"/>
                <w:spacing w:val="-5"/>
                <w:sz w:val="20"/>
              </w:rPr>
              <w:t xml:space="preserve"> </w:t>
            </w:r>
            <w:r>
              <w:rPr>
                <w:rFonts w:ascii="Times New Roman"/>
                <w:spacing w:val="-2"/>
                <w:sz w:val="20"/>
              </w:rPr>
              <w:t>source</w:t>
            </w:r>
          </w:p>
        </w:tc>
        <w:tc>
          <w:tcPr>
            <w:tcW w:w="4115" w:type="dxa"/>
            <w:vMerge w:val="restart"/>
            <w:tcBorders>
              <w:left w:val="nil"/>
            </w:tcBorders>
          </w:tcPr>
          <w:p w14:paraId="582EBC31" w14:textId="77777777" w:rsidR="00110ECF" w:rsidRDefault="00110ECF">
            <w:pPr>
              <w:pStyle w:val="TableParagraph"/>
              <w:rPr>
                <w:rFonts w:ascii="Times New Roman"/>
                <w:sz w:val="20"/>
              </w:rPr>
            </w:pPr>
          </w:p>
          <w:p w14:paraId="13F67ADF" w14:textId="77777777" w:rsidR="00110ECF" w:rsidRDefault="00110ECF">
            <w:pPr>
              <w:pStyle w:val="TableParagraph"/>
              <w:rPr>
                <w:rFonts w:ascii="Times New Roman"/>
                <w:sz w:val="20"/>
              </w:rPr>
            </w:pPr>
          </w:p>
          <w:p w14:paraId="71D47308" w14:textId="77777777" w:rsidR="00110ECF" w:rsidRDefault="00110ECF">
            <w:pPr>
              <w:pStyle w:val="TableParagraph"/>
              <w:spacing w:before="104"/>
              <w:rPr>
                <w:rFonts w:ascii="Times New Roman"/>
                <w:sz w:val="20"/>
              </w:rPr>
            </w:pPr>
          </w:p>
          <w:p w14:paraId="7E4DF8AE" w14:textId="77777777" w:rsidR="00110ECF" w:rsidRDefault="001C47EA" w:rsidP="000F7C3F">
            <w:pPr>
              <w:pStyle w:val="TableParagraph"/>
              <w:numPr>
                <w:ilvl w:val="0"/>
                <w:numId w:val="9"/>
              </w:numPr>
              <w:tabs>
                <w:tab w:val="left" w:pos="837"/>
              </w:tabs>
              <w:rPr>
                <w:rFonts w:ascii="Times New Roman" w:hAnsi="Times New Roman"/>
                <w:sz w:val="20"/>
              </w:rPr>
            </w:pPr>
            <w:r>
              <w:rPr>
                <w:rFonts w:ascii="Times New Roman" w:hAnsi="Times New Roman"/>
                <w:sz w:val="20"/>
              </w:rPr>
              <w:t>Create</w:t>
            </w:r>
            <w:r>
              <w:rPr>
                <w:rFonts w:ascii="Times New Roman" w:hAnsi="Times New Roman"/>
                <w:spacing w:val="-4"/>
                <w:sz w:val="20"/>
              </w:rPr>
              <w:t xml:space="preserve"> </w:t>
            </w:r>
            <w:r>
              <w:rPr>
                <w:rFonts w:ascii="Times New Roman" w:hAnsi="Times New Roman"/>
                <w:sz w:val="20"/>
              </w:rPr>
              <w:t>work</w:t>
            </w:r>
            <w:r>
              <w:rPr>
                <w:rFonts w:ascii="Times New Roman" w:hAnsi="Times New Roman"/>
                <w:spacing w:val="-8"/>
                <w:sz w:val="20"/>
              </w:rPr>
              <w:t xml:space="preserve"> </w:t>
            </w:r>
            <w:r>
              <w:rPr>
                <w:rFonts w:ascii="Times New Roman" w:hAnsi="Times New Roman"/>
                <w:sz w:val="20"/>
              </w:rPr>
              <w:t>order:</w:t>
            </w:r>
            <w:r>
              <w:rPr>
                <w:rFonts w:ascii="Times New Roman" w:hAnsi="Times New Roman"/>
                <w:spacing w:val="-6"/>
                <w:sz w:val="20"/>
              </w:rPr>
              <w:t xml:space="preserve"> </w:t>
            </w:r>
            <w:r>
              <w:rPr>
                <w:rFonts w:ascii="Times New Roman" w:hAnsi="Times New Roman"/>
                <w:sz w:val="20"/>
              </w:rPr>
              <w:t>same</w:t>
            </w:r>
            <w:r>
              <w:rPr>
                <w:rFonts w:ascii="Times New Roman" w:hAnsi="Times New Roman"/>
                <w:spacing w:val="-7"/>
                <w:sz w:val="20"/>
              </w:rPr>
              <w:t xml:space="preserve"> </w:t>
            </w:r>
            <w:r>
              <w:rPr>
                <w:rFonts w:ascii="Times New Roman" w:hAnsi="Times New Roman"/>
                <w:sz w:val="20"/>
              </w:rPr>
              <w:t>day/within</w:t>
            </w:r>
            <w:r>
              <w:rPr>
                <w:rFonts w:ascii="Times New Roman" w:hAnsi="Times New Roman"/>
                <w:spacing w:val="-7"/>
                <w:sz w:val="20"/>
              </w:rPr>
              <w:t xml:space="preserve"> </w:t>
            </w:r>
            <w:r>
              <w:rPr>
                <w:rFonts w:ascii="Times New Roman" w:hAnsi="Times New Roman"/>
                <w:sz w:val="20"/>
              </w:rPr>
              <w:t>24-</w:t>
            </w:r>
            <w:r>
              <w:rPr>
                <w:rFonts w:ascii="Times New Roman" w:hAnsi="Times New Roman"/>
                <w:spacing w:val="-4"/>
                <w:sz w:val="20"/>
              </w:rPr>
              <w:t>hours</w:t>
            </w:r>
          </w:p>
          <w:p w14:paraId="104A384E" w14:textId="77777777" w:rsidR="00110ECF" w:rsidRDefault="001C47EA" w:rsidP="000F7C3F">
            <w:pPr>
              <w:pStyle w:val="TableParagraph"/>
              <w:numPr>
                <w:ilvl w:val="0"/>
                <w:numId w:val="9"/>
              </w:numPr>
              <w:tabs>
                <w:tab w:val="left" w:pos="837"/>
              </w:tabs>
              <w:spacing w:before="34" w:line="273" w:lineRule="auto"/>
              <w:ind w:right="652"/>
              <w:rPr>
                <w:rFonts w:ascii="Times New Roman" w:hAnsi="Times New Roman"/>
                <w:sz w:val="20"/>
              </w:rPr>
            </w:pPr>
            <w:r>
              <w:rPr>
                <w:rFonts w:ascii="Times New Roman" w:hAnsi="Times New Roman"/>
                <w:sz w:val="20"/>
              </w:rPr>
              <w:t>Evaluate</w:t>
            </w:r>
            <w:r>
              <w:rPr>
                <w:rFonts w:ascii="Times New Roman" w:hAnsi="Times New Roman"/>
                <w:spacing w:val="-7"/>
                <w:sz w:val="20"/>
              </w:rPr>
              <w:t xml:space="preserve"> </w:t>
            </w:r>
            <w:r>
              <w:rPr>
                <w:rFonts w:ascii="Times New Roman" w:hAnsi="Times New Roman"/>
                <w:sz w:val="20"/>
              </w:rPr>
              <w:t>for</w:t>
            </w:r>
            <w:r>
              <w:rPr>
                <w:rFonts w:ascii="Times New Roman" w:hAnsi="Times New Roman"/>
                <w:spacing w:val="-6"/>
                <w:sz w:val="20"/>
              </w:rPr>
              <w:t xml:space="preserve"> </w:t>
            </w:r>
            <w:r>
              <w:rPr>
                <w:rFonts w:ascii="Times New Roman" w:hAnsi="Times New Roman"/>
                <w:sz w:val="20"/>
              </w:rPr>
              <w:t>quick</w:t>
            </w:r>
            <w:r>
              <w:rPr>
                <w:rFonts w:ascii="Times New Roman" w:hAnsi="Times New Roman"/>
                <w:spacing w:val="-8"/>
                <w:sz w:val="20"/>
              </w:rPr>
              <w:t xml:space="preserve"> </w:t>
            </w:r>
            <w:r>
              <w:rPr>
                <w:rFonts w:ascii="Times New Roman" w:hAnsi="Times New Roman"/>
                <w:sz w:val="20"/>
              </w:rPr>
              <w:t>fix</w:t>
            </w:r>
            <w:r>
              <w:rPr>
                <w:rFonts w:ascii="Times New Roman" w:hAnsi="Times New Roman"/>
                <w:spacing w:val="-8"/>
                <w:sz w:val="20"/>
              </w:rPr>
              <w:t xml:space="preserve"> </w:t>
            </w:r>
            <w:r>
              <w:rPr>
                <w:rFonts w:ascii="Times New Roman" w:hAnsi="Times New Roman"/>
                <w:sz w:val="20"/>
              </w:rPr>
              <w:t>or</w:t>
            </w:r>
            <w:r>
              <w:rPr>
                <w:rFonts w:ascii="Times New Roman" w:hAnsi="Times New Roman"/>
                <w:spacing w:val="-6"/>
                <w:sz w:val="20"/>
              </w:rPr>
              <w:t xml:space="preserve"> </w:t>
            </w:r>
            <w:r>
              <w:rPr>
                <w:rFonts w:ascii="Times New Roman" w:hAnsi="Times New Roman"/>
                <w:sz w:val="20"/>
              </w:rPr>
              <w:t>engineering</w:t>
            </w:r>
            <w:r>
              <w:rPr>
                <w:rFonts w:ascii="Times New Roman" w:hAnsi="Times New Roman"/>
                <w:spacing w:val="-8"/>
                <w:sz w:val="20"/>
              </w:rPr>
              <w:t xml:space="preserve"> </w:t>
            </w:r>
            <w:r>
              <w:rPr>
                <w:rFonts w:ascii="Times New Roman" w:hAnsi="Times New Roman"/>
                <w:sz w:val="20"/>
              </w:rPr>
              <w:t>fix: within 48-hours</w:t>
            </w:r>
          </w:p>
          <w:p w14:paraId="0A5EBD04" w14:textId="77777777" w:rsidR="00110ECF" w:rsidRDefault="001C47EA" w:rsidP="000F7C3F">
            <w:pPr>
              <w:pStyle w:val="TableParagraph"/>
              <w:numPr>
                <w:ilvl w:val="0"/>
                <w:numId w:val="9"/>
              </w:numPr>
              <w:tabs>
                <w:tab w:val="left" w:pos="837"/>
              </w:tabs>
              <w:spacing w:before="3" w:line="273" w:lineRule="auto"/>
              <w:ind w:right="639" w:hanging="361"/>
              <w:rPr>
                <w:rFonts w:ascii="Times New Roman" w:hAnsi="Times New Roman"/>
                <w:sz w:val="20"/>
              </w:rPr>
            </w:pPr>
            <w:r>
              <w:rPr>
                <w:rFonts w:ascii="Times New Roman" w:hAnsi="Times New Roman"/>
                <w:sz w:val="20"/>
              </w:rPr>
              <w:t>Engineering</w:t>
            </w:r>
            <w:r>
              <w:rPr>
                <w:rFonts w:ascii="Times New Roman" w:hAnsi="Times New Roman"/>
                <w:spacing w:val="-11"/>
                <w:sz w:val="20"/>
              </w:rPr>
              <w:t xml:space="preserve"> </w:t>
            </w:r>
            <w:r>
              <w:rPr>
                <w:rFonts w:ascii="Times New Roman" w:hAnsi="Times New Roman"/>
                <w:sz w:val="20"/>
              </w:rPr>
              <w:t>design</w:t>
            </w:r>
            <w:r>
              <w:rPr>
                <w:rFonts w:ascii="Times New Roman" w:hAnsi="Times New Roman"/>
                <w:spacing w:val="-11"/>
                <w:sz w:val="20"/>
              </w:rPr>
              <w:t xml:space="preserve"> </w:t>
            </w:r>
            <w:r>
              <w:rPr>
                <w:rFonts w:ascii="Times New Roman" w:hAnsi="Times New Roman"/>
                <w:sz w:val="20"/>
              </w:rPr>
              <w:t>solution</w:t>
            </w:r>
            <w:r>
              <w:rPr>
                <w:rFonts w:ascii="Times New Roman" w:hAnsi="Times New Roman"/>
                <w:spacing w:val="-11"/>
                <w:sz w:val="20"/>
              </w:rPr>
              <w:t xml:space="preserve"> </w:t>
            </w:r>
            <w:r>
              <w:rPr>
                <w:rFonts w:ascii="Times New Roman" w:hAnsi="Times New Roman"/>
                <w:sz w:val="20"/>
              </w:rPr>
              <w:t>if</w:t>
            </w:r>
            <w:r>
              <w:rPr>
                <w:rFonts w:ascii="Times New Roman" w:hAnsi="Times New Roman"/>
                <w:spacing w:val="-9"/>
                <w:sz w:val="20"/>
              </w:rPr>
              <w:t xml:space="preserve"> </w:t>
            </w:r>
            <w:r>
              <w:rPr>
                <w:rFonts w:ascii="Times New Roman" w:hAnsi="Times New Roman"/>
                <w:sz w:val="20"/>
              </w:rPr>
              <w:t>necessary: within 10 days</w:t>
            </w:r>
          </w:p>
          <w:p w14:paraId="6F85EA2A" w14:textId="77777777" w:rsidR="00110ECF" w:rsidRDefault="001C47EA" w:rsidP="000F7C3F">
            <w:pPr>
              <w:pStyle w:val="TableParagraph"/>
              <w:numPr>
                <w:ilvl w:val="0"/>
                <w:numId w:val="9"/>
              </w:numPr>
              <w:tabs>
                <w:tab w:val="left" w:pos="837"/>
              </w:tabs>
              <w:spacing w:before="1" w:line="273" w:lineRule="auto"/>
              <w:ind w:right="239"/>
              <w:rPr>
                <w:rFonts w:ascii="Times New Roman" w:hAnsi="Times New Roman"/>
                <w:sz w:val="20"/>
              </w:rPr>
            </w:pPr>
            <w:r>
              <w:rPr>
                <w:rFonts w:ascii="Times New Roman" w:hAnsi="Times New Roman"/>
                <w:sz w:val="20"/>
              </w:rPr>
              <w:t>Implement/construct</w:t>
            </w:r>
            <w:r>
              <w:rPr>
                <w:rFonts w:ascii="Times New Roman" w:hAnsi="Times New Roman"/>
                <w:spacing w:val="-10"/>
                <w:sz w:val="20"/>
              </w:rPr>
              <w:t xml:space="preserve"> </w:t>
            </w:r>
            <w:r>
              <w:rPr>
                <w:rFonts w:ascii="Times New Roman" w:hAnsi="Times New Roman"/>
                <w:sz w:val="20"/>
              </w:rPr>
              <w:t>permanent</w:t>
            </w:r>
            <w:r>
              <w:rPr>
                <w:rFonts w:ascii="Times New Roman" w:hAnsi="Times New Roman"/>
                <w:spacing w:val="-10"/>
                <w:sz w:val="20"/>
              </w:rPr>
              <w:t xml:space="preserve"> </w:t>
            </w:r>
            <w:r>
              <w:rPr>
                <w:rFonts w:ascii="Times New Roman" w:hAnsi="Times New Roman"/>
                <w:sz w:val="20"/>
              </w:rPr>
              <w:t>fix</w:t>
            </w:r>
            <w:r>
              <w:rPr>
                <w:rFonts w:ascii="Times New Roman" w:hAnsi="Times New Roman"/>
                <w:spacing w:val="-9"/>
                <w:sz w:val="20"/>
              </w:rPr>
              <w:t xml:space="preserve"> </w:t>
            </w:r>
            <w:r>
              <w:rPr>
                <w:rFonts w:ascii="Times New Roman" w:hAnsi="Times New Roman"/>
                <w:sz w:val="20"/>
              </w:rPr>
              <w:t>within</w:t>
            </w:r>
            <w:r>
              <w:rPr>
                <w:rFonts w:ascii="Times New Roman" w:hAnsi="Times New Roman"/>
                <w:spacing w:val="-11"/>
                <w:sz w:val="20"/>
              </w:rPr>
              <w:t xml:space="preserve"> </w:t>
            </w:r>
            <w:r>
              <w:rPr>
                <w:rFonts w:ascii="Times New Roman" w:hAnsi="Times New Roman"/>
                <w:sz w:val="20"/>
              </w:rPr>
              <w:t>40- days of discovery.</w:t>
            </w:r>
          </w:p>
          <w:p w14:paraId="7F75316F" w14:textId="77777777" w:rsidR="00110ECF" w:rsidRDefault="001C47EA" w:rsidP="000F7C3F">
            <w:pPr>
              <w:pStyle w:val="TableParagraph"/>
              <w:numPr>
                <w:ilvl w:val="0"/>
                <w:numId w:val="9"/>
              </w:numPr>
              <w:tabs>
                <w:tab w:val="left" w:pos="836"/>
              </w:tabs>
              <w:spacing w:before="1" w:line="276" w:lineRule="auto"/>
              <w:ind w:left="836" w:right="1013"/>
              <w:rPr>
                <w:rFonts w:ascii="Times New Roman" w:hAnsi="Times New Roman"/>
                <w:sz w:val="20"/>
              </w:rPr>
            </w:pPr>
            <w:r>
              <w:rPr>
                <w:rFonts w:ascii="Times New Roman" w:hAnsi="Times New Roman"/>
                <w:sz w:val="20"/>
              </w:rPr>
              <w:t>Work</w:t>
            </w:r>
            <w:r>
              <w:rPr>
                <w:rFonts w:ascii="Times New Roman" w:hAnsi="Times New Roman"/>
                <w:spacing w:val="-9"/>
                <w:sz w:val="20"/>
              </w:rPr>
              <w:t xml:space="preserve"> </w:t>
            </w:r>
            <w:r>
              <w:rPr>
                <w:rFonts w:ascii="Times New Roman" w:hAnsi="Times New Roman"/>
                <w:sz w:val="20"/>
              </w:rPr>
              <w:t>order</w:t>
            </w:r>
            <w:r>
              <w:rPr>
                <w:rFonts w:ascii="Times New Roman" w:hAnsi="Times New Roman"/>
                <w:spacing w:val="-8"/>
                <w:sz w:val="20"/>
              </w:rPr>
              <w:t xml:space="preserve"> </w:t>
            </w:r>
            <w:r>
              <w:rPr>
                <w:rFonts w:ascii="Times New Roman" w:hAnsi="Times New Roman"/>
                <w:sz w:val="20"/>
              </w:rPr>
              <w:t>remains</w:t>
            </w:r>
            <w:r>
              <w:rPr>
                <w:rFonts w:ascii="Times New Roman" w:hAnsi="Times New Roman"/>
                <w:spacing w:val="-9"/>
                <w:sz w:val="20"/>
              </w:rPr>
              <w:t xml:space="preserve"> </w:t>
            </w:r>
            <w:r>
              <w:rPr>
                <w:rFonts w:ascii="Times New Roman" w:hAnsi="Times New Roman"/>
                <w:sz w:val="20"/>
              </w:rPr>
              <w:t>open</w:t>
            </w:r>
            <w:r>
              <w:rPr>
                <w:rFonts w:ascii="Times New Roman" w:hAnsi="Times New Roman"/>
                <w:spacing w:val="-9"/>
                <w:sz w:val="20"/>
              </w:rPr>
              <w:t xml:space="preserve"> </w:t>
            </w:r>
            <w:r>
              <w:rPr>
                <w:rFonts w:ascii="Times New Roman" w:hAnsi="Times New Roman"/>
                <w:sz w:val="20"/>
              </w:rPr>
              <w:t>until</w:t>
            </w:r>
            <w:r>
              <w:rPr>
                <w:rFonts w:ascii="Times New Roman" w:hAnsi="Times New Roman"/>
                <w:spacing w:val="-7"/>
                <w:sz w:val="20"/>
              </w:rPr>
              <w:t xml:space="preserve"> </w:t>
            </w:r>
            <w:r>
              <w:rPr>
                <w:rFonts w:ascii="Times New Roman" w:hAnsi="Times New Roman"/>
                <w:sz w:val="20"/>
              </w:rPr>
              <w:t xml:space="preserve">work </w:t>
            </w:r>
            <w:r>
              <w:rPr>
                <w:rFonts w:ascii="Times New Roman" w:hAnsi="Times New Roman"/>
                <w:spacing w:val="-2"/>
                <w:sz w:val="20"/>
              </w:rPr>
              <w:t>completed.</w:t>
            </w:r>
          </w:p>
        </w:tc>
      </w:tr>
      <w:tr w:rsidR="00110ECF" w14:paraId="1D9B1C20" w14:textId="77777777" w:rsidTr="00AE2E9D">
        <w:trPr>
          <w:trHeight w:val="250"/>
        </w:trPr>
        <w:tc>
          <w:tcPr>
            <w:tcW w:w="4405" w:type="dxa"/>
            <w:tcBorders>
              <w:top w:val="nil"/>
              <w:bottom w:val="nil"/>
              <w:right w:val="nil"/>
            </w:tcBorders>
            <w:shd w:val="clear" w:color="auto" w:fill="E6EDD4"/>
          </w:tcPr>
          <w:p w14:paraId="014CA95D" w14:textId="77777777" w:rsidR="00110ECF" w:rsidRDefault="001C47EA">
            <w:pPr>
              <w:pStyle w:val="TableParagraph"/>
              <w:spacing w:before="2"/>
              <w:ind w:left="107"/>
              <w:rPr>
                <w:rFonts w:ascii="Times New Roman"/>
                <w:sz w:val="20"/>
              </w:rPr>
            </w:pPr>
            <w:r>
              <w:rPr>
                <w:rFonts w:ascii="Times New Roman"/>
                <w:sz w:val="20"/>
              </w:rPr>
              <w:t>is</w:t>
            </w:r>
            <w:r>
              <w:rPr>
                <w:rFonts w:ascii="Times New Roman"/>
                <w:spacing w:val="-9"/>
                <w:sz w:val="20"/>
              </w:rPr>
              <w:t xml:space="preserve"> </w:t>
            </w:r>
            <w:r>
              <w:rPr>
                <w:rFonts w:ascii="Times New Roman"/>
                <w:sz w:val="20"/>
              </w:rPr>
              <w:t>immediately</w:t>
            </w:r>
            <w:r>
              <w:rPr>
                <w:rFonts w:ascii="Times New Roman"/>
                <w:spacing w:val="-9"/>
                <w:sz w:val="20"/>
              </w:rPr>
              <w:t xml:space="preserve"> </w:t>
            </w:r>
            <w:r>
              <w:rPr>
                <w:rFonts w:ascii="Times New Roman"/>
                <w:sz w:val="20"/>
              </w:rPr>
              <w:t>discovered</w:t>
            </w:r>
            <w:r>
              <w:rPr>
                <w:rFonts w:ascii="Times New Roman"/>
                <w:spacing w:val="-7"/>
                <w:sz w:val="20"/>
              </w:rPr>
              <w:t xml:space="preserve"> </w:t>
            </w:r>
            <w:r>
              <w:rPr>
                <w:rFonts w:ascii="Times New Roman"/>
                <w:sz w:val="20"/>
              </w:rPr>
              <w:t>the</w:t>
            </w:r>
            <w:r>
              <w:rPr>
                <w:rFonts w:ascii="Times New Roman"/>
                <w:spacing w:val="-6"/>
                <w:sz w:val="20"/>
              </w:rPr>
              <w:t xml:space="preserve"> </w:t>
            </w:r>
            <w:r>
              <w:rPr>
                <w:rFonts w:ascii="Times New Roman"/>
                <w:sz w:val="20"/>
              </w:rPr>
              <w:t>following</w:t>
            </w:r>
            <w:r>
              <w:rPr>
                <w:rFonts w:ascii="Times New Roman"/>
                <w:spacing w:val="-9"/>
                <w:sz w:val="20"/>
              </w:rPr>
              <w:t xml:space="preserve"> </w:t>
            </w:r>
            <w:r>
              <w:rPr>
                <w:rFonts w:ascii="Times New Roman"/>
                <w:spacing w:val="-2"/>
                <w:sz w:val="20"/>
              </w:rPr>
              <w:t>occurs:</w:t>
            </w:r>
          </w:p>
        </w:tc>
        <w:tc>
          <w:tcPr>
            <w:tcW w:w="4115" w:type="dxa"/>
            <w:vMerge/>
            <w:tcBorders>
              <w:top w:val="nil"/>
              <w:left w:val="nil"/>
            </w:tcBorders>
          </w:tcPr>
          <w:p w14:paraId="750A0CD4" w14:textId="77777777" w:rsidR="00110ECF" w:rsidRDefault="00110ECF">
            <w:pPr>
              <w:rPr>
                <w:sz w:val="2"/>
                <w:szCs w:val="2"/>
              </w:rPr>
            </w:pPr>
          </w:p>
        </w:tc>
      </w:tr>
      <w:tr w:rsidR="00110ECF" w14:paraId="01AD70F6" w14:textId="77777777" w:rsidTr="00AE2E9D">
        <w:trPr>
          <w:trHeight w:val="268"/>
        </w:trPr>
        <w:tc>
          <w:tcPr>
            <w:tcW w:w="4405" w:type="dxa"/>
            <w:tcBorders>
              <w:top w:val="nil"/>
              <w:bottom w:val="nil"/>
              <w:right w:val="nil"/>
            </w:tcBorders>
            <w:shd w:val="clear" w:color="auto" w:fill="E6EDD4"/>
          </w:tcPr>
          <w:p w14:paraId="6292C76C" w14:textId="77777777" w:rsidR="00110ECF" w:rsidRDefault="001C47EA" w:rsidP="000F7C3F">
            <w:pPr>
              <w:pStyle w:val="TableParagraph"/>
              <w:numPr>
                <w:ilvl w:val="0"/>
                <w:numId w:val="8"/>
              </w:numPr>
              <w:tabs>
                <w:tab w:val="left" w:pos="827"/>
              </w:tabs>
              <w:spacing w:before="106" w:line="236" w:lineRule="exact"/>
              <w:rPr>
                <w:rFonts w:ascii="Times New Roman" w:hAnsi="Times New Roman"/>
                <w:sz w:val="20"/>
              </w:rPr>
            </w:pPr>
            <w:r>
              <w:rPr>
                <w:rFonts w:ascii="Times New Roman" w:hAnsi="Times New Roman"/>
                <w:sz w:val="20"/>
              </w:rPr>
              <w:t>The</w:t>
            </w:r>
            <w:r>
              <w:rPr>
                <w:rFonts w:ascii="Times New Roman" w:hAnsi="Times New Roman"/>
                <w:spacing w:val="-5"/>
                <w:sz w:val="20"/>
              </w:rPr>
              <w:t xml:space="preserve"> </w:t>
            </w:r>
            <w:r>
              <w:rPr>
                <w:rFonts w:ascii="Times New Roman" w:hAnsi="Times New Roman"/>
                <w:sz w:val="20"/>
              </w:rPr>
              <w:t>source</w:t>
            </w:r>
            <w:r>
              <w:rPr>
                <w:rFonts w:ascii="Times New Roman" w:hAnsi="Times New Roman"/>
                <w:spacing w:val="-2"/>
                <w:sz w:val="20"/>
              </w:rPr>
              <w:t xml:space="preserve"> </w:t>
            </w:r>
            <w:r>
              <w:rPr>
                <w:rFonts w:ascii="Times New Roman" w:hAnsi="Times New Roman"/>
                <w:sz w:val="20"/>
              </w:rPr>
              <w:t>will</w:t>
            </w:r>
            <w:r>
              <w:rPr>
                <w:rFonts w:ascii="Times New Roman" w:hAnsi="Times New Roman"/>
                <w:spacing w:val="-4"/>
                <w:sz w:val="20"/>
              </w:rPr>
              <w:t xml:space="preserve"> </w:t>
            </w:r>
            <w:r>
              <w:rPr>
                <w:rFonts w:ascii="Times New Roman" w:hAnsi="Times New Roman"/>
                <w:sz w:val="20"/>
              </w:rPr>
              <w:t>be</w:t>
            </w:r>
            <w:r>
              <w:rPr>
                <w:rFonts w:ascii="Times New Roman" w:hAnsi="Times New Roman"/>
                <w:spacing w:val="-5"/>
                <w:sz w:val="20"/>
              </w:rPr>
              <w:t xml:space="preserve"> </w:t>
            </w:r>
            <w:r>
              <w:rPr>
                <w:rFonts w:ascii="Times New Roman" w:hAnsi="Times New Roman"/>
                <w:sz w:val="20"/>
              </w:rPr>
              <w:t>stopped;</w:t>
            </w:r>
            <w:r>
              <w:rPr>
                <w:rFonts w:ascii="Times New Roman" w:hAnsi="Times New Roman"/>
                <w:spacing w:val="-4"/>
                <w:sz w:val="20"/>
              </w:rPr>
              <w:t xml:space="preserve"> </w:t>
            </w:r>
            <w:r>
              <w:rPr>
                <w:rFonts w:ascii="Times New Roman" w:hAnsi="Times New Roman"/>
                <w:sz w:val="20"/>
              </w:rPr>
              <w:t>the</w:t>
            </w:r>
            <w:r>
              <w:rPr>
                <w:rFonts w:ascii="Times New Roman" w:hAnsi="Times New Roman"/>
                <w:spacing w:val="-5"/>
                <w:sz w:val="20"/>
              </w:rPr>
              <w:t xml:space="preserve"> </w:t>
            </w:r>
            <w:r>
              <w:rPr>
                <w:rFonts w:ascii="Times New Roman" w:hAnsi="Times New Roman"/>
                <w:spacing w:val="-4"/>
                <w:sz w:val="20"/>
              </w:rPr>
              <w:t>storm</w:t>
            </w:r>
          </w:p>
        </w:tc>
        <w:tc>
          <w:tcPr>
            <w:tcW w:w="4115" w:type="dxa"/>
            <w:vMerge/>
            <w:tcBorders>
              <w:top w:val="nil"/>
              <w:left w:val="nil"/>
            </w:tcBorders>
          </w:tcPr>
          <w:p w14:paraId="33F9653C" w14:textId="77777777" w:rsidR="00110ECF" w:rsidRDefault="00110ECF">
            <w:pPr>
              <w:rPr>
                <w:sz w:val="2"/>
                <w:szCs w:val="2"/>
              </w:rPr>
            </w:pPr>
          </w:p>
        </w:tc>
      </w:tr>
      <w:tr w:rsidR="00110ECF" w14:paraId="53C31077" w14:textId="77777777" w:rsidTr="00AE2E9D">
        <w:trPr>
          <w:trHeight w:val="388"/>
        </w:trPr>
        <w:tc>
          <w:tcPr>
            <w:tcW w:w="4405" w:type="dxa"/>
            <w:tcBorders>
              <w:top w:val="nil"/>
              <w:bottom w:val="nil"/>
              <w:right w:val="nil"/>
            </w:tcBorders>
            <w:shd w:val="clear" w:color="auto" w:fill="E6EDD4"/>
          </w:tcPr>
          <w:p w14:paraId="75D34FC0" w14:textId="77777777" w:rsidR="00110ECF" w:rsidRDefault="001C47EA">
            <w:pPr>
              <w:pStyle w:val="TableParagraph"/>
              <w:spacing w:before="2"/>
              <w:ind w:left="827"/>
              <w:rPr>
                <w:rFonts w:ascii="Times New Roman"/>
                <w:sz w:val="20"/>
              </w:rPr>
            </w:pPr>
            <w:r>
              <w:rPr>
                <w:rFonts w:ascii="Times New Roman"/>
                <w:sz w:val="20"/>
              </w:rPr>
              <w:t>lines</w:t>
            </w:r>
            <w:r>
              <w:rPr>
                <w:rFonts w:ascii="Times New Roman"/>
                <w:spacing w:val="-4"/>
                <w:sz w:val="20"/>
              </w:rPr>
              <w:t xml:space="preserve"> </w:t>
            </w:r>
            <w:r>
              <w:rPr>
                <w:rFonts w:ascii="Times New Roman"/>
                <w:sz w:val="20"/>
              </w:rPr>
              <w:t>will</w:t>
            </w:r>
            <w:r>
              <w:rPr>
                <w:rFonts w:ascii="Times New Roman"/>
                <w:spacing w:val="-6"/>
                <w:sz w:val="20"/>
              </w:rPr>
              <w:t xml:space="preserve"> </w:t>
            </w:r>
            <w:r>
              <w:rPr>
                <w:rFonts w:ascii="Times New Roman"/>
                <w:sz w:val="20"/>
              </w:rPr>
              <w:t>be</w:t>
            </w:r>
            <w:r>
              <w:rPr>
                <w:rFonts w:ascii="Times New Roman"/>
                <w:spacing w:val="-5"/>
                <w:sz w:val="20"/>
              </w:rPr>
              <w:t xml:space="preserve"> </w:t>
            </w:r>
            <w:r>
              <w:rPr>
                <w:rFonts w:ascii="Times New Roman"/>
                <w:sz w:val="20"/>
              </w:rPr>
              <w:t>cleaned</w:t>
            </w:r>
            <w:r>
              <w:rPr>
                <w:rFonts w:ascii="Times New Roman"/>
                <w:spacing w:val="-5"/>
                <w:sz w:val="20"/>
              </w:rPr>
              <w:t xml:space="preserve"> </w:t>
            </w:r>
            <w:r>
              <w:rPr>
                <w:rFonts w:ascii="Times New Roman"/>
                <w:sz w:val="20"/>
              </w:rPr>
              <w:t>and</w:t>
            </w:r>
            <w:r>
              <w:rPr>
                <w:rFonts w:ascii="Times New Roman"/>
                <w:spacing w:val="-4"/>
                <w:sz w:val="20"/>
              </w:rPr>
              <w:t xml:space="preserve"> </w:t>
            </w:r>
            <w:r>
              <w:rPr>
                <w:rFonts w:ascii="Times New Roman"/>
                <w:spacing w:val="-2"/>
                <w:sz w:val="20"/>
              </w:rPr>
              <w:t>vactored</w:t>
            </w:r>
          </w:p>
          <w:p w14:paraId="46A77668" w14:textId="77777777" w:rsidR="00110ECF" w:rsidRDefault="001C47EA" w:rsidP="000F7C3F">
            <w:pPr>
              <w:pStyle w:val="TableParagraph"/>
              <w:numPr>
                <w:ilvl w:val="0"/>
                <w:numId w:val="7"/>
              </w:numPr>
              <w:tabs>
                <w:tab w:val="left" w:pos="827"/>
              </w:tabs>
              <w:spacing w:before="36" w:line="236" w:lineRule="exact"/>
              <w:rPr>
                <w:rFonts w:ascii="Times New Roman" w:hAnsi="Times New Roman"/>
                <w:sz w:val="20"/>
              </w:rPr>
            </w:pPr>
            <w:r>
              <w:rPr>
                <w:rFonts w:ascii="Times New Roman" w:hAnsi="Times New Roman"/>
                <w:sz w:val="20"/>
              </w:rPr>
              <w:t>A</w:t>
            </w:r>
            <w:r>
              <w:rPr>
                <w:rFonts w:ascii="Times New Roman" w:hAnsi="Times New Roman"/>
                <w:spacing w:val="-5"/>
                <w:sz w:val="20"/>
              </w:rPr>
              <w:t xml:space="preserve"> </w:t>
            </w:r>
            <w:r>
              <w:rPr>
                <w:rFonts w:ascii="Times New Roman" w:hAnsi="Times New Roman"/>
                <w:sz w:val="20"/>
              </w:rPr>
              <w:t>work</w:t>
            </w:r>
            <w:r>
              <w:rPr>
                <w:rFonts w:ascii="Times New Roman" w:hAnsi="Times New Roman"/>
                <w:spacing w:val="-5"/>
                <w:sz w:val="20"/>
              </w:rPr>
              <w:t xml:space="preserve"> </w:t>
            </w:r>
            <w:r>
              <w:rPr>
                <w:rFonts w:ascii="Times New Roman" w:hAnsi="Times New Roman"/>
                <w:sz w:val="20"/>
              </w:rPr>
              <w:t>order</w:t>
            </w:r>
            <w:r>
              <w:rPr>
                <w:rFonts w:ascii="Times New Roman" w:hAnsi="Times New Roman"/>
                <w:spacing w:val="-1"/>
                <w:sz w:val="20"/>
              </w:rPr>
              <w:t xml:space="preserve"> </w:t>
            </w:r>
            <w:r>
              <w:rPr>
                <w:rFonts w:ascii="Times New Roman" w:hAnsi="Times New Roman"/>
                <w:sz w:val="20"/>
              </w:rPr>
              <w:t>will</w:t>
            </w:r>
            <w:r>
              <w:rPr>
                <w:rFonts w:ascii="Times New Roman" w:hAnsi="Times New Roman"/>
                <w:spacing w:val="-5"/>
                <w:sz w:val="20"/>
              </w:rPr>
              <w:t xml:space="preserve"> </w:t>
            </w:r>
            <w:r>
              <w:rPr>
                <w:rFonts w:ascii="Times New Roman" w:hAnsi="Times New Roman"/>
                <w:sz w:val="20"/>
              </w:rPr>
              <w:t>be</w:t>
            </w:r>
            <w:r>
              <w:rPr>
                <w:rFonts w:ascii="Times New Roman" w:hAnsi="Times New Roman"/>
                <w:spacing w:val="-4"/>
                <w:sz w:val="20"/>
              </w:rPr>
              <w:t xml:space="preserve"> </w:t>
            </w:r>
            <w:r>
              <w:rPr>
                <w:rFonts w:ascii="Times New Roman" w:hAnsi="Times New Roman"/>
                <w:sz w:val="20"/>
              </w:rPr>
              <w:t>created</w:t>
            </w:r>
            <w:r>
              <w:rPr>
                <w:rFonts w:ascii="Times New Roman" w:hAnsi="Times New Roman"/>
                <w:spacing w:val="-3"/>
                <w:sz w:val="20"/>
              </w:rPr>
              <w:t xml:space="preserve"> </w:t>
            </w:r>
            <w:r>
              <w:rPr>
                <w:rFonts w:ascii="Times New Roman" w:hAnsi="Times New Roman"/>
                <w:sz w:val="20"/>
              </w:rPr>
              <w:t>to</w:t>
            </w:r>
            <w:r>
              <w:rPr>
                <w:rFonts w:ascii="Times New Roman" w:hAnsi="Times New Roman"/>
                <w:spacing w:val="-4"/>
                <w:sz w:val="20"/>
              </w:rPr>
              <w:t xml:space="preserve"> </w:t>
            </w:r>
            <w:r>
              <w:rPr>
                <w:rFonts w:ascii="Times New Roman" w:hAnsi="Times New Roman"/>
                <w:spacing w:val="-2"/>
                <w:sz w:val="20"/>
              </w:rPr>
              <w:t>determine</w:t>
            </w:r>
          </w:p>
        </w:tc>
        <w:tc>
          <w:tcPr>
            <w:tcW w:w="4115" w:type="dxa"/>
            <w:vMerge/>
            <w:tcBorders>
              <w:top w:val="nil"/>
              <w:left w:val="nil"/>
            </w:tcBorders>
          </w:tcPr>
          <w:p w14:paraId="217655B7" w14:textId="77777777" w:rsidR="00110ECF" w:rsidRDefault="00110ECF">
            <w:pPr>
              <w:rPr>
                <w:sz w:val="2"/>
                <w:szCs w:val="2"/>
              </w:rPr>
            </w:pPr>
          </w:p>
        </w:tc>
      </w:tr>
      <w:tr w:rsidR="00110ECF" w14:paraId="425F825C" w14:textId="77777777" w:rsidTr="00AE2E9D">
        <w:trPr>
          <w:trHeight w:val="179"/>
        </w:trPr>
        <w:tc>
          <w:tcPr>
            <w:tcW w:w="4405" w:type="dxa"/>
            <w:tcBorders>
              <w:top w:val="nil"/>
              <w:bottom w:val="nil"/>
              <w:right w:val="nil"/>
            </w:tcBorders>
            <w:shd w:val="clear" w:color="auto" w:fill="E6EDD4"/>
          </w:tcPr>
          <w:p w14:paraId="7D5B8DE7" w14:textId="77777777" w:rsidR="00110ECF" w:rsidRDefault="001C47EA">
            <w:pPr>
              <w:pStyle w:val="TableParagraph"/>
              <w:spacing w:before="2" w:line="222" w:lineRule="exact"/>
              <w:ind w:left="827"/>
              <w:rPr>
                <w:rFonts w:ascii="Times New Roman"/>
                <w:sz w:val="20"/>
              </w:rPr>
            </w:pPr>
            <w:r>
              <w:rPr>
                <w:rFonts w:ascii="Times New Roman"/>
                <w:sz w:val="20"/>
              </w:rPr>
              <w:t>if</w:t>
            </w:r>
            <w:r>
              <w:rPr>
                <w:rFonts w:ascii="Times New Roman"/>
                <w:spacing w:val="-7"/>
                <w:sz w:val="20"/>
              </w:rPr>
              <w:t xml:space="preserve"> </w:t>
            </w:r>
            <w:r>
              <w:rPr>
                <w:rFonts w:ascii="Times New Roman"/>
                <w:sz w:val="20"/>
              </w:rPr>
              <w:t>a</w:t>
            </w:r>
            <w:r>
              <w:rPr>
                <w:rFonts w:ascii="Times New Roman"/>
                <w:spacing w:val="-4"/>
                <w:sz w:val="20"/>
              </w:rPr>
              <w:t xml:space="preserve"> </w:t>
            </w:r>
            <w:r>
              <w:rPr>
                <w:rFonts w:ascii="Times New Roman"/>
                <w:sz w:val="20"/>
              </w:rPr>
              <w:t>simple</w:t>
            </w:r>
            <w:r>
              <w:rPr>
                <w:rFonts w:ascii="Times New Roman"/>
                <w:spacing w:val="-4"/>
                <w:sz w:val="20"/>
              </w:rPr>
              <w:t xml:space="preserve"> </w:t>
            </w:r>
            <w:r>
              <w:rPr>
                <w:rFonts w:ascii="Times New Roman"/>
                <w:sz w:val="20"/>
              </w:rPr>
              <w:t>solution</w:t>
            </w:r>
            <w:r>
              <w:rPr>
                <w:rFonts w:ascii="Times New Roman"/>
                <w:spacing w:val="-5"/>
                <w:sz w:val="20"/>
              </w:rPr>
              <w:t xml:space="preserve"> </w:t>
            </w:r>
            <w:r>
              <w:rPr>
                <w:rFonts w:ascii="Times New Roman"/>
                <w:sz w:val="20"/>
              </w:rPr>
              <w:t>is</w:t>
            </w:r>
            <w:r>
              <w:rPr>
                <w:rFonts w:ascii="Times New Roman"/>
                <w:spacing w:val="-5"/>
                <w:sz w:val="20"/>
              </w:rPr>
              <w:t xml:space="preserve"> </w:t>
            </w:r>
            <w:r>
              <w:rPr>
                <w:rFonts w:ascii="Times New Roman"/>
                <w:sz w:val="20"/>
              </w:rPr>
              <w:t>available</w:t>
            </w:r>
            <w:r>
              <w:rPr>
                <w:rFonts w:ascii="Times New Roman"/>
                <w:spacing w:val="-4"/>
                <w:sz w:val="20"/>
              </w:rPr>
              <w:t xml:space="preserve"> </w:t>
            </w:r>
            <w:r>
              <w:rPr>
                <w:rFonts w:ascii="Times New Roman"/>
                <w:sz w:val="20"/>
              </w:rPr>
              <w:t>such</w:t>
            </w:r>
            <w:r>
              <w:rPr>
                <w:rFonts w:ascii="Times New Roman"/>
                <w:spacing w:val="-6"/>
                <w:sz w:val="20"/>
              </w:rPr>
              <w:t xml:space="preserve"> </w:t>
            </w:r>
            <w:r>
              <w:rPr>
                <w:rFonts w:ascii="Times New Roman"/>
                <w:spacing w:val="-5"/>
                <w:sz w:val="20"/>
              </w:rPr>
              <w:t>as</w:t>
            </w:r>
          </w:p>
        </w:tc>
        <w:tc>
          <w:tcPr>
            <w:tcW w:w="4115" w:type="dxa"/>
            <w:vMerge/>
            <w:tcBorders>
              <w:top w:val="nil"/>
              <w:left w:val="nil"/>
            </w:tcBorders>
          </w:tcPr>
          <w:p w14:paraId="3C5FCD9B" w14:textId="77777777" w:rsidR="00110ECF" w:rsidRDefault="00110ECF">
            <w:pPr>
              <w:rPr>
                <w:sz w:val="2"/>
                <w:szCs w:val="2"/>
              </w:rPr>
            </w:pPr>
          </w:p>
        </w:tc>
      </w:tr>
      <w:tr w:rsidR="00110ECF" w14:paraId="0BB59026" w14:textId="77777777" w:rsidTr="00AE2E9D">
        <w:trPr>
          <w:trHeight w:val="179"/>
        </w:trPr>
        <w:tc>
          <w:tcPr>
            <w:tcW w:w="4405" w:type="dxa"/>
            <w:tcBorders>
              <w:top w:val="nil"/>
              <w:bottom w:val="nil"/>
              <w:right w:val="nil"/>
            </w:tcBorders>
            <w:shd w:val="clear" w:color="auto" w:fill="E6EDD4"/>
          </w:tcPr>
          <w:p w14:paraId="6518CF19" w14:textId="77777777" w:rsidR="00110ECF" w:rsidRDefault="001C47EA">
            <w:pPr>
              <w:pStyle w:val="TableParagraph"/>
              <w:spacing w:before="2" w:line="222" w:lineRule="exact"/>
              <w:ind w:left="827"/>
              <w:rPr>
                <w:rFonts w:ascii="Times New Roman"/>
                <w:sz w:val="20"/>
              </w:rPr>
            </w:pPr>
            <w:r>
              <w:rPr>
                <w:rFonts w:ascii="Times New Roman"/>
                <w:sz w:val="20"/>
              </w:rPr>
              <w:t>permanent</w:t>
            </w:r>
            <w:r>
              <w:rPr>
                <w:rFonts w:ascii="Times New Roman"/>
                <w:spacing w:val="-7"/>
                <w:sz w:val="20"/>
              </w:rPr>
              <w:t xml:space="preserve"> </w:t>
            </w:r>
            <w:r>
              <w:rPr>
                <w:rFonts w:ascii="Times New Roman"/>
                <w:sz w:val="20"/>
              </w:rPr>
              <w:t>or</w:t>
            </w:r>
            <w:r>
              <w:rPr>
                <w:rFonts w:ascii="Times New Roman"/>
                <w:spacing w:val="-6"/>
                <w:sz w:val="20"/>
              </w:rPr>
              <w:t xml:space="preserve"> </w:t>
            </w:r>
            <w:r>
              <w:rPr>
                <w:rFonts w:ascii="Times New Roman"/>
                <w:sz w:val="20"/>
              </w:rPr>
              <w:t>temporary</w:t>
            </w:r>
            <w:r>
              <w:rPr>
                <w:rFonts w:ascii="Times New Roman"/>
                <w:spacing w:val="-10"/>
                <w:sz w:val="20"/>
              </w:rPr>
              <w:t xml:space="preserve"> </w:t>
            </w:r>
            <w:r>
              <w:rPr>
                <w:rFonts w:ascii="Times New Roman"/>
                <w:sz w:val="20"/>
              </w:rPr>
              <w:t>capping</w:t>
            </w:r>
            <w:r>
              <w:rPr>
                <w:rFonts w:ascii="Times New Roman"/>
                <w:spacing w:val="-7"/>
                <w:sz w:val="20"/>
              </w:rPr>
              <w:t xml:space="preserve"> </w:t>
            </w:r>
            <w:r>
              <w:rPr>
                <w:rFonts w:ascii="Times New Roman"/>
                <w:spacing w:val="-5"/>
                <w:sz w:val="20"/>
              </w:rPr>
              <w:t>or</w:t>
            </w:r>
          </w:p>
        </w:tc>
        <w:tc>
          <w:tcPr>
            <w:tcW w:w="4115" w:type="dxa"/>
            <w:vMerge/>
            <w:tcBorders>
              <w:top w:val="nil"/>
              <w:left w:val="nil"/>
            </w:tcBorders>
          </w:tcPr>
          <w:p w14:paraId="03CDDD75" w14:textId="77777777" w:rsidR="00110ECF" w:rsidRDefault="00110ECF">
            <w:pPr>
              <w:rPr>
                <w:sz w:val="2"/>
                <w:szCs w:val="2"/>
              </w:rPr>
            </w:pPr>
          </w:p>
        </w:tc>
      </w:tr>
      <w:tr w:rsidR="00110ECF" w14:paraId="2AE89AB7" w14:textId="77777777" w:rsidTr="00AE2E9D">
        <w:trPr>
          <w:trHeight w:val="179"/>
        </w:trPr>
        <w:tc>
          <w:tcPr>
            <w:tcW w:w="4405" w:type="dxa"/>
            <w:tcBorders>
              <w:top w:val="nil"/>
              <w:bottom w:val="nil"/>
              <w:right w:val="nil"/>
            </w:tcBorders>
            <w:shd w:val="clear" w:color="auto" w:fill="E6EDD4"/>
          </w:tcPr>
          <w:p w14:paraId="4F67AF96" w14:textId="77777777" w:rsidR="00110ECF" w:rsidRDefault="001C47EA">
            <w:pPr>
              <w:pStyle w:val="TableParagraph"/>
              <w:spacing w:before="2" w:line="222" w:lineRule="exact"/>
              <w:ind w:left="827"/>
              <w:rPr>
                <w:rFonts w:ascii="Times New Roman"/>
                <w:sz w:val="20"/>
              </w:rPr>
            </w:pPr>
            <w:r>
              <w:rPr>
                <w:rFonts w:ascii="Times New Roman"/>
                <w:sz w:val="20"/>
              </w:rPr>
              <w:t>whether</w:t>
            </w:r>
            <w:r>
              <w:rPr>
                <w:rFonts w:ascii="Times New Roman"/>
                <w:spacing w:val="-7"/>
                <w:sz w:val="20"/>
              </w:rPr>
              <w:t xml:space="preserve"> </w:t>
            </w:r>
            <w:r>
              <w:rPr>
                <w:rFonts w:ascii="Times New Roman"/>
                <w:sz w:val="20"/>
              </w:rPr>
              <w:t>an</w:t>
            </w:r>
            <w:r>
              <w:rPr>
                <w:rFonts w:ascii="Times New Roman"/>
                <w:spacing w:val="-8"/>
                <w:sz w:val="20"/>
              </w:rPr>
              <w:t xml:space="preserve"> </w:t>
            </w:r>
            <w:r>
              <w:rPr>
                <w:rFonts w:ascii="Times New Roman"/>
                <w:sz w:val="20"/>
              </w:rPr>
              <w:t>engineered</w:t>
            </w:r>
            <w:r>
              <w:rPr>
                <w:rFonts w:ascii="Times New Roman"/>
                <w:spacing w:val="-6"/>
                <w:sz w:val="20"/>
              </w:rPr>
              <w:t xml:space="preserve"> </w:t>
            </w:r>
            <w:r>
              <w:rPr>
                <w:rFonts w:ascii="Times New Roman"/>
                <w:sz w:val="20"/>
              </w:rPr>
              <w:t>resolution</w:t>
            </w:r>
            <w:r>
              <w:rPr>
                <w:rFonts w:ascii="Times New Roman"/>
                <w:spacing w:val="-9"/>
                <w:sz w:val="20"/>
              </w:rPr>
              <w:t xml:space="preserve"> </w:t>
            </w:r>
            <w:r>
              <w:rPr>
                <w:rFonts w:ascii="Times New Roman"/>
                <w:spacing w:val="-5"/>
                <w:sz w:val="20"/>
              </w:rPr>
              <w:t>is</w:t>
            </w:r>
          </w:p>
        </w:tc>
        <w:tc>
          <w:tcPr>
            <w:tcW w:w="4115" w:type="dxa"/>
            <w:vMerge/>
            <w:tcBorders>
              <w:top w:val="nil"/>
              <w:left w:val="nil"/>
            </w:tcBorders>
          </w:tcPr>
          <w:p w14:paraId="57C7E6A8" w14:textId="77777777" w:rsidR="00110ECF" w:rsidRDefault="00110ECF">
            <w:pPr>
              <w:rPr>
                <w:sz w:val="2"/>
                <w:szCs w:val="2"/>
              </w:rPr>
            </w:pPr>
          </w:p>
        </w:tc>
      </w:tr>
      <w:tr w:rsidR="00110ECF" w14:paraId="347D308A" w14:textId="77777777" w:rsidTr="00AE2E9D">
        <w:trPr>
          <w:trHeight w:val="388"/>
        </w:trPr>
        <w:tc>
          <w:tcPr>
            <w:tcW w:w="4405" w:type="dxa"/>
            <w:tcBorders>
              <w:top w:val="nil"/>
              <w:bottom w:val="nil"/>
              <w:right w:val="nil"/>
            </w:tcBorders>
            <w:shd w:val="clear" w:color="auto" w:fill="E6EDD4"/>
          </w:tcPr>
          <w:p w14:paraId="38843699" w14:textId="77777777" w:rsidR="00110ECF" w:rsidRDefault="001C47EA">
            <w:pPr>
              <w:pStyle w:val="TableParagraph"/>
              <w:spacing w:before="2"/>
              <w:ind w:left="827"/>
              <w:rPr>
                <w:rFonts w:ascii="Times New Roman"/>
                <w:sz w:val="20"/>
              </w:rPr>
            </w:pPr>
            <w:r>
              <w:rPr>
                <w:rFonts w:ascii="Times New Roman"/>
                <w:spacing w:val="-2"/>
                <w:sz w:val="20"/>
              </w:rPr>
              <w:t>required</w:t>
            </w:r>
          </w:p>
          <w:p w14:paraId="432F566F" w14:textId="77777777" w:rsidR="00110ECF" w:rsidRDefault="001C47EA" w:rsidP="000F7C3F">
            <w:pPr>
              <w:pStyle w:val="TableParagraph"/>
              <w:numPr>
                <w:ilvl w:val="0"/>
                <w:numId w:val="6"/>
              </w:numPr>
              <w:tabs>
                <w:tab w:val="left" w:pos="827"/>
              </w:tabs>
              <w:spacing w:before="37" w:line="236" w:lineRule="exact"/>
              <w:rPr>
                <w:rFonts w:ascii="Times New Roman" w:hAnsi="Times New Roman"/>
                <w:sz w:val="20"/>
              </w:rPr>
            </w:pPr>
            <w:r>
              <w:rPr>
                <w:rFonts w:ascii="Times New Roman" w:hAnsi="Times New Roman"/>
                <w:sz w:val="20"/>
              </w:rPr>
              <w:t>Releases</w:t>
            </w:r>
            <w:r>
              <w:rPr>
                <w:rFonts w:ascii="Times New Roman" w:hAnsi="Times New Roman"/>
                <w:spacing w:val="-3"/>
                <w:sz w:val="20"/>
              </w:rPr>
              <w:t xml:space="preserve"> </w:t>
            </w:r>
            <w:r>
              <w:rPr>
                <w:rFonts w:ascii="Times New Roman" w:hAnsi="Times New Roman"/>
                <w:sz w:val="20"/>
              </w:rPr>
              <w:t>will</w:t>
            </w:r>
            <w:r>
              <w:rPr>
                <w:rFonts w:ascii="Times New Roman" w:hAnsi="Times New Roman"/>
                <w:spacing w:val="-5"/>
                <w:sz w:val="20"/>
              </w:rPr>
              <w:t xml:space="preserve"> </w:t>
            </w:r>
            <w:r>
              <w:rPr>
                <w:rFonts w:ascii="Times New Roman" w:hAnsi="Times New Roman"/>
                <w:sz w:val="20"/>
              </w:rPr>
              <w:t>be</w:t>
            </w:r>
            <w:r>
              <w:rPr>
                <w:rFonts w:ascii="Times New Roman" w:hAnsi="Times New Roman"/>
                <w:spacing w:val="-5"/>
                <w:sz w:val="20"/>
              </w:rPr>
              <w:t xml:space="preserve"> </w:t>
            </w:r>
            <w:r>
              <w:rPr>
                <w:rFonts w:ascii="Times New Roman" w:hAnsi="Times New Roman"/>
                <w:sz w:val="20"/>
              </w:rPr>
              <w:t>reported</w:t>
            </w:r>
            <w:r>
              <w:rPr>
                <w:rFonts w:ascii="Times New Roman" w:hAnsi="Times New Roman"/>
                <w:spacing w:val="-4"/>
                <w:sz w:val="20"/>
              </w:rPr>
              <w:t xml:space="preserve"> </w:t>
            </w:r>
            <w:r>
              <w:rPr>
                <w:rFonts w:ascii="Times New Roman" w:hAnsi="Times New Roman"/>
                <w:sz w:val="20"/>
              </w:rPr>
              <w:t>to</w:t>
            </w:r>
            <w:r>
              <w:rPr>
                <w:rFonts w:ascii="Times New Roman" w:hAnsi="Times New Roman"/>
                <w:spacing w:val="-5"/>
                <w:sz w:val="20"/>
              </w:rPr>
              <w:t xml:space="preserve"> </w:t>
            </w:r>
            <w:r>
              <w:rPr>
                <w:rFonts w:ascii="Times New Roman" w:hAnsi="Times New Roman"/>
                <w:sz w:val="20"/>
              </w:rPr>
              <w:t>EHS</w:t>
            </w:r>
            <w:r>
              <w:rPr>
                <w:rFonts w:ascii="Times New Roman" w:hAnsi="Times New Roman"/>
                <w:spacing w:val="-5"/>
                <w:sz w:val="20"/>
              </w:rPr>
              <w:t xml:space="preserve"> </w:t>
            </w:r>
            <w:r>
              <w:rPr>
                <w:rFonts w:ascii="Times New Roman" w:hAnsi="Times New Roman"/>
                <w:sz w:val="20"/>
              </w:rPr>
              <w:t>to</w:t>
            </w:r>
            <w:r>
              <w:rPr>
                <w:rFonts w:ascii="Times New Roman" w:hAnsi="Times New Roman"/>
                <w:spacing w:val="-4"/>
                <w:sz w:val="20"/>
              </w:rPr>
              <w:t xml:space="preserve"> </w:t>
            </w:r>
            <w:r>
              <w:rPr>
                <w:rFonts w:ascii="Times New Roman" w:hAnsi="Times New Roman"/>
                <w:spacing w:val="-2"/>
                <w:sz w:val="20"/>
              </w:rPr>
              <w:t>ensure</w:t>
            </w:r>
          </w:p>
        </w:tc>
        <w:tc>
          <w:tcPr>
            <w:tcW w:w="4115" w:type="dxa"/>
            <w:vMerge/>
            <w:tcBorders>
              <w:top w:val="nil"/>
              <w:left w:val="nil"/>
            </w:tcBorders>
          </w:tcPr>
          <w:p w14:paraId="0A13CBC6" w14:textId="77777777" w:rsidR="00110ECF" w:rsidRDefault="00110ECF">
            <w:pPr>
              <w:rPr>
                <w:sz w:val="2"/>
                <w:szCs w:val="2"/>
              </w:rPr>
            </w:pPr>
          </w:p>
        </w:tc>
      </w:tr>
      <w:tr w:rsidR="00110ECF" w14:paraId="2A3BE4B4" w14:textId="77777777" w:rsidTr="00AE2E9D">
        <w:trPr>
          <w:trHeight w:val="179"/>
        </w:trPr>
        <w:tc>
          <w:tcPr>
            <w:tcW w:w="4405" w:type="dxa"/>
            <w:tcBorders>
              <w:top w:val="nil"/>
              <w:bottom w:val="nil"/>
              <w:right w:val="nil"/>
            </w:tcBorders>
            <w:shd w:val="clear" w:color="auto" w:fill="E6EDD4"/>
          </w:tcPr>
          <w:p w14:paraId="41BBEE28" w14:textId="77777777" w:rsidR="00110ECF" w:rsidRDefault="001C47EA">
            <w:pPr>
              <w:pStyle w:val="TableParagraph"/>
              <w:spacing w:before="2" w:line="222" w:lineRule="exact"/>
              <w:ind w:left="827"/>
              <w:rPr>
                <w:rFonts w:ascii="Times New Roman"/>
                <w:sz w:val="20"/>
              </w:rPr>
            </w:pPr>
            <w:r>
              <w:rPr>
                <w:rFonts w:ascii="Times New Roman"/>
                <w:sz w:val="20"/>
              </w:rPr>
              <w:t>compliance</w:t>
            </w:r>
            <w:r>
              <w:rPr>
                <w:rFonts w:ascii="Times New Roman"/>
                <w:spacing w:val="-5"/>
                <w:sz w:val="20"/>
              </w:rPr>
              <w:t xml:space="preserve"> </w:t>
            </w:r>
            <w:r>
              <w:rPr>
                <w:rFonts w:ascii="Times New Roman"/>
                <w:sz w:val="20"/>
              </w:rPr>
              <w:t>with</w:t>
            </w:r>
            <w:r>
              <w:rPr>
                <w:rFonts w:ascii="Times New Roman"/>
                <w:spacing w:val="-8"/>
                <w:sz w:val="20"/>
              </w:rPr>
              <w:t xml:space="preserve"> </w:t>
            </w:r>
            <w:r>
              <w:rPr>
                <w:rFonts w:ascii="Times New Roman"/>
                <w:sz w:val="20"/>
              </w:rPr>
              <w:t>spill</w:t>
            </w:r>
            <w:r>
              <w:rPr>
                <w:rFonts w:ascii="Times New Roman"/>
                <w:spacing w:val="-7"/>
                <w:sz w:val="20"/>
              </w:rPr>
              <w:t xml:space="preserve"> </w:t>
            </w:r>
            <w:r>
              <w:rPr>
                <w:rFonts w:ascii="Times New Roman"/>
                <w:spacing w:val="-2"/>
                <w:sz w:val="20"/>
              </w:rPr>
              <w:t>notification</w:t>
            </w:r>
          </w:p>
        </w:tc>
        <w:tc>
          <w:tcPr>
            <w:tcW w:w="4115" w:type="dxa"/>
            <w:vMerge/>
            <w:tcBorders>
              <w:top w:val="nil"/>
              <w:left w:val="nil"/>
            </w:tcBorders>
          </w:tcPr>
          <w:p w14:paraId="61AC4E12" w14:textId="77777777" w:rsidR="00110ECF" w:rsidRDefault="00110ECF">
            <w:pPr>
              <w:rPr>
                <w:sz w:val="2"/>
                <w:szCs w:val="2"/>
              </w:rPr>
            </w:pPr>
          </w:p>
        </w:tc>
      </w:tr>
      <w:tr w:rsidR="00110ECF" w14:paraId="7A6525C7" w14:textId="77777777" w:rsidTr="00AE2E9D">
        <w:trPr>
          <w:trHeight w:val="688"/>
        </w:trPr>
        <w:tc>
          <w:tcPr>
            <w:tcW w:w="4405" w:type="dxa"/>
            <w:tcBorders>
              <w:top w:val="nil"/>
              <w:right w:val="nil"/>
            </w:tcBorders>
            <w:shd w:val="clear" w:color="auto" w:fill="E6EDD4"/>
          </w:tcPr>
          <w:p w14:paraId="56C190E6" w14:textId="77777777" w:rsidR="00110ECF" w:rsidRDefault="001C47EA">
            <w:pPr>
              <w:pStyle w:val="TableParagraph"/>
              <w:spacing w:before="2"/>
              <w:ind w:left="827"/>
              <w:rPr>
                <w:rFonts w:ascii="Times New Roman"/>
                <w:sz w:val="20"/>
              </w:rPr>
            </w:pPr>
            <w:r>
              <w:rPr>
                <w:rFonts w:ascii="Times New Roman"/>
                <w:spacing w:val="-2"/>
                <w:sz w:val="20"/>
              </w:rPr>
              <w:t>requirements</w:t>
            </w:r>
          </w:p>
        </w:tc>
        <w:tc>
          <w:tcPr>
            <w:tcW w:w="4115" w:type="dxa"/>
            <w:vMerge/>
            <w:tcBorders>
              <w:top w:val="nil"/>
              <w:left w:val="nil"/>
            </w:tcBorders>
          </w:tcPr>
          <w:p w14:paraId="5AE0BAA5" w14:textId="77777777" w:rsidR="00110ECF" w:rsidRDefault="00110ECF">
            <w:pPr>
              <w:rPr>
                <w:sz w:val="2"/>
                <w:szCs w:val="2"/>
              </w:rPr>
            </w:pPr>
          </w:p>
        </w:tc>
      </w:tr>
      <w:tr w:rsidR="00AE2E9D" w14:paraId="36893C71" w14:textId="77777777" w:rsidTr="00AE2E9D">
        <w:tblPrEx>
          <w:jc w:val="center"/>
          <w:tblInd w:w="0" w:type="dxa"/>
        </w:tblPrEx>
        <w:trPr>
          <w:trHeight w:val="1756"/>
          <w:jc w:val="center"/>
        </w:trPr>
        <w:tc>
          <w:tcPr>
            <w:tcW w:w="4405" w:type="dxa"/>
            <w:tcBorders>
              <w:right w:val="nil"/>
            </w:tcBorders>
            <w:shd w:val="clear" w:color="auto" w:fill="E6EDD4"/>
          </w:tcPr>
          <w:p w14:paraId="3508AD7B" w14:textId="77777777" w:rsidR="00AE2E9D" w:rsidRDefault="00AE2E9D" w:rsidP="00AE2E9D">
            <w:pPr>
              <w:pStyle w:val="TableParagraph"/>
              <w:spacing w:line="276" w:lineRule="auto"/>
              <w:ind w:left="107" w:right="36"/>
              <w:rPr>
                <w:rFonts w:ascii="Times New Roman"/>
                <w:sz w:val="20"/>
              </w:rPr>
            </w:pPr>
            <w:r>
              <w:rPr>
                <w:rFonts w:ascii="Times New Roman"/>
                <w:sz w:val="20"/>
              </w:rPr>
              <w:t>If the source of an illicit discharge is not immediately</w:t>
            </w:r>
            <w:r>
              <w:rPr>
                <w:rFonts w:ascii="Times New Roman"/>
                <w:spacing w:val="-10"/>
                <w:sz w:val="20"/>
              </w:rPr>
              <w:t xml:space="preserve"> </w:t>
            </w:r>
            <w:r>
              <w:rPr>
                <w:rFonts w:ascii="Times New Roman"/>
                <w:sz w:val="20"/>
              </w:rPr>
              <w:t>apparent,</w:t>
            </w:r>
            <w:r>
              <w:rPr>
                <w:rFonts w:ascii="Times New Roman"/>
                <w:spacing w:val="-6"/>
                <w:sz w:val="20"/>
              </w:rPr>
              <w:t xml:space="preserve"> </w:t>
            </w:r>
            <w:r>
              <w:rPr>
                <w:rFonts w:ascii="Times New Roman"/>
                <w:sz w:val="20"/>
              </w:rPr>
              <w:t>dye</w:t>
            </w:r>
            <w:r>
              <w:rPr>
                <w:rFonts w:ascii="Times New Roman"/>
                <w:spacing w:val="-7"/>
                <w:sz w:val="20"/>
              </w:rPr>
              <w:t xml:space="preserve"> </w:t>
            </w:r>
            <w:r>
              <w:rPr>
                <w:rFonts w:ascii="Times New Roman"/>
                <w:sz w:val="20"/>
              </w:rPr>
              <w:t>testing</w:t>
            </w:r>
            <w:r>
              <w:rPr>
                <w:rFonts w:ascii="Times New Roman"/>
                <w:spacing w:val="-8"/>
                <w:sz w:val="20"/>
              </w:rPr>
              <w:t xml:space="preserve"> </w:t>
            </w:r>
            <w:r>
              <w:rPr>
                <w:rFonts w:ascii="Times New Roman"/>
                <w:sz w:val="20"/>
              </w:rPr>
              <w:t>or</w:t>
            </w:r>
            <w:r>
              <w:rPr>
                <w:rFonts w:ascii="Times New Roman"/>
                <w:spacing w:val="-6"/>
                <w:sz w:val="20"/>
              </w:rPr>
              <w:t xml:space="preserve"> </w:t>
            </w:r>
            <w:r>
              <w:rPr>
                <w:rFonts w:ascii="Times New Roman"/>
                <w:sz w:val="20"/>
              </w:rPr>
              <w:t>other</w:t>
            </w:r>
            <w:r>
              <w:rPr>
                <w:rFonts w:ascii="Times New Roman"/>
                <w:spacing w:val="-4"/>
                <w:sz w:val="20"/>
              </w:rPr>
              <w:t xml:space="preserve"> </w:t>
            </w:r>
            <w:r>
              <w:rPr>
                <w:rFonts w:ascii="Times New Roman"/>
                <w:sz w:val="20"/>
              </w:rPr>
              <w:t>methods will be initiated.</w:t>
            </w:r>
          </w:p>
        </w:tc>
        <w:tc>
          <w:tcPr>
            <w:tcW w:w="4115" w:type="dxa"/>
            <w:tcBorders>
              <w:left w:val="nil"/>
            </w:tcBorders>
            <w:shd w:val="clear" w:color="auto" w:fill="E6EDD4"/>
          </w:tcPr>
          <w:p w14:paraId="28F412FD" w14:textId="77777777" w:rsidR="00AE2E9D" w:rsidRDefault="00AE2E9D" w:rsidP="00AE2E9D">
            <w:pPr>
              <w:pStyle w:val="TableParagraph"/>
              <w:spacing w:line="276" w:lineRule="auto"/>
              <w:ind w:left="117" w:right="113"/>
              <w:rPr>
                <w:rFonts w:ascii="Times New Roman"/>
                <w:sz w:val="20"/>
              </w:rPr>
            </w:pPr>
            <w:r>
              <w:rPr>
                <w:rFonts w:ascii="Times New Roman"/>
                <w:sz w:val="20"/>
              </w:rPr>
              <w:t>Completed</w:t>
            </w:r>
            <w:r>
              <w:rPr>
                <w:rFonts w:ascii="Times New Roman"/>
                <w:spacing w:val="-7"/>
                <w:sz w:val="20"/>
              </w:rPr>
              <w:t xml:space="preserve"> </w:t>
            </w:r>
            <w:r>
              <w:rPr>
                <w:rFonts w:ascii="Times New Roman"/>
                <w:sz w:val="20"/>
              </w:rPr>
              <w:t>and</w:t>
            </w:r>
            <w:r>
              <w:rPr>
                <w:rFonts w:ascii="Times New Roman"/>
                <w:spacing w:val="-7"/>
                <w:sz w:val="20"/>
              </w:rPr>
              <w:t xml:space="preserve"> </w:t>
            </w:r>
            <w:r>
              <w:rPr>
                <w:rFonts w:ascii="Times New Roman"/>
                <w:sz w:val="20"/>
              </w:rPr>
              <w:t>approved</w:t>
            </w:r>
            <w:r>
              <w:rPr>
                <w:rFonts w:ascii="Times New Roman"/>
                <w:spacing w:val="-7"/>
                <w:sz w:val="20"/>
              </w:rPr>
              <w:t xml:space="preserve"> </w:t>
            </w:r>
            <w:r>
              <w:rPr>
                <w:rFonts w:ascii="Times New Roman"/>
                <w:sz w:val="20"/>
              </w:rPr>
              <w:t>application</w:t>
            </w:r>
            <w:r>
              <w:rPr>
                <w:rFonts w:ascii="Times New Roman"/>
                <w:spacing w:val="-9"/>
                <w:sz w:val="20"/>
              </w:rPr>
              <w:t xml:space="preserve"> </w:t>
            </w:r>
            <w:r>
              <w:rPr>
                <w:rFonts w:ascii="Times New Roman"/>
                <w:sz w:val="20"/>
              </w:rPr>
              <w:t>for</w:t>
            </w:r>
            <w:r>
              <w:rPr>
                <w:rFonts w:ascii="Times New Roman"/>
                <w:spacing w:val="-7"/>
                <w:sz w:val="20"/>
              </w:rPr>
              <w:t xml:space="preserve"> </w:t>
            </w:r>
            <w:r>
              <w:rPr>
                <w:rFonts w:ascii="Times New Roman"/>
                <w:sz w:val="20"/>
              </w:rPr>
              <w:t>tracer</w:t>
            </w:r>
            <w:r>
              <w:rPr>
                <w:rFonts w:ascii="Times New Roman"/>
                <w:spacing w:val="-7"/>
                <w:sz w:val="20"/>
              </w:rPr>
              <w:t xml:space="preserve"> </w:t>
            </w:r>
            <w:r>
              <w:rPr>
                <w:rFonts w:ascii="Times New Roman"/>
                <w:sz w:val="20"/>
              </w:rPr>
              <w:t>dye testing for the current permit cycle</w:t>
            </w:r>
          </w:p>
        </w:tc>
      </w:tr>
      <w:tr w:rsidR="00AE2E9D" w14:paraId="46FD6183" w14:textId="77777777" w:rsidTr="00AE2E9D">
        <w:tblPrEx>
          <w:jc w:val="center"/>
          <w:tblInd w:w="0" w:type="dxa"/>
        </w:tblPrEx>
        <w:trPr>
          <w:trHeight w:val="1437"/>
          <w:jc w:val="center"/>
        </w:trPr>
        <w:tc>
          <w:tcPr>
            <w:tcW w:w="4405" w:type="dxa"/>
            <w:tcBorders>
              <w:right w:val="nil"/>
            </w:tcBorders>
            <w:shd w:val="clear" w:color="auto" w:fill="E6EDD4"/>
          </w:tcPr>
          <w:p w14:paraId="49E08E4C" w14:textId="77777777" w:rsidR="00AE2E9D" w:rsidRDefault="00AE2E9D" w:rsidP="00AE2E9D">
            <w:pPr>
              <w:pStyle w:val="TableParagraph"/>
              <w:spacing w:line="276" w:lineRule="auto"/>
              <w:ind w:left="107" w:right="142"/>
              <w:rPr>
                <w:rFonts w:ascii="Times New Roman"/>
                <w:sz w:val="20"/>
              </w:rPr>
            </w:pPr>
            <w:r>
              <w:rPr>
                <w:rFonts w:ascii="Times New Roman"/>
                <w:sz w:val="20"/>
              </w:rPr>
              <w:t>Clean problematic sanitary lines to prevent overflow</w:t>
            </w:r>
            <w:r>
              <w:rPr>
                <w:rFonts w:ascii="Times New Roman"/>
                <w:spacing w:val="-8"/>
                <w:sz w:val="20"/>
              </w:rPr>
              <w:t xml:space="preserve"> </w:t>
            </w:r>
            <w:r>
              <w:rPr>
                <w:rFonts w:ascii="Times New Roman"/>
                <w:sz w:val="20"/>
              </w:rPr>
              <w:t>and</w:t>
            </w:r>
            <w:r>
              <w:rPr>
                <w:rFonts w:ascii="Times New Roman"/>
                <w:spacing w:val="-5"/>
                <w:sz w:val="20"/>
              </w:rPr>
              <w:t xml:space="preserve"> </w:t>
            </w:r>
            <w:r>
              <w:rPr>
                <w:rFonts w:ascii="Times New Roman"/>
                <w:sz w:val="20"/>
              </w:rPr>
              <w:t>inspect</w:t>
            </w:r>
            <w:r>
              <w:rPr>
                <w:rFonts w:ascii="Times New Roman"/>
                <w:spacing w:val="-6"/>
                <w:sz w:val="20"/>
              </w:rPr>
              <w:t xml:space="preserve"> </w:t>
            </w:r>
            <w:r>
              <w:rPr>
                <w:rFonts w:ascii="Times New Roman"/>
                <w:sz w:val="20"/>
              </w:rPr>
              <w:t>lines</w:t>
            </w:r>
            <w:r>
              <w:rPr>
                <w:rFonts w:ascii="Times New Roman"/>
                <w:spacing w:val="-7"/>
                <w:sz w:val="20"/>
              </w:rPr>
              <w:t xml:space="preserve"> </w:t>
            </w:r>
            <w:r>
              <w:rPr>
                <w:rFonts w:ascii="Times New Roman"/>
                <w:sz w:val="20"/>
              </w:rPr>
              <w:t>to</w:t>
            </w:r>
            <w:r>
              <w:rPr>
                <w:rFonts w:ascii="Times New Roman"/>
                <w:spacing w:val="-5"/>
                <w:sz w:val="20"/>
              </w:rPr>
              <w:t xml:space="preserve"> </w:t>
            </w:r>
            <w:r>
              <w:rPr>
                <w:rFonts w:ascii="Times New Roman"/>
                <w:sz w:val="20"/>
              </w:rPr>
              <w:t>evaluate</w:t>
            </w:r>
            <w:r>
              <w:rPr>
                <w:rFonts w:ascii="Times New Roman"/>
                <w:spacing w:val="-6"/>
                <w:sz w:val="20"/>
              </w:rPr>
              <w:t xml:space="preserve"> </w:t>
            </w:r>
            <w:r>
              <w:rPr>
                <w:rFonts w:ascii="Times New Roman"/>
                <w:sz w:val="20"/>
              </w:rPr>
              <w:t>cracks</w:t>
            </w:r>
            <w:r>
              <w:rPr>
                <w:rFonts w:ascii="Times New Roman"/>
                <w:spacing w:val="-7"/>
                <w:sz w:val="20"/>
              </w:rPr>
              <w:t xml:space="preserve"> </w:t>
            </w:r>
            <w:r>
              <w:rPr>
                <w:rFonts w:ascii="Times New Roman"/>
                <w:sz w:val="20"/>
              </w:rPr>
              <w:t>and the potential for breaks.</w:t>
            </w:r>
          </w:p>
        </w:tc>
        <w:tc>
          <w:tcPr>
            <w:tcW w:w="4115" w:type="dxa"/>
            <w:tcBorders>
              <w:left w:val="nil"/>
            </w:tcBorders>
          </w:tcPr>
          <w:p w14:paraId="46BFCBE1" w14:textId="77777777" w:rsidR="00AE2E9D" w:rsidRDefault="00AE2E9D" w:rsidP="00AE2E9D">
            <w:pPr>
              <w:pStyle w:val="TableParagraph"/>
              <w:spacing w:line="276" w:lineRule="auto"/>
              <w:ind w:left="117" w:right="113"/>
              <w:rPr>
                <w:rFonts w:ascii="Times New Roman"/>
                <w:sz w:val="20"/>
              </w:rPr>
            </w:pPr>
            <w:r>
              <w:rPr>
                <w:rFonts w:ascii="Times New Roman"/>
                <w:sz w:val="20"/>
              </w:rPr>
              <w:t>Facilities management reports annual preventative maintenance</w:t>
            </w:r>
            <w:r>
              <w:rPr>
                <w:rFonts w:ascii="Times New Roman"/>
                <w:spacing w:val="-8"/>
                <w:sz w:val="20"/>
              </w:rPr>
              <w:t xml:space="preserve"> </w:t>
            </w:r>
            <w:r>
              <w:rPr>
                <w:rFonts w:ascii="Times New Roman"/>
                <w:sz w:val="20"/>
              </w:rPr>
              <w:t>activities</w:t>
            </w:r>
            <w:r>
              <w:rPr>
                <w:rFonts w:ascii="Times New Roman"/>
                <w:spacing w:val="-9"/>
                <w:sz w:val="20"/>
              </w:rPr>
              <w:t xml:space="preserve"> </w:t>
            </w:r>
            <w:r>
              <w:rPr>
                <w:rFonts w:ascii="Times New Roman"/>
                <w:sz w:val="20"/>
              </w:rPr>
              <w:t>performed</w:t>
            </w:r>
            <w:r>
              <w:rPr>
                <w:rFonts w:ascii="Times New Roman"/>
                <w:spacing w:val="-7"/>
                <w:sz w:val="20"/>
              </w:rPr>
              <w:t xml:space="preserve"> </w:t>
            </w:r>
            <w:r>
              <w:rPr>
                <w:rFonts w:ascii="Times New Roman"/>
                <w:sz w:val="20"/>
              </w:rPr>
              <w:t>on</w:t>
            </w:r>
            <w:r>
              <w:rPr>
                <w:rFonts w:ascii="Times New Roman"/>
                <w:spacing w:val="-9"/>
                <w:sz w:val="20"/>
              </w:rPr>
              <w:t xml:space="preserve"> </w:t>
            </w:r>
            <w:r>
              <w:rPr>
                <w:rFonts w:ascii="Times New Roman"/>
                <w:sz w:val="20"/>
              </w:rPr>
              <w:t>sanitary</w:t>
            </w:r>
            <w:r>
              <w:rPr>
                <w:rFonts w:ascii="Times New Roman"/>
                <w:spacing w:val="-9"/>
                <w:sz w:val="20"/>
              </w:rPr>
              <w:t xml:space="preserve"> </w:t>
            </w:r>
            <w:r>
              <w:rPr>
                <w:rFonts w:ascii="Times New Roman"/>
                <w:sz w:val="20"/>
              </w:rPr>
              <w:t>sewers.</w:t>
            </w:r>
          </w:p>
        </w:tc>
      </w:tr>
      <w:bookmarkEnd w:id="25"/>
    </w:tbl>
    <w:p w14:paraId="15673B55" w14:textId="77777777" w:rsidR="00110ECF" w:rsidRDefault="00110ECF">
      <w:pPr>
        <w:rPr>
          <w:sz w:val="2"/>
          <w:szCs w:val="2"/>
        </w:rPr>
        <w:sectPr w:rsidR="00110ECF">
          <w:footerReference w:type="default" r:id="rId14"/>
          <w:pgSz w:w="12240" w:h="15840"/>
          <w:pgMar w:top="920" w:right="780" w:bottom="2063" w:left="0" w:header="0" w:footer="1284" w:gutter="0"/>
          <w:cols w:space="720"/>
        </w:sectPr>
      </w:pPr>
    </w:p>
    <w:p w14:paraId="103CA763" w14:textId="77777777" w:rsidR="00110ECF" w:rsidRDefault="00110ECF">
      <w:pPr>
        <w:pStyle w:val="BodyText"/>
        <w:spacing w:before="258"/>
      </w:pPr>
    </w:p>
    <w:p w14:paraId="01EE4B13" w14:textId="77777777" w:rsidR="00110ECF" w:rsidRDefault="001C47EA">
      <w:pPr>
        <w:pStyle w:val="Heading4"/>
        <w:rPr>
          <w:rFonts w:ascii="Cambria"/>
        </w:rPr>
      </w:pPr>
      <w:bookmarkStart w:id="26" w:name="Responding_to_Illicit_Discharges_and_Spi"/>
      <w:bookmarkStart w:id="27" w:name="_Hlk220401276"/>
      <w:bookmarkEnd w:id="26"/>
      <w:r>
        <w:rPr>
          <w:rFonts w:ascii="Cambria"/>
        </w:rPr>
        <w:t>Responding</w:t>
      </w:r>
      <w:r>
        <w:rPr>
          <w:rFonts w:ascii="Cambria"/>
          <w:spacing w:val="-4"/>
        </w:rPr>
        <w:t xml:space="preserve"> </w:t>
      </w:r>
      <w:r>
        <w:rPr>
          <w:rFonts w:ascii="Cambria"/>
        </w:rPr>
        <w:t>to</w:t>
      </w:r>
      <w:r>
        <w:rPr>
          <w:rFonts w:ascii="Cambria"/>
          <w:spacing w:val="-3"/>
        </w:rPr>
        <w:t xml:space="preserve"> </w:t>
      </w:r>
      <w:r>
        <w:rPr>
          <w:rFonts w:ascii="Cambria"/>
        </w:rPr>
        <w:t>Illicit</w:t>
      </w:r>
      <w:r>
        <w:rPr>
          <w:rFonts w:ascii="Cambria"/>
          <w:spacing w:val="-3"/>
        </w:rPr>
        <w:t xml:space="preserve"> </w:t>
      </w:r>
      <w:r>
        <w:rPr>
          <w:rFonts w:ascii="Cambria"/>
        </w:rPr>
        <w:t>Discharges</w:t>
      </w:r>
      <w:r>
        <w:rPr>
          <w:rFonts w:ascii="Cambria"/>
          <w:spacing w:val="-3"/>
        </w:rPr>
        <w:t xml:space="preserve"> </w:t>
      </w:r>
      <w:r>
        <w:rPr>
          <w:rFonts w:ascii="Cambria"/>
        </w:rPr>
        <w:t>and</w:t>
      </w:r>
      <w:r>
        <w:rPr>
          <w:rFonts w:ascii="Cambria"/>
          <w:spacing w:val="-1"/>
        </w:rPr>
        <w:t xml:space="preserve"> </w:t>
      </w:r>
      <w:r>
        <w:rPr>
          <w:rFonts w:ascii="Cambria"/>
          <w:spacing w:val="-2"/>
        </w:rPr>
        <w:t>Spills</w:t>
      </w:r>
    </w:p>
    <w:p w14:paraId="2DC2BDAB" w14:textId="77777777" w:rsidR="00110ECF" w:rsidRDefault="001C47EA">
      <w:pPr>
        <w:pStyle w:val="BodyText"/>
        <w:spacing w:before="42" w:line="276" w:lineRule="auto"/>
        <w:ind w:left="1439" w:right="716"/>
      </w:pPr>
      <w:r>
        <w:t>Spill response procedures require prompt and decisive action and well-trained staff.</w:t>
      </w:r>
      <w:r>
        <w:rPr>
          <w:spacing w:val="40"/>
        </w:rPr>
        <w:t xml:space="preserve"> </w:t>
      </w:r>
      <w:r>
        <w:t>WMU is committed to providing the required level of manpower, equipment, and materials to ensure timely</w:t>
      </w:r>
      <w:r>
        <w:rPr>
          <w:spacing w:val="-1"/>
        </w:rPr>
        <w:t xml:space="preserve"> </w:t>
      </w:r>
      <w:r>
        <w:t>and effective action to minimize impacts to the environment as a result of a spill or illicit discharge.</w:t>
      </w:r>
      <w:r>
        <w:rPr>
          <w:spacing w:val="40"/>
        </w:rPr>
        <w:t xml:space="preserve"> </w:t>
      </w:r>
      <w:r>
        <w:t>EHS</w:t>
      </w:r>
      <w:r>
        <w:rPr>
          <w:spacing w:val="-3"/>
        </w:rPr>
        <w:t xml:space="preserve"> </w:t>
      </w:r>
      <w:r>
        <w:t>staff</w:t>
      </w:r>
      <w:r>
        <w:rPr>
          <w:spacing w:val="-3"/>
        </w:rPr>
        <w:t xml:space="preserve"> </w:t>
      </w:r>
      <w:r>
        <w:t>shall</w:t>
      </w:r>
      <w:r>
        <w:rPr>
          <w:spacing w:val="-3"/>
        </w:rPr>
        <w:t xml:space="preserve"> </w:t>
      </w:r>
      <w:r>
        <w:t>work</w:t>
      </w:r>
      <w:r>
        <w:rPr>
          <w:spacing w:val="-3"/>
        </w:rPr>
        <w:t xml:space="preserve"> </w:t>
      </w:r>
      <w:r>
        <w:t>with</w:t>
      </w:r>
      <w:r>
        <w:rPr>
          <w:spacing w:val="-3"/>
        </w:rPr>
        <w:t xml:space="preserve"> </w:t>
      </w:r>
      <w:r>
        <w:t>Facilities</w:t>
      </w:r>
      <w:r>
        <w:rPr>
          <w:spacing w:val="-3"/>
        </w:rPr>
        <w:t xml:space="preserve"> </w:t>
      </w:r>
      <w:r>
        <w:t>Management</w:t>
      </w:r>
      <w:r>
        <w:rPr>
          <w:spacing w:val="-3"/>
        </w:rPr>
        <w:t xml:space="preserve"> </w:t>
      </w:r>
      <w:r>
        <w:t>staff</w:t>
      </w:r>
      <w:r>
        <w:rPr>
          <w:spacing w:val="-3"/>
        </w:rPr>
        <w:t xml:space="preserve"> </w:t>
      </w:r>
      <w:r>
        <w:t>to</w:t>
      </w:r>
      <w:r>
        <w:rPr>
          <w:spacing w:val="-3"/>
        </w:rPr>
        <w:t xml:space="preserve"> </w:t>
      </w:r>
      <w:r>
        <w:t>determine</w:t>
      </w:r>
      <w:r>
        <w:rPr>
          <w:spacing w:val="-3"/>
        </w:rPr>
        <w:t xml:space="preserve"> </w:t>
      </w:r>
      <w:r>
        <w:t>the</w:t>
      </w:r>
      <w:r>
        <w:rPr>
          <w:spacing w:val="-3"/>
        </w:rPr>
        <w:t xml:space="preserve"> </w:t>
      </w:r>
      <w:r>
        <w:t>source</w:t>
      </w:r>
      <w:r>
        <w:rPr>
          <w:spacing w:val="-3"/>
        </w:rPr>
        <w:t xml:space="preserve"> </w:t>
      </w:r>
      <w:r>
        <w:t>of</w:t>
      </w:r>
      <w:r>
        <w:rPr>
          <w:spacing w:val="-2"/>
        </w:rPr>
        <w:t xml:space="preserve"> </w:t>
      </w:r>
      <w:r>
        <w:t>any known or reported illicit discharge.</w:t>
      </w:r>
    </w:p>
    <w:p w14:paraId="22F31195" w14:textId="58A6136B" w:rsidR="00110ECF" w:rsidRDefault="001C47EA">
      <w:pPr>
        <w:pStyle w:val="BodyText"/>
        <w:spacing w:before="199" w:line="276" w:lineRule="auto"/>
        <w:ind w:left="1440" w:right="674"/>
      </w:pPr>
      <w:r>
        <w:t>In addition to dry weather field screening, the University utilizes specific language within the Stormwater Control Policy (Attachment B) to prohibit illicit connections.</w:t>
      </w:r>
      <w:r>
        <w:rPr>
          <w:spacing w:val="80"/>
        </w:rPr>
        <w:t xml:space="preserve"> </w:t>
      </w:r>
      <w:r>
        <w:t>WMU Public Safety or EHS is notified if a potential or confirmed release of polluting materials from our MS4 to surface</w:t>
      </w:r>
      <w:r>
        <w:rPr>
          <w:spacing w:val="-3"/>
        </w:rPr>
        <w:t xml:space="preserve"> </w:t>
      </w:r>
      <w:r>
        <w:t>waters</w:t>
      </w:r>
      <w:r>
        <w:rPr>
          <w:spacing w:val="-2"/>
        </w:rPr>
        <w:t xml:space="preserve"> </w:t>
      </w:r>
      <w:r>
        <w:t>of</w:t>
      </w:r>
      <w:r>
        <w:rPr>
          <w:spacing w:val="-3"/>
        </w:rPr>
        <w:t xml:space="preserve"> </w:t>
      </w:r>
      <w:r>
        <w:t>the</w:t>
      </w:r>
      <w:r>
        <w:rPr>
          <w:spacing w:val="-3"/>
        </w:rPr>
        <w:t xml:space="preserve"> </w:t>
      </w:r>
      <w:r>
        <w:t>State</w:t>
      </w:r>
      <w:r>
        <w:rPr>
          <w:spacing w:val="-3"/>
        </w:rPr>
        <w:t xml:space="preserve"> </w:t>
      </w:r>
      <w:r>
        <w:t>is</w:t>
      </w:r>
      <w:r>
        <w:rPr>
          <w:spacing w:val="-2"/>
        </w:rPr>
        <w:t xml:space="preserve"> </w:t>
      </w:r>
      <w:r>
        <w:t>identified.</w:t>
      </w:r>
      <w:r>
        <w:rPr>
          <w:spacing w:val="40"/>
        </w:rPr>
        <w:t xml:space="preserve"> </w:t>
      </w:r>
      <w:r>
        <w:t>Upon</w:t>
      </w:r>
      <w:r>
        <w:rPr>
          <w:spacing w:val="-2"/>
        </w:rPr>
        <w:t xml:space="preserve"> </w:t>
      </w:r>
      <w:r>
        <w:t>receiving</w:t>
      </w:r>
      <w:r>
        <w:rPr>
          <w:spacing w:val="-5"/>
        </w:rPr>
        <w:t xml:space="preserve"> </w:t>
      </w:r>
      <w:r>
        <w:t>such</w:t>
      </w:r>
      <w:r>
        <w:rPr>
          <w:spacing w:val="-2"/>
        </w:rPr>
        <w:t xml:space="preserve"> </w:t>
      </w:r>
      <w:r>
        <w:t>notification,</w:t>
      </w:r>
      <w:r>
        <w:rPr>
          <w:spacing w:val="-2"/>
        </w:rPr>
        <w:t xml:space="preserve"> </w:t>
      </w:r>
      <w:r w:rsidR="00935FC3" w:rsidRPr="00935FC3">
        <w:t>EHS will evaluate the release to determine whether Part 5 Rules apply, whether the facility is subject to those requirements, and whether threshold reporting quantities are exceeded. Where applicable, EHS will notify the local EGLE District Office</w:t>
      </w:r>
      <w:r w:rsidRPr="00004F44">
        <w:t>.</w:t>
      </w:r>
      <w:r>
        <w:rPr>
          <w:spacing w:val="40"/>
        </w:rPr>
        <w:t xml:space="preserve"> </w:t>
      </w:r>
      <w:r>
        <w:t xml:space="preserve">If the notice is provided after regular working hours, </w:t>
      </w:r>
      <w:r w:rsidR="00935FC3">
        <w:t xml:space="preserve">and where applicable, </w:t>
      </w:r>
      <w:r>
        <w:t>EHS will call EGLE’s 24-hour Pollution Emergency Alerting System (PEAS) telephone number</w:t>
      </w:r>
      <w:r>
        <w:rPr>
          <w:spacing w:val="-1"/>
        </w:rPr>
        <w:t xml:space="preserve"> </w:t>
      </w:r>
      <w:r>
        <w:t>at 800-292-4706</w:t>
      </w:r>
      <w:r w:rsidR="00004F44">
        <w:t xml:space="preserve"> where applicable</w:t>
      </w:r>
      <w:r>
        <w:t>.</w:t>
      </w:r>
      <w:r>
        <w:rPr>
          <w:spacing w:val="40"/>
        </w:rPr>
        <w:t xml:space="preserve"> </w:t>
      </w:r>
      <w:r>
        <w:t>Upon discovery</w:t>
      </w:r>
      <w:r>
        <w:rPr>
          <w:spacing w:val="-5"/>
        </w:rPr>
        <w:t xml:space="preserve"> </w:t>
      </w:r>
      <w:r>
        <w:t>of a</w:t>
      </w:r>
      <w:r>
        <w:rPr>
          <w:spacing w:val="-1"/>
        </w:rPr>
        <w:t xml:space="preserve"> </w:t>
      </w:r>
      <w:r>
        <w:t>spill or</w:t>
      </w:r>
      <w:r>
        <w:rPr>
          <w:spacing w:val="-1"/>
        </w:rPr>
        <w:t xml:space="preserve"> </w:t>
      </w:r>
      <w:r>
        <w:t>illicit discharge, trained facility</w:t>
      </w:r>
      <w:r>
        <w:rPr>
          <w:spacing w:val="-5"/>
        </w:rPr>
        <w:t xml:space="preserve"> </w:t>
      </w:r>
      <w:r>
        <w:t>personnel will initiate the following actions:</w:t>
      </w:r>
    </w:p>
    <w:p w14:paraId="61F63E0B" w14:textId="77777777" w:rsidR="00110ECF" w:rsidRDefault="001C47EA" w:rsidP="000F7C3F">
      <w:pPr>
        <w:pStyle w:val="ListParagraph"/>
        <w:numPr>
          <w:ilvl w:val="0"/>
          <w:numId w:val="5"/>
        </w:numPr>
        <w:tabs>
          <w:tab w:val="left" w:pos="2160"/>
        </w:tabs>
        <w:spacing w:before="201"/>
        <w:rPr>
          <w:sz w:val="24"/>
        </w:rPr>
      </w:pPr>
      <w:r>
        <w:rPr>
          <w:sz w:val="24"/>
        </w:rPr>
        <w:t>Identify</w:t>
      </w:r>
      <w:r>
        <w:rPr>
          <w:spacing w:val="-8"/>
          <w:sz w:val="24"/>
        </w:rPr>
        <w:t xml:space="preserve"> </w:t>
      </w:r>
      <w:r>
        <w:rPr>
          <w:sz w:val="24"/>
        </w:rPr>
        <w:t>exact</w:t>
      </w:r>
      <w:r>
        <w:rPr>
          <w:spacing w:val="-1"/>
          <w:sz w:val="24"/>
        </w:rPr>
        <w:t xml:space="preserve"> </w:t>
      </w:r>
      <w:r>
        <w:rPr>
          <w:sz w:val="24"/>
        </w:rPr>
        <w:t>source</w:t>
      </w:r>
      <w:r>
        <w:rPr>
          <w:spacing w:val="-2"/>
          <w:sz w:val="24"/>
        </w:rPr>
        <w:t xml:space="preserve"> </w:t>
      </w:r>
      <w:r>
        <w:rPr>
          <w:sz w:val="24"/>
        </w:rPr>
        <w:t>and</w:t>
      </w:r>
      <w:r>
        <w:rPr>
          <w:spacing w:val="1"/>
          <w:sz w:val="24"/>
        </w:rPr>
        <w:t xml:space="preserve"> </w:t>
      </w:r>
      <w:r>
        <w:rPr>
          <w:sz w:val="24"/>
        </w:rPr>
        <w:t>extent</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 xml:space="preserve">released </w:t>
      </w:r>
      <w:r>
        <w:rPr>
          <w:spacing w:val="-2"/>
          <w:sz w:val="24"/>
        </w:rPr>
        <w:t>materials.</w:t>
      </w:r>
    </w:p>
    <w:p w14:paraId="3EB71FB0" w14:textId="77777777" w:rsidR="00110ECF" w:rsidRDefault="001C47EA" w:rsidP="000F7C3F">
      <w:pPr>
        <w:pStyle w:val="ListParagraph"/>
        <w:numPr>
          <w:ilvl w:val="0"/>
          <w:numId w:val="5"/>
        </w:numPr>
        <w:tabs>
          <w:tab w:val="left" w:pos="2160"/>
        </w:tabs>
        <w:spacing w:before="41"/>
        <w:rPr>
          <w:sz w:val="24"/>
        </w:rPr>
      </w:pPr>
      <w:r>
        <w:rPr>
          <w:sz w:val="24"/>
        </w:rPr>
        <w:t>Deploy</w:t>
      </w:r>
      <w:r>
        <w:rPr>
          <w:spacing w:val="-5"/>
          <w:sz w:val="24"/>
        </w:rPr>
        <w:t xml:space="preserve"> </w:t>
      </w:r>
      <w:r>
        <w:rPr>
          <w:sz w:val="24"/>
        </w:rPr>
        <w:t>booms or</w:t>
      </w:r>
      <w:r>
        <w:rPr>
          <w:spacing w:val="-1"/>
          <w:sz w:val="24"/>
        </w:rPr>
        <w:t xml:space="preserve"> </w:t>
      </w:r>
      <w:r>
        <w:rPr>
          <w:sz w:val="24"/>
        </w:rPr>
        <w:t>pads as</w:t>
      </w:r>
      <w:r>
        <w:rPr>
          <w:spacing w:val="2"/>
          <w:sz w:val="24"/>
        </w:rPr>
        <w:t xml:space="preserve"> </w:t>
      </w:r>
      <w:r>
        <w:rPr>
          <w:spacing w:val="-2"/>
          <w:sz w:val="24"/>
        </w:rPr>
        <w:t>needed.</w:t>
      </w:r>
    </w:p>
    <w:p w14:paraId="124767CD" w14:textId="77777777" w:rsidR="00110ECF" w:rsidRDefault="001C47EA" w:rsidP="000F7C3F">
      <w:pPr>
        <w:pStyle w:val="ListParagraph"/>
        <w:numPr>
          <w:ilvl w:val="0"/>
          <w:numId w:val="5"/>
        </w:numPr>
        <w:tabs>
          <w:tab w:val="left" w:pos="2160"/>
        </w:tabs>
        <w:spacing w:before="41"/>
        <w:rPr>
          <w:sz w:val="24"/>
        </w:rPr>
      </w:pPr>
      <w:r>
        <w:rPr>
          <w:sz w:val="24"/>
        </w:rPr>
        <w:t>Notify</w:t>
      </w:r>
      <w:r>
        <w:rPr>
          <w:spacing w:val="-7"/>
          <w:sz w:val="24"/>
        </w:rPr>
        <w:t xml:space="preserve"> </w:t>
      </w:r>
      <w:r>
        <w:rPr>
          <w:sz w:val="24"/>
        </w:rPr>
        <w:t>Facilities</w:t>
      </w:r>
      <w:r>
        <w:rPr>
          <w:spacing w:val="-1"/>
          <w:sz w:val="24"/>
        </w:rPr>
        <w:t xml:space="preserve"> </w:t>
      </w:r>
      <w:r>
        <w:rPr>
          <w:sz w:val="24"/>
        </w:rPr>
        <w:t>Management</w:t>
      </w:r>
      <w:r>
        <w:rPr>
          <w:spacing w:val="-2"/>
          <w:sz w:val="24"/>
        </w:rPr>
        <w:t xml:space="preserve"> </w:t>
      </w:r>
      <w:r>
        <w:rPr>
          <w:sz w:val="24"/>
        </w:rPr>
        <w:t>and/or</w:t>
      </w:r>
      <w:r>
        <w:rPr>
          <w:spacing w:val="-2"/>
          <w:sz w:val="24"/>
        </w:rPr>
        <w:t xml:space="preserve"> </w:t>
      </w:r>
      <w:r>
        <w:rPr>
          <w:sz w:val="24"/>
        </w:rPr>
        <w:t>WMU</w:t>
      </w:r>
      <w:r>
        <w:rPr>
          <w:spacing w:val="-2"/>
          <w:sz w:val="24"/>
        </w:rPr>
        <w:t xml:space="preserve"> </w:t>
      </w:r>
      <w:r>
        <w:rPr>
          <w:sz w:val="24"/>
        </w:rPr>
        <w:t>Public</w:t>
      </w:r>
      <w:r>
        <w:rPr>
          <w:spacing w:val="-3"/>
          <w:sz w:val="24"/>
        </w:rPr>
        <w:t xml:space="preserve"> </w:t>
      </w:r>
      <w:r>
        <w:rPr>
          <w:sz w:val="24"/>
        </w:rPr>
        <w:t>Safety,</w:t>
      </w:r>
      <w:r>
        <w:rPr>
          <w:spacing w:val="-2"/>
          <w:sz w:val="24"/>
        </w:rPr>
        <w:t xml:space="preserve"> </w:t>
      </w:r>
      <w:r>
        <w:rPr>
          <w:sz w:val="24"/>
        </w:rPr>
        <w:t>as</w:t>
      </w:r>
      <w:r>
        <w:rPr>
          <w:spacing w:val="-1"/>
          <w:sz w:val="24"/>
        </w:rPr>
        <w:t xml:space="preserve"> </w:t>
      </w:r>
      <w:r>
        <w:rPr>
          <w:spacing w:val="-2"/>
          <w:sz w:val="24"/>
        </w:rPr>
        <w:t>needed.</w:t>
      </w:r>
    </w:p>
    <w:p w14:paraId="5865D42D" w14:textId="77777777" w:rsidR="00110ECF" w:rsidRDefault="001C47EA" w:rsidP="000F7C3F">
      <w:pPr>
        <w:pStyle w:val="ListParagraph"/>
        <w:numPr>
          <w:ilvl w:val="0"/>
          <w:numId w:val="5"/>
        </w:numPr>
        <w:tabs>
          <w:tab w:val="left" w:pos="2159"/>
        </w:tabs>
        <w:spacing w:before="43"/>
        <w:ind w:left="2159"/>
        <w:rPr>
          <w:sz w:val="24"/>
        </w:rPr>
      </w:pPr>
      <w:r>
        <w:rPr>
          <w:sz w:val="24"/>
        </w:rPr>
        <w:t>Evacuate</w:t>
      </w:r>
      <w:r>
        <w:rPr>
          <w:spacing w:val="-3"/>
          <w:sz w:val="24"/>
        </w:rPr>
        <w:t xml:space="preserve"> </w:t>
      </w:r>
      <w:r>
        <w:rPr>
          <w:sz w:val="24"/>
        </w:rPr>
        <w:t>all</w:t>
      </w:r>
      <w:r>
        <w:rPr>
          <w:spacing w:val="-2"/>
          <w:sz w:val="24"/>
        </w:rPr>
        <w:t xml:space="preserve"> </w:t>
      </w:r>
      <w:r>
        <w:rPr>
          <w:sz w:val="24"/>
        </w:rPr>
        <w:t>non-essential</w:t>
      </w:r>
      <w:r>
        <w:rPr>
          <w:spacing w:val="-2"/>
          <w:sz w:val="24"/>
        </w:rPr>
        <w:t xml:space="preserve"> </w:t>
      </w:r>
      <w:r>
        <w:rPr>
          <w:sz w:val="24"/>
        </w:rPr>
        <w:t>personnel</w:t>
      </w:r>
      <w:r>
        <w:rPr>
          <w:spacing w:val="-1"/>
          <w:sz w:val="24"/>
        </w:rPr>
        <w:t xml:space="preserve"> </w:t>
      </w:r>
      <w:r>
        <w:rPr>
          <w:sz w:val="24"/>
        </w:rPr>
        <w:t>from</w:t>
      </w:r>
      <w:r>
        <w:rPr>
          <w:spacing w:val="-2"/>
          <w:sz w:val="24"/>
        </w:rPr>
        <w:t xml:space="preserve"> </w:t>
      </w:r>
      <w:r>
        <w:rPr>
          <w:sz w:val="24"/>
        </w:rPr>
        <w:t>the</w:t>
      </w:r>
      <w:r>
        <w:rPr>
          <w:spacing w:val="-2"/>
          <w:sz w:val="24"/>
        </w:rPr>
        <w:t xml:space="preserve"> </w:t>
      </w:r>
      <w:r>
        <w:rPr>
          <w:sz w:val="24"/>
        </w:rPr>
        <w:t>immediate</w:t>
      </w:r>
      <w:r>
        <w:rPr>
          <w:spacing w:val="-3"/>
          <w:sz w:val="24"/>
        </w:rPr>
        <w:t xml:space="preserve"> </w:t>
      </w:r>
      <w:r>
        <w:rPr>
          <w:sz w:val="24"/>
        </w:rPr>
        <w:t>area,</w:t>
      </w:r>
      <w:r>
        <w:rPr>
          <w:spacing w:val="-2"/>
          <w:sz w:val="24"/>
        </w:rPr>
        <w:t xml:space="preserve"> </w:t>
      </w:r>
      <w:r>
        <w:rPr>
          <w:sz w:val="24"/>
        </w:rPr>
        <w:t xml:space="preserve">if </w:t>
      </w:r>
      <w:r>
        <w:rPr>
          <w:spacing w:val="-2"/>
          <w:sz w:val="24"/>
        </w:rPr>
        <w:t>required.</w:t>
      </w:r>
    </w:p>
    <w:p w14:paraId="55899EBC" w14:textId="77777777" w:rsidR="00110ECF" w:rsidRDefault="001C47EA" w:rsidP="000F7C3F">
      <w:pPr>
        <w:pStyle w:val="ListParagraph"/>
        <w:numPr>
          <w:ilvl w:val="0"/>
          <w:numId w:val="5"/>
        </w:numPr>
        <w:tabs>
          <w:tab w:val="left" w:pos="2159"/>
        </w:tabs>
        <w:spacing w:before="41"/>
        <w:ind w:left="2159"/>
        <w:rPr>
          <w:sz w:val="24"/>
        </w:rPr>
      </w:pPr>
      <w:r>
        <w:rPr>
          <w:sz w:val="24"/>
        </w:rPr>
        <w:t>Stop</w:t>
      </w:r>
      <w:r>
        <w:rPr>
          <w:spacing w:val="-1"/>
          <w:sz w:val="24"/>
        </w:rPr>
        <w:t xml:space="preserve"> </w:t>
      </w:r>
      <w:r>
        <w:rPr>
          <w:sz w:val="24"/>
        </w:rPr>
        <w:t>processes and operations</w:t>
      </w:r>
      <w:r>
        <w:rPr>
          <w:spacing w:val="-1"/>
          <w:sz w:val="24"/>
        </w:rPr>
        <w:t xml:space="preserve"> </w:t>
      </w:r>
      <w:r>
        <w:rPr>
          <w:sz w:val="24"/>
        </w:rPr>
        <w:t>that may</w:t>
      </w:r>
      <w:r>
        <w:rPr>
          <w:spacing w:val="-5"/>
          <w:sz w:val="24"/>
        </w:rPr>
        <w:t xml:space="preserve"> </w:t>
      </w:r>
      <w:r>
        <w:rPr>
          <w:sz w:val="24"/>
        </w:rPr>
        <w:t>be</w:t>
      </w:r>
      <w:r>
        <w:rPr>
          <w:spacing w:val="-1"/>
          <w:sz w:val="24"/>
        </w:rPr>
        <w:t xml:space="preserve"> </w:t>
      </w:r>
      <w:r>
        <w:rPr>
          <w:sz w:val="24"/>
        </w:rPr>
        <w:t xml:space="preserve">causing </w:t>
      </w:r>
      <w:r>
        <w:rPr>
          <w:spacing w:val="-2"/>
          <w:sz w:val="24"/>
        </w:rPr>
        <w:t>release.</w:t>
      </w:r>
    </w:p>
    <w:p w14:paraId="1B9B6AB7" w14:textId="77777777" w:rsidR="00110ECF" w:rsidRDefault="001C47EA" w:rsidP="000F7C3F">
      <w:pPr>
        <w:pStyle w:val="ListParagraph"/>
        <w:numPr>
          <w:ilvl w:val="0"/>
          <w:numId w:val="5"/>
        </w:numPr>
        <w:tabs>
          <w:tab w:val="left" w:pos="2159"/>
        </w:tabs>
        <w:spacing w:before="40" w:line="276" w:lineRule="auto"/>
        <w:ind w:left="2159" w:right="666"/>
        <w:rPr>
          <w:sz w:val="24"/>
        </w:rPr>
      </w:pPr>
      <w:r>
        <w:rPr>
          <w:sz w:val="24"/>
        </w:rPr>
        <w:t>Take</w:t>
      </w:r>
      <w:r>
        <w:rPr>
          <w:spacing w:val="-4"/>
          <w:sz w:val="24"/>
        </w:rPr>
        <w:t xml:space="preserve"> </w:t>
      </w:r>
      <w:r>
        <w:rPr>
          <w:sz w:val="24"/>
        </w:rPr>
        <w:t>all</w:t>
      </w:r>
      <w:r>
        <w:rPr>
          <w:spacing w:val="-3"/>
          <w:sz w:val="24"/>
        </w:rPr>
        <w:t xml:space="preserve"> </w:t>
      </w:r>
      <w:r>
        <w:rPr>
          <w:sz w:val="24"/>
        </w:rPr>
        <w:t>steps</w:t>
      </w:r>
      <w:r>
        <w:rPr>
          <w:spacing w:val="-3"/>
          <w:sz w:val="24"/>
        </w:rPr>
        <w:t xml:space="preserve"> </w:t>
      </w:r>
      <w:r>
        <w:rPr>
          <w:sz w:val="24"/>
        </w:rPr>
        <w:t>necessary</w:t>
      </w:r>
      <w:r>
        <w:rPr>
          <w:spacing w:val="-7"/>
          <w:sz w:val="24"/>
        </w:rPr>
        <w:t xml:space="preserve"> </w:t>
      </w:r>
      <w:r>
        <w:rPr>
          <w:sz w:val="24"/>
        </w:rPr>
        <w:t>to</w:t>
      </w:r>
      <w:r>
        <w:rPr>
          <w:spacing w:val="-3"/>
          <w:sz w:val="24"/>
        </w:rPr>
        <w:t xml:space="preserve"> </w:t>
      </w:r>
      <w:r>
        <w:rPr>
          <w:sz w:val="24"/>
        </w:rPr>
        <w:t>minimize</w:t>
      </w:r>
      <w:r>
        <w:rPr>
          <w:spacing w:val="-4"/>
          <w:sz w:val="24"/>
        </w:rPr>
        <w:t xml:space="preserve"> </w:t>
      </w:r>
      <w:r>
        <w:rPr>
          <w:sz w:val="24"/>
        </w:rPr>
        <w:t>and</w:t>
      </w:r>
      <w:r>
        <w:rPr>
          <w:spacing w:val="-3"/>
          <w:sz w:val="24"/>
        </w:rPr>
        <w:t xml:space="preserve"> </w:t>
      </w:r>
      <w:r>
        <w:rPr>
          <w:sz w:val="24"/>
        </w:rPr>
        <w:t>mitigate</w:t>
      </w:r>
      <w:r>
        <w:rPr>
          <w:spacing w:val="-2"/>
          <w:sz w:val="24"/>
        </w:rPr>
        <w:t xml:space="preserve"> </w:t>
      </w:r>
      <w:r>
        <w:rPr>
          <w:sz w:val="24"/>
        </w:rPr>
        <w:t>the</w:t>
      </w:r>
      <w:r>
        <w:rPr>
          <w:spacing w:val="-4"/>
          <w:sz w:val="24"/>
        </w:rPr>
        <w:t xml:space="preserve"> </w:t>
      </w:r>
      <w:r>
        <w:rPr>
          <w:sz w:val="24"/>
        </w:rPr>
        <w:t>spill</w:t>
      </w:r>
      <w:r>
        <w:rPr>
          <w:spacing w:val="-3"/>
          <w:sz w:val="24"/>
        </w:rPr>
        <w:t xml:space="preserve"> </w:t>
      </w:r>
      <w:r>
        <w:rPr>
          <w:sz w:val="24"/>
        </w:rPr>
        <w:t>and</w:t>
      </w:r>
      <w:r>
        <w:rPr>
          <w:spacing w:val="-3"/>
          <w:sz w:val="24"/>
        </w:rPr>
        <w:t xml:space="preserve"> </w:t>
      </w:r>
      <w:r>
        <w:rPr>
          <w:sz w:val="24"/>
        </w:rPr>
        <w:t>contact</w:t>
      </w:r>
      <w:r>
        <w:rPr>
          <w:spacing w:val="-3"/>
          <w:sz w:val="24"/>
        </w:rPr>
        <w:t xml:space="preserve"> </w:t>
      </w:r>
      <w:r>
        <w:rPr>
          <w:sz w:val="24"/>
        </w:rPr>
        <w:t>outside</w:t>
      </w:r>
      <w:r>
        <w:rPr>
          <w:spacing w:val="-4"/>
          <w:sz w:val="24"/>
        </w:rPr>
        <w:t xml:space="preserve"> </w:t>
      </w:r>
      <w:r>
        <w:rPr>
          <w:sz w:val="24"/>
        </w:rPr>
        <w:t>emergency contractor, if necessary.</w:t>
      </w:r>
    </w:p>
    <w:p w14:paraId="3459AED8" w14:textId="77777777" w:rsidR="00110ECF" w:rsidRDefault="001C47EA" w:rsidP="000F7C3F">
      <w:pPr>
        <w:pStyle w:val="ListParagraph"/>
        <w:numPr>
          <w:ilvl w:val="0"/>
          <w:numId w:val="5"/>
        </w:numPr>
        <w:tabs>
          <w:tab w:val="left" w:pos="2159"/>
        </w:tabs>
        <w:spacing w:before="2" w:line="276" w:lineRule="auto"/>
        <w:ind w:left="2159" w:right="1220"/>
        <w:rPr>
          <w:sz w:val="24"/>
        </w:rPr>
      </w:pPr>
      <w:r>
        <w:rPr>
          <w:sz w:val="24"/>
        </w:rPr>
        <w:t>Use</w:t>
      </w:r>
      <w:r>
        <w:rPr>
          <w:spacing w:val="-4"/>
          <w:sz w:val="24"/>
        </w:rPr>
        <w:t xml:space="preserve"> </w:t>
      </w:r>
      <w:r>
        <w:rPr>
          <w:sz w:val="24"/>
        </w:rPr>
        <w:t>inert</w:t>
      </w:r>
      <w:r>
        <w:rPr>
          <w:spacing w:val="-3"/>
          <w:sz w:val="24"/>
        </w:rPr>
        <w:t xml:space="preserve"> </w:t>
      </w:r>
      <w:r>
        <w:rPr>
          <w:sz w:val="24"/>
        </w:rPr>
        <w:t>absorbent</w:t>
      </w:r>
      <w:r>
        <w:rPr>
          <w:spacing w:val="-3"/>
          <w:sz w:val="24"/>
        </w:rPr>
        <w:t xml:space="preserve"> </w:t>
      </w:r>
      <w:r>
        <w:rPr>
          <w:sz w:val="24"/>
        </w:rPr>
        <w:t>materials</w:t>
      </w:r>
      <w:r>
        <w:rPr>
          <w:spacing w:val="-3"/>
          <w:sz w:val="24"/>
        </w:rPr>
        <w:t xml:space="preserve"> </w:t>
      </w:r>
      <w:r>
        <w:rPr>
          <w:sz w:val="24"/>
        </w:rPr>
        <w:t>to</w:t>
      </w:r>
      <w:r>
        <w:rPr>
          <w:spacing w:val="-3"/>
          <w:sz w:val="24"/>
        </w:rPr>
        <w:t xml:space="preserve"> </w:t>
      </w:r>
      <w:r>
        <w:rPr>
          <w:sz w:val="24"/>
        </w:rPr>
        <w:t>clean</w:t>
      </w:r>
      <w:r>
        <w:rPr>
          <w:spacing w:val="-3"/>
          <w:sz w:val="24"/>
        </w:rPr>
        <w:t xml:space="preserve"> </w:t>
      </w:r>
      <w:r>
        <w:rPr>
          <w:sz w:val="24"/>
        </w:rPr>
        <w:t>up</w:t>
      </w:r>
      <w:r>
        <w:rPr>
          <w:spacing w:val="-3"/>
          <w:sz w:val="24"/>
        </w:rPr>
        <w:t xml:space="preserve"> </w:t>
      </w:r>
      <w:r>
        <w:rPr>
          <w:sz w:val="24"/>
        </w:rPr>
        <w:t>the</w:t>
      </w:r>
      <w:r>
        <w:rPr>
          <w:spacing w:val="-4"/>
          <w:sz w:val="24"/>
        </w:rPr>
        <w:t xml:space="preserve"> </w:t>
      </w:r>
      <w:r>
        <w:rPr>
          <w:sz w:val="24"/>
        </w:rPr>
        <w:t>spill.</w:t>
      </w:r>
      <w:r>
        <w:rPr>
          <w:spacing w:val="-3"/>
          <w:sz w:val="24"/>
        </w:rPr>
        <w:t xml:space="preserve"> </w:t>
      </w:r>
      <w:r>
        <w:rPr>
          <w:sz w:val="24"/>
        </w:rPr>
        <w:t>Place</w:t>
      </w:r>
      <w:r>
        <w:rPr>
          <w:spacing w:val="-4"/>
          <w:sz w:val="24"/>
        </w:rPr>
        <w:t xml:space="preserve"> </w:t>
      </w:r>
      <w:r>
        <w:rPr>
          <w:sz w:val="24"/>
        </w:rPr>
        <w:t>booms</w:t>
      </w:r>
      <w:r>
        <w:rPr>
          <w:spacing w:val="-3"/>
          <w:sz w:val="24"/>
        </w:rPr>
        <w:t xml:space="preserve"> </w:t>
      </w:r>
      <w:r>
        <w:rPr>
          <w:sz w:val="24"/>
        </w:rPr>
        <w:t>around</w:t>
      </w:r>
      <w:r>
        <w:rPr>
          <w:spacing w:val="-3"/>
          <w:sz w:val="24"/>
        </w:rPr>
        <w:t xml:space="preserve"> </w:t>
      </w:r>
      <w:r>
        <w:rPr>
          <w:sz w:val="24"/>
        </w:rPr>
        <w:t>outfalls</w:t>
      </w:r>
      <w:r>
        <w:rPr>
          <w:spacing w:val="-3"/>
          <w:sz w:val="24"/>
        </w:rPr>
        <w:t xml:space="preserve"> </w:t>
      </w:r>
      <w:r>
        <w:rPr>
          <w:sz w:val="24"/>
        </w:rPr>
        <w:t>with illicit discharge.</w:t>
      </w:r>
    </w:p>
    <w:p w14:paraId="6F956F6E" w14:textId="77777777" w:rsidR="00110ECF" w:rsidRDefault="001C47EA" w:rsidP="000F7C3F">
      <w:pPr>
        <w:pStyle w:val="ListParagraph"/>
        <w:numPr>
          <w:ilvl w:val="0"/>
          <w:numId w:val="5"/>
        </w:numPr>
        <w:tabs>
          <w:tab w:val="left" w:pos="2159"/>
        </w:tabs>
        <w:spacing w:line="276" w:lineRule="auto"/>
        <w:ind w:left="2159" w:right="1489"/>
        <w:rPr>
          <w:sz w:val="24"/>
        </w:rPr>
      </w:pPr>
      <w:r>
        <w:rPr>
          <w:sz w:val="24"/>
        </w:rPr>
        <w:t>Collected</w:t>
      </w:r>
      <w:r>
        <w:rPr>
          <w:spacing w:val="-4"/>
          <w:sz w:val="24"/>
        </w:rPr>
        <w:t xml:space="preserve"> </w:t>
      </w:r>
      <w:r>
        <w:rPr>
          <w:sz w:val="24"/>
        </w:rPr>
        <w:t>spilled</w:t>
      </w:r>
      <w:r>
        <w:rPr>
          <w:spacing w:val="-4"/>
          <w:sz w:val="24"/>
        </w:rPr>
        <w:t xml:space="preserve"> </w:t>
      </w:r>
      <w:r>
        <w:rPr>
          <w:sz w:val="24"/>
        </w:rPr>
        <w:t>material</w:t>
      </w:r>
      <w:r>
        <w:rPr>
          <w:spacing w:val="-4"/>
          <w:sz w:val="24"/>
        </w:rPr>
        <w:t xml:space="preserve"> </w:t>
      </w:r>
      <w:r>
        <w:rPr>
          <w:sz w:val="24"/>
        </w:rPr>
        <w:t>and/or</w:t>
      </w:r>
      <w:r>
        <w:rPr>
          <w:spacing w:val="-5"/>
          <w:sz w:val="24"/>
        </w:rPr>
        <w:t xml:space="preserve"> </w:t>
      </w:r>
      <w:r>
        <w:rPr>
          <w:sz w:val="24"/>
        </w:rPr>
        <w:t>cleanup</w:t>
      </w:r>
      <w:r>
        <w:rPr>
          <w:spacing w:val="-4"/>
          <w:sz w:val="24"/>
        </w:rPr>
        <w:t xml:space="preserve"> </w:t>
      </w:r>
      <w:r>
        <w:rPr>
          <w:sz w:val="24"/>
        </w:rPr>
        <w:t>materials</w:t>
      </w:r>
      <w:r>
        <w:rPr>
          <w:spacing w:val="-4"/>
          <w:sz w:val="24"/>
        </w:rPr>
        <w:t xml:space="preserve"> </w:t>
      </w:r>
      <w:r>
        <w:rPr>
          <w:sz w:val="24"/>
        </w:rPr>
        <w:t>will</w:t>
      </w:r>
      <w:r>
        <w:rPr>
          <w:spacing w:val="-4"/>
          <w:sz w:val="24"/>
        </w:rPr>
        <w:t xml:space="preserve"> </w:t>
      </w:r>
      <w:r>
        <w:rPr>
          <w:sz w:val="24"/>
        </w:rPr>
        <w:t>be</w:t>
      </w:r>
      <w:r>
        <w:rPr>
          <w:spacing w:val="-5"/>
          <w:sz w:val="24"/>
        </w:rPr>
        <w:t xml:space="preserve"> </w:t>
      </w:r>
      <w:r>
        <w:rPr>
          <w:sz w:val="24"/>
        </w:rPr>
        <w:t>properly</w:t>
      </w:r>
      <w:r>
        <w:rPr>
          <w:spacing w:val="-8"/>
          <w:sz w:val="24"/>
        </w:rPr>
        <w:t xml:space="preserve"> </w:t>
      </w:r>
      <w:r>
        <w:rPr>
          <w:sz w:val="24"/>
        </w:rPr>
        <w:t>managed</w:t>
      </w:r>
      <w:r>
        <w:rPr>
          <w:spacing w:val="-4"/>
          <w:sz w:val="24"/>
        </w:rPr>
        <w:t xml:space="preserve"> </w:t>
      </w:r>
      <w:r>
        <w:rPr>
          <w:sz w:val="24"/>
        </w:rPr>
        <w:t>and disposed of by a WMU approved licensed contractor.</w:t>
      </w:r>
    </w:p>
    <w:p w14:paraId="5BA3EA5F" w14:textId="77777777" w:rsidR="001077AA" w:rsidRDefault="001077AA">
      <w:pPr>
        <w:pStyle w:val="BodyText"/>
        <w:spacing w:before="199" w:line="276" w:lineRule="auto"/>
        <w:ind w:left="1439" w:right="736"/>
      </w:pPr>
      <w:r>
        <w:t>The Salt Dome Stormwater Handling Protocol functions as a preventative control to reduce the potential for illicit discharges associated with salt storage and handling operations.</w:t>
      </w:r>
    </w:p>
    <w:p w14:paraId="52E0BC6E" w14:textId="3A632CF5" w:rsidR="00110ECF" w:rsidRDefault="001C47EA">
      <w:pPr>
        <w:pStyle w:val="BodyText"/>
        <w:spacing w:before="199" w:line="276" w:lineRule="auto"/>
        <w:ind w:left="1439" w:right="736"/>
      </w:pPr>
      <w:r>
        <w:t>Depending</w:t>
      </w:r>
      <w:r>
        <w:rPr>
          <w:spacing w:val="-6"/>
        </w:rPr>
        <w:t xml:space="preserve"> </w:t>
      </w:r>
      <w:r>
        <w:t>on</w:t>
      </w:r>
      <w:r>
        <w:rPr>
          <w:spacing w:val="-3"/>
        </w:rPr>
        <w:t xml:space="preserve"> </w:t>
      </w:r>
      <w:r>
        <w:t>the</w:t>
      </w:r>
      <w:r>
        <w:rPr>
          <w:spacing w:val="-4"/>
        </w:rPr>
        <w:t xml:space="preserve"> </w:t>
      </w:r>
      <w:r>
        <w:t>type</w:t>
      </w:r>
      <w:r>
        <w:rPr>
          <w:spacing w:val="-4"/>
        </w:rPr>
        <w:t xml:space="preserve"> </w:t>
      </w:r>
      <w:r>
        <w:t>of</w:t>
      </w:r>
      <w:r>
        <w:rPr>
          <w:spacing w:val="-2"/>
        </w:rPr>
        <w:t xml:space="preserve"> </w:t>
      </w:r>
      <w:r>
        <w:t>material</w:t>
      </w:r>
      <w:r>
        <w:rPr>
          <w:spacing w:val="-3"/>
        </w:rPr>
        <w:t xml:space="preserve"> </w:t>
      </w:r>
      <w:r>
        <w:t>spilled,</w:t>
      </w:r>
      <w:r>
        <w:rPr>
          <w:spacing w:val="-3"/>
        </w:rPr>
        <w:t xml:space="preserve"> </w:t>
      </w:r>
      <w:r>
        <w:t>proper</w:t>
      </w:r>
      <w:r>
        <w:rPr>
          <w:spacing w:val="-2"/>
        </w:rPr>
        <w:t xml:space="preserve"> </w:t>
      </w:r>
      <w:r>
        <w:t>protective</w:t>
      </w:r>
      <w:r>
        <w:rPr>
          <w:spacing w:val="-4"/>
        </w:rPr>
        <w:t xml:space="preserve"> </w:t>
      </w:r>
      <w:r>
        <w:t>equipment</w:t>
      </w:r>
      <w:r>
        <w:rPr>
          <w:spacing w:val="-3"/>
        </w:rPr>
        <w:t xml:space="preserve"> </w:t>
      </w:r>
      <w:r>
        <w:t>shall</w:t>
      </w:r>
      <w:r>
        <w:rPr>
          <w:spacing w:val="-3"/>
        </w:rPr>
        <w:t xml:space="preserve"> </w:t>
      </w:r>
      <w:r>
        <w:t>be</w:t>
      </w:r>
      <w:r>
        <w:rPr>
          <w:spacing w:val="-4"/>
        </w:rPr>
        <w:t xml:space="preserve"> </w:t>
      </w:r>
      <w:r>
        <w:t>worn</w:t>
      </w:r>
      <w:r>
        <w:rPr>
          <w:spacing w:val="-3"/>
        </w:rPr>
        <w:t xml:space="preserve"> </w:t>
      </w:r>
      <w:r>
        <w:t>prior</w:t>
      </w:r>
      <w:r>
        <w:rPr>
          <w:spacing w:val="-4"/>
        </w:rPr>
        <w:t xml:space="preserve"> </w:t>
      </w:r>
      <w:r>
        <w:t>to response activities.</w:t>
      </w:r>
      <w:r>
        <w:rPr>
          <w:spacing w:val="40"/>
        </w:rPr>
        <w:t xml:space="preserve"> </w:t>
      </w:r>
      <w:r>
        <w:t>All spill cleanup debris will be disposed of according to local, state, and federal regulations.</w:t>
      </w:r>
    </w:p>
    <w:p w14:paraId="09C082CE" w14:textId="3966DD79" w:rsidR="001077AA" w:rsidRDefault="001077AA">
      <w:pPr>
        <w:pStyle w:val="BodyText"/>
        <w:spacing w:before="199" w:line="276" w:lineRule="auto"/>
        <w:ind w:left="1439" w:right="736"/>
      </w:pPr>
    </w:p>
    <w:p w14:paraId="12A9B057" w14:textId="77777777" w:rsidR="00110ECF" w:rsidRDefault="001C47EA">
      <w:pPr>
        <w:pStyle w:val="Heading4"/>
        <w:spacing w:before="78"/>
        <w:rPr>
          <w:rFonts w:ascii="Cambria"/>
        </w:rPr>
      </w:pPr>
      <w:bookmarkStart w:id="28" w:name="Reporting_Any_Releases_of_Polluting_Mate"/>
      <w:bookmarkStart w:id="29" w:name="_Hlk220409211"/>
      <w:bookmarkEnd w:id="28"/>
      <w:r>
        <w:rPr>
          <w:rFonts w:ascii="Cambria"/>
        </w:rPr>
        <w:t>Reporting</w:t>
      </w:r>
      <w:r>
        <w:rPr>
          <w:rFonts w:ascii="Cambria"/>
          <w:spacing w:val="-5"/>
        </w:rPr>
        <w:t xml:space="preserve"> </w:t>
      </w:r>
      <w:r>
        <w:rPr>
          <w:rFonts w:ascii="Cambria"/>
        </w:rPr>
        <w:t>Any</w:t>
      </w:r>
      <w:r>
        <w:rPr>
          <w:rFonts w:ascii="Cambria"/>
          <w:spacing w:val="-3"/>
        </w:rPr>
        <w:t xml:space="preserve"> </w:t>
      </w:r>
      <w:r>
        <w:rPr>
          <w:rFonts w:ascii="Cambria"/>
        </w:rPr>
        <w:t>Releases</w:t>
      </w:r>
      <w:r>
        <w:rPr>
          <w:rFonts w:ascii="Cambria"/>
          <w:spacing w:val="-4"/>
        </w:rPr>
        <w:t xml:space="preserve"> </w:t>
      </w:r>
      <w:r>
        <w:rPr>
          <w:rFonts w:ascii="Cambria"/>
        </w:rPr>
        <w:t>of</w:t>
      </w:r>
      <w:r>
        <w:rPr>
          <w:rFonts w:ascii="Cambria"/>
          <w:spacing w:val="-3"/>
        </w:rPr>
        <w:t xml:space="preserve"> </w:t>
      </w:r>
      <w:r>
        <w:rPr>
          <w:rFonts w:ascii="Cambria"/>
        </w:rPr>
        <w:t>Polluting</w:t>
      </w:r>
      <w:r>
        <w:rPr>
          <w:rFonts w:ascii="Cambria"/>
          <w:spacing w:val="-4"/>
        </w:rPr>
        <w:t xml:space="preserve"> </w:t>
      </w:r>
      <w:r>
        <w:rPr>
          <w:rFonts w:ascii="Cambria"/>
          <w:spacing w:val="-2"/>
        </w:rPr>
        <w:t>Materials</w:t>
      </w:r>
    </w:p>
    <w:p w14:paraId="12DEAE0F" w14:textId="77777777" w:rsidR="00110ECF" w:rsidRDefault="001C47EA">
      <w:pPr>
        <w:pStyle w:val="BodyText"/>
        <w:spacing w:before="42" w:line="276" w:lineRule="auto"/>
        <w:ind w:left="1440" w:right="736"/>
      </w:pPr>
      <w:r>
        <w:t>All</w:t>
      </w:r>
      <w:r>
        <w:rPr>
          <w:spacing w:val="-2"/>
        </w:rPr>
        <w:t xml:space="preserve"> </w:t>
      </w:r>
      <w:r>
        <w:t>response</w:t>
      </w:r>
      <w:r>
        <w:rPr>
          <w:spacing w:val="-3"/>
        </w:rPr>
        <w:t xml:space="preserve"> </w:t>
      </w:r>
      <w:r>
        <w:t>agencies</w:t>
      </w:r>
      <w:r>
        <w:rPr>
          <w:spacing w:val="-2"/>
        </w:rPr>
        <w:t xml:space="preserve"> </w:t>
      </w:r>
      <w:r>
        <w:t>required</w:t>
      </w:r>
      <w:r>
        <w:rPr>
          <w:spacing w:val="-2"/>
        </w:rPr>
        <w:t xml:space="preserve"> </w:t>
      </w:r>
      <w:r>
        <w:t>to</w:t>
      </w:r>
      <w:r>
        <w:rPr>
          <w:spacing w:val="-2"/>
        </w:rPr>
        <w:t xml:space="preserve"> </w:t>
      </w:r>
      <w:r>
        <w:t>respond</w:t>
      </w:r>
      <w:r>
        <w:rPr>
          <w:spacing w:val="-2"/>
        </w:rPr>
        <w:t xml:space="preserve"> </w:t>
      </w:r>
      <w:r>
        <w:t>to</w:t>
      </w:r>
      <w:r>
        <w:rPr>
          <w:spacing w:val="-2"/>
        </w:rPr>
        <w:t xml:space="preserve"> </w:t>
      </w:r>
      <w:r>
        <w:t>the</w:t>
      </w:r>
      <w:r>
        <w:rPr>
          <w:spacing w:val="-3"/>
        </w:rPr>
        <w:t xml:space="preserve"> </w:t>
      </w:r>
      <w:r>
        <w:t>spill</w:t>
      </w:r>
      <w:r>
        <w:rPr>
          <w:spacing w:val="-2"/>
        </w:rPr>
        <w:t xml:space="preserve"> </w:t>
      </w:r>
      <w:r>
        <w:t>event</w:t>
      </w:r>
      <w:r>
        <w:rPr>
          <w:spacing w:val="-2"/>
        </w:rPr>
        <w:t xml:space="preserve"> </w:t>
      </w:r>
      <w:r>
        <w:t>will</w:t>
      </w:r>
      <w:r>
        <w:rPr>
          <w:spacing w:val="-2"/>
        </w:rPr>
        <w:t xml:space="preserve"> </w:t>
      </w:r>
      <w:r>
        <w:t>be</w:t>
      </w:r>
      <w:r>
        <w:rPr>
          <w:spacing w:val="-3"/>
        </w:rPr>
        <w:t xml:space="preserve"> </w:t>
      </w:r>
      <w:r>
        <w:t>notified</w:t>
      </w:r>
      <w:r>
        <w:rPr>
          <w:spacing w:val="-2"/>
        </w:rPr>
        <w:t xml:space="preserve"> </w:t>
      </w:r>
      <w:r>
        <w:t>as</w:t>
      </w:r>
      <w:r>
        <w:rPr>
          <w:spacing w:val="-2"/>
        </w:rPr>
        <w:t xml:space="preserve"> </w:t>
      </w:r>
      <w:r>
        <w:t>necessary</w:t>
      </w:r>
      <w:r>
        <w:rPr>
          <w:spacing w:val="-7"/>
        </w:rPr>
        <w:t xml:space="preserve"> </w:t>
      </w:r>
      <w:r>
        <w:t>by</w:t>
      </w:r>
      <w:r>
        <w:rPr>
          <w:spacing w:val="-7"/>
        </w:rPr>
        <w:t xml:space="preserve"> </w:t>
      </w:r>
      <w:r>
        <w:t>EHS staff personnel, including state and federal authorities.</w:t>
      </w:r>
    </w:p>
    <w:bookmarkEnd w:id="27"/>
    <w:bookmarkEnd w:id="29"/>
    <w:tbl>
      <w:tblPr>
        <w:tblW w:w="0" w:type="auto"/>
        <w:tblInd w:w="1447" w:type="dxa"/>
        <w:tblLayout w:type="fixed"/>
        <w:tblCellMar>
          <w:left w:w="0" w:type="dxa"/>
          <w:right w:w="0" w:type="dxa"/>
        </w:tblCellMar>
        <w:tblLook w:val="01E0" w:firstRow="1" w:lastRow="1" w:firstColumn="1" w:lastColumn="1" w:noHBand="0" w:noVBand="0"/>
      </w:tblPr>
      <w:tblGrid>
        <w:gridCol w:w="8856"/>
      </w:tblGrid>
      <w:tr w:rsidR="00110ECF" w14:paraId="0315033C" w14:textId="77777777">
        <w:trPr>
          <w:trHeight w:val="508"/>
        </w:trPr>
        <w:tc>
          <w:tcPr>
            <w:tcW w:w="8856" w:type="dxa"/>
            <w:tcBorders>
              <w:bottom w:val="single" w:sz="8" w:space="0" w:color="9BBA58"/>
            </w:tcBorders>
          </w:tcPr>
          <w:p w14:paraId="716E9483" w14:textId="77777777" w:rsidR="001077AA" w:rsidRDefault="001077AA">
            <w:pPr>
              <w:pStyle w:val="TableParagraph"/>
              <w:spacing w:line="266" w:lineRule="exact"/>
              <w:ind w:left="468"/>
              <w:rPr>
                <w:rFonts w:ascii="Times New Roman"/>
                <w:b/>
                <w:sz w:val="24"/>
              </w:rPr>
            </w:pPr>
          </w:p>
          <w:p w14:paraId="1B0DFFA4" w14:textId="7955F395" w:rsidR="00110ECF" w:rsidRDefault="001C47EA" w:rsidP="001077AA">
            <w:pPr>
              <w:pStyle w:val="TableParagraph"/>
              <w:spacing w:line="266" w:lineRule="exact"/>
              <w:rPr>
                <w:rFonts w:ascii="Times New Roman"/>
                <w:b/>
                <w:sz w:val="24"/>
              </w:rPr>
            </w:pPr>
            <w:r>
              <w:rPr>
                <w:rFonts w:ascii="Times New Roman"/>
                <w:b/>
                <w:sz w:val="24"/>
              </w:rPr>
              <w:t>Emergency</w:t>
            </w:r>
            <w:r>
              <w:rPr>
                <w:rFonts w:ascii="Times New Roman"/>
                <w:b/>
                <w:spacing w:val="-4"/>
                <w:sz w:val="24"/>
              </w:rPr>
              <w:t xml:space="preserve"> </w:t>
            </w:r>
            <w:r>
              <w:rPr>
                <w:rFonts w:ascii="Times New Roman"/>
                <w:b/>
                <w:sz w:val="24"/>
              </w:rPr>
              <w:t>Contact</w:t>
            </w:r>
            <w:r>
              <w:rPr>
                <w:rFonts w:ascii="Times New Roman"/>
                <w:b/>
                <w:spacing w:val="-2"/>
                <w:sz w:val="24"/>
              </w:rPr>
              <w:t xml:space="preserve"> </w:t>
            </w:r>
            <w:r>
              <w:rPr>
                <w:rFonts w:ascii="Times New Roman"/>
                <w:b/>
                <w:spacing w:val="-4"/>
                <w:sz w:val="24"/>
              </w:rPr>
              <w:t>List</w:t>
            </w:r>
          </w:p>
        </w:tc>
      </w:tr>
      <w:tr w:rsidR="00110ECF" w14:paraId="54E9A321" w14:textId="77777777">
        <w:trPr>
          <w:trHeight w:val="518"/>
        </w:trPr>
        <w:tc>
          <w:tcPr>
            <w:tcW w:w="8856" w:type="dxa"/>
            <w:tcBorders>
              <w:top w:val="single" w:sz="8" w:space="0" w:color="9BBA58"/>
            </w:tcBorders>
            <w:shd w:val="clear" w:color="auto" w:fill="E6EDD4"/>
          </w:tcPr>
          <w:p w14:paraId="5829C14E" w14:textId="77777777" w:rsidR="00110ECF" w:rsidRDefault="001C47EA">
            <w:pPr>
              <w:pStyle w:val="TableParagraph"/>
              <w:tabs>
                <w:tab w:val="left" w:pos="2987"/>
                <w:tab w:val="left" w:pos="7382"/>
              </w:tabs>
              <w:spacing w:line="275" w:lineRule="exact"/>
              <w:ind w:left="108"/>
              <w:rPr>
                <w:rFonts w:ascii="Times New Roman"/>
                <w:b/>
                <w:sz w:val="24"/>
              </w:rPr>
            </w:pPr>
            <w:r>
              <w:rPr>
                <w:rFonts w:ascii="Times New Roman"/>
                <w:b/>
                <w:sz w:val="24"/>
              </w:rPr>
              <w:t>EGLE,</w:t>
            </w:r>
            <w:r>
              <w:rPr>
                <w:rFonts w:ascii="Times New Roman"/>
                <w:b/>
                <w:spacing w:val="-2"/>
                <w:sz w:val="24"/>
              </w:rPr>
              <w:t xml:space="preserve"> </w:t>
            </w:r>
            <w:r>
              <w:rPr>
                <w:rFonts w:ascii="Times New Roman"/>
                <w:b/>
                <w:spacing w:val="-4"/>
                <w:sz w:val="24"/>
              </w:rPr>
              <w:t>PEAS</w:t>
            </w:r>
            <w:r>
              <w:rPr>
                <w:rFonts w:ascii="Times New Roman"/>
                <w:b/>
                <w:sz w:val="24"/>
              </w:rPr>
              <w:tab/>
            </w:r>
            <w:r>
              <w:rPr>
                <w:rFonts w:ascii="Times New Roman"/>
                <w:b/>
                <w:spacing w:val="-2"/>
                <w:sz w:val="24"/>
              </w:rPr>
              <w:t>800-292-</w:t>
            </w:r>
            <w:r>
              <w:rPr>
                <w:rFonts w:ascii="Times New Roman"/>
                <w:b/>
                <w:spacing w:val="-4"/>
                <w:sz w:val="24"/>
              </w:rPr>
              <w:t>4706</w:t>
            </w:r>
            <w:r>
              <w:rPr>
                <w:rFonts w:ascii="Times New Roman"/>
                <w:b/>
                <w:sz w:val="24"/>
              </w:rPr>
              <w:tab/>
            </w:r>
            <w:r>
              <w:rPr>
                <w:rFonts w:ascii="Times New Roman"/>
                <w:b/>
                <w:spacing w:val="-10"/>
                <w:sz w:val="24"/>
              </w:rPr>
              <w:t>*</w:t>
            </w:r>
          </w:p>
        </w:tc>
      </w:tr>
      <w:tr w:rsidR="00110ECF" w14:paraId="5DE02A68" w14:textId="77777777">
        <w:trPr>
          <w:trHeight w:val="515"/>
        </w:trPr>
        <w:tc>
          <w:tcPr>
            <w:tcW w:w="8856" w:type="dxa"/>
          </w:tcPr>
          <w:p w14:paraId="22241902" w14:textId="77777777" w:rsidR="00110ECF" w:rsidRDefault="001C47EA">
            <w:pPr>
              <w:pStyle w:val="TableParagraph"/>
              <w:tabs>
                <w:tab w:val="left" w:pos="7307"/>
              </w:tabs>
              <w:spacing w:line="275" w:lineRule="exact"/>
              <w:ind w:left="108"/>
              <w:rPr>
                <w:rFonts w:ascii="Times New Roman"/>
                <w:b/>
                <w:sz w:val="24"/>
              </w:rPr>
            </w:pPr>
            <w:r>
              <w:rPr>
                <w:rFonts w:ascii="Times New Roman"/>
                <w:b/>
                <w:sz w:val="24"/>
              </w:rPr>
              <w:t>National</w:t>
            </w:r>
            <w:r>
              <w:rPr>
                <w:rFonts w:ascii="Times New Roman"/>
                <w:b/>
                <w:spacing w:val="-3"/>
                <w:sz w:val="24"/>
              </w:rPr>
              <w:t xml:space="preserve"> </w:t>
            </w:r>
            <w:r>
              <w:rPr>
                <w:rFonts w:ascii="Times New Roman"/>
                <w:b/>
                <w:sz w:val="24"/>
              </w:rPr>
              <w:t>Response</w:t>
            </w:r>
            <w:r>
              <w:rPr>
                <w:rFonts w:ascii="Times New Roman"/>
                <w:b/>
                <w:spacing w:val="-2"/>
                <w:sz w:val="24"/>
              </w:rPr>
              <w:t xml:space="preserve"> Center</w:t>
            </w:r>
            <w:r>
              <w:rPr>
                <w:rFonts w:ascii="Times New Roman"/>
                <w:b/>
                <w:sz w:val="24"/>
              </w:rPr>
              <w:tab/>
            </w:r>
            <w:r>
              <w:rPr>
                <w:rFonts w:ascii="Times New Roman"/>
                <w:b/>
                <w:spacing w:val="-2"/>
                <w:sz w:val="24"/>
              </w:rPr>
              <w:t>800-424-</w:t>
            </w:r>
            <w:r>
              <w:rPr>
                <w:rFonts w:ascii="Times New Roman"/>
                <w:b/>
                <w:spacing w:val="-4"/>
                <w:sz w:val="24"/>
              </w:rPr>
              <w:t>8802</w:t>
            </w:r>
          </w:p>
        </w:tc>
      </w:tr>
      <w:tr w:rsidR="00110ECF" w14:paraId="380FA5C3" w14:textId="77777777">
        <w:trPr>
          <w:trHeight w:val="518"/>
        </w:trPr>
        <w:tc>
          <w:tcPr>
            <w:tcW w:w="8856" w:type="dxa"/>
            <w:shd w:val="clear" w:color="auto" w:fill="E6EDD4"/>
          </w:tcPr>
          <w:p w14:paraId="7BC7B8F6" w14:textId="77777777" w:rsidR="00110ECF" w:rsidRDefault="001C47EA">
            <w:pPr>
              <w:pStyle w:val="TableParagraph"/>
              <w:tabs>
                <w:tab w:val="right" w:pos="7667"/>
              </w:tabs>
              <w:spacing w:line="275" w:lineRule="exact"/>
              <w:ind w:left="108"/>
              <w:rPr>
                <w:rFonts w:ascii="Times New Roman"/>
                <w:b/>
                <w:sz w:val="24"/>
              </w:rPr>
            </w:pPr>
            <w:r>
              <w:rPr>
                <w:rFonts w:ascii="Times New Roman"/>
                <w:b/>
                <w:sz w:val="24"/>
              </w:rPr>
              <w:t>Kalamazoo</w:t>
            </w:r>
            <w:r>
              <w:rPr>
                <w:rFonts w:ascii="Times New Roman"/>
                <w:b/>
                <w:spacing w:val="-2"/>
                <w:sz w:val="24"/>
              </w:rPr>
              <w:t xml:space="preserve"> </w:t>
            </w:r>
            <w:r>
              <w:rPr>
                <w:rFonts w:ascii="Times New Roman"/>
                <w:b/>
                <w:sz w:val="24"/>
              </w:rPr>
              <w:t>Fire</w:t>
            </w:r>
            <w:r>
              <w:rPr>
                <w:rFonts w:ascii="Times New Roman"/>
                <w:b/>
                <w:spacing w:val="-4"/>
                <w:sz w:val="24"/>
              </w:rPr>
              <w:t xml:space="preserve"> </w:t>
            </w:r>
            <w:r>
              <w:rPr>
                <w:rFonts w:ascii="Times New Roman"/>
                <w:b/>
                <w:spacing w:val="-2"/>
                <w:sz w:val="24"/>
              </w:rPr>
              <w:t>Department</w:t>
            </w:r>
            <w:r>
              <w:rPr>
                <w:rFonts w:ascii="Times New Roman"/>
                <w:b/>
                <w:sz w:val="24"/>
              </w:rPr>
              <w:tab/>
            </w:r>
            <w:r>
              <w:rPr>
                <w:rFonts w:ascii="Times New Roman"/>
                <w:b/>
                <w:spacing w:val="-5"/>
                <w:sz w:val="24"/>
              </w:rPr>
              <w:t>911</w:t>
            </w:r>
          </w:p>
        </w:tc>
      </w:tr>
      <w:tr w:rsidR="00110ECF" w14:paraId="611B9F93" w14:textId="77777777">
        <w:trPr>
          <w:trHeight w:val="515"/>
        </w:trPr>
        <w:tc>
          <w:tcPr>
            <w:tcW w:w="8856" w:type="dxa"/>
          </w:tcPr>
          <w:p w14:paraId="4B56EF00" w14:textId="77777777" w:rsidR="00110ECF" w:rsidRDefault="001C47EA">
            <w:pPr>
              <w:pStyle w:val="TableParagraph"/>
              <w:tabs>
                <w:tab w:val="right" w:pos="7667"/>
              </w:tabs>
              <w:spacing w:line="275" w:lineRule="exact"/>
              <w:ind w:left="108"/>
              <w:rPr>
                <w:rFonts w:ascii="Times New Roman"/>
                <w:b/>
                <w:sz w:val="24"/>
              </w:rPr>
            </w:pPr>
            <w:r>
              <w:rPr>
                <w:rFonts w:ascii="Times New Roman"/>
                <w:b/>
                <w:sz w:val="24"/>
              </w:rPr>
              <w:t>Kalamazoo</w:t>
            </w:r>
            <w:r>
              <w:rPr>
                <w:rFonts w:ascii="Times New Roman"/>
                <w:b/>
                <w:spacing w:val="-2"/>
                <w:sz w:val="24"/>
              </w:rPr>
              <w:t xml:space="preserve"> </w:t>
            </w:r>
            <w:r>
              <w:rPr>
                <w:rFonts w:ascii="Times New Roman"/>
                <w:b/>
                <w:sz w:val="24"/>
              </w:rPr>
              <w:t>Police</w:t>
            </w:r>
            <w:r>
              <w:rPr>
                <w:rFonts w:ascii="Times New Roman"/>
                <w:b/>
                <w:spacing w:val="-4"/>
                <w:sz w:val="24"/>
              </w:rPr>
              <w:t xml:space="preserve"> </w:t>
            </w:r>
            <w:r>
              <w:rPr>
                <w:rFonts w:ascii="Times New Roman"/>
                <w:b/>
                <w:spacing w:val="-2"/>
                <w:sz w:val="24"/>
              </w:rPr>
              <w:t>Department</w:t>
            </w:r>
            <w:r>
              <w:rPr>
                <w:rFonts w:ascii="Times New Roman"/>
                <w:b/>
                <w:sz w:val="24"/>
              </w:rPr>
              <w:tab/>
            </w:r>
            <w:r>
              <w:rPr>
                <w:rFonts w:ascii="Times New Roman"/>
                <w:b/>
                <w:spacing w:val="-5"/>
                <w:sz w:val="24"/>
              </w:rPr>
              <w:t>911</w:t>
            </w:r>
          </w:p>
        </w:tc>
      </w:tr>
      <w:tr w:rsidR="00110ECF" w14:paraId="6BE3C608" w14:textId="77777777">
        <w:trPr>
          <w:trHeight w:val="517"/>
        </w:trPr>
        <w:tc>
          <w:tcPr>
            <w:tcW w:w="8856" w:type="dxa"/>
            <w:tcBorders>
              <w:bottom w:val="single" w:sz="8" w:space="0" w:color="9BBA58"/>
            </w:tcBorders>
            <w:shd w:val="clear" w:color="auto" w:fill="E6EDD4"/>
          </w:tcPr>
          <w:p w14:paraId="7BC5BCAA" w14:textId="77777777" w:rsidR="00110ECF" w:rsidRDefault="001C47EA">
            <w:pPr>
              <w:pStyle w:val="TableParagraph"/>
              <w:tabs>
                <w:tab w:val="left" w:pos="7307"/>
              </w:tabs>
              <w:spacing w:line="275" w:lineRule="exact"/>
              <w:ind w:left="108"/>
              <w:rPr>
                <w:rFonts w:ascii="Times New Roman"/>
                <w:b/>
                <w:sz w:val="24"/>
              </w:rPr>
            </w:pPr>
            <w:r>
              <w:rPr>
                <w:rFonts w:ascii="Times New Roman"/>
                <w:b/>
                <w:sz w:val="24"/>
              </w:rPr>
              <w:t>Kalamazoo</w:t>
            </w:r>
            <w:r>
              <w:rPr>
                <w:rFonts w:ascii="Times New Roman"/>
                <w:b/>
                <w:spacing w:val="-3"/>
                <w:sz w:val="24"/>
              </w:rPr>
              <w:t xml:space="preserve"> </w:t>
            </w:r>
            <w:r>
              <w:rPr>
                <w:rFonts w:ascii="Times New Roman"/>
                <w:b/>
                <w:sz w:val="24"/>
              </w:rPr>
              <w:t>County</w:t>
            </w:r>
            <w:r>
              <w:rPr>
                <w:rFonts w:ascii="Times New Roman"/>
                <w:b/>
                <w:spacing w:val="-5"/>
                <w:sz w:val="24"/>
              </w:rPr>
              <w:t xml:space="preserve"> </w:t>
            </w:r>
            <w:r>
              <w:rPr>
                <w:rFonts w:ascii="Times New Roman"/>
                <w:b/>
                <w:sz w:val="24"/>
              </w:rPr>
              <w:t>Environmental</w:t>
            </w:r>
            <w:r>
              <w:rPr>
                <w:rFonts w:ascii="Times New Roman"/>
                <w:b/>
                <w:spacing w:val="-5"/>
                <w:sz w:val="24"/>
              </w:rPr>
              <w:t xml:space="preserve"> </w:t>
            </w:r>
            <w:r>
              <w:rPr>
                <w:rFonts w:ascii="Times New Roman"/>
                <w:b/>
                <w:sz w:val="24"/>
              </w:rPr>
              <w:t>Health</w:t>
            </w:r>
            <w:r>
              <w:rPr>
                <w:rFonts w:ascii="Times New Roman"/>
                <w:b/>
                <w:spacing w:val="-4"/>
                <w:sz w:val="24"/>
              </w:rPr>
              <w:t xml:space="preserve"> </w:t>
            </w:r>
            <w:r>
              <w:rPr>
                <w:rFonts w:ascii="Times New Roman"/>
                <w:b/>
                <w:spacing w:val="-2"/>
                <w:sz w:val="24"/>
              </w:rPr>
              <w:t>Department</w:t>
            </w:r>
            <w:r>
              <w:rPr>
                <w:rFonts w:ascii="Times New Roman"/>
                <w:b/>
                <w:sz w:val="24"/>
              </w:rPr>
              <w:tab/>
            </w:r>
            <w:r>
              <w:rPr>
                <w:rFonts w:ascii="Times New Roman"/>
                <w:b/>
                <w:spacing w:val="-2"/>
                <w:sz w:val="24"/>
              </w:rPr>
              <w:t>269-373-</w:t>
            </w:r>
            <w:r>
              <w:rPr>
                <w:rFonts w:ascii="Times New Roman"/>
                <w:b/>
                <w:spacing w:val="-4"/>
                <w:sz w:val="24"/>
              </w:rPr>
              <w:t>5210</w:t>
            </w:r>
          </w:p>
        </w:tc>
      </w:tr>
    </w:tbl>
    <w:p w14:paraId="1959797B" w14:textId="0B2CEBCF" w:rsidR="00110ECF" w:rsidRDefault="001C47EA" w:rsidP="00935FC3">
      <w:pPr>
        <w:pStyle w:val="BodyText"/>
        <w:spacing w:before="12"/>
        <w:ind w:left="1440"/>
      </w:pPr>
      <w:r>
        <w:t>*</w:t>
      </w:r>
      <w:r>
        <w:rPr>
          <w:spacing w:val="57"/>
        </w:rPr>
        <w:t xml:space="preserve"> </w:t>
      </w:r>
      <w:r>
        <w:t>During</w:t>
      </w:r>
      <w:r>
        <w:rPr>
          <w:spacing w:val="-1"/>
        </w:rPr>
        <w:t xml:space="preserve"> </w:t>
      </w:r>
      <w:r>
        <w:t>regular</w:t>
      </w:r>
      <w:r>
        <w:rPr>
          <w:spacing w:val="-3"/>
        </w:rPr>
        <w:t xml:space="preserve"> </w:t>
      </w:r>
      <w:r>
        <w:t>business</w:t>
      </w:r>
      <w:r>
        <w:rPr>
          <w:spacing w:val="-1"/>
        </w:rPr>
        <w:t xml:space="preserve"> </w:t>
      </w:r>
      <w:r>
        <w:t>hours,</w:t>
      </w:r>
      <w:r>
        <w:rPr>
          <w:spacing w:val="-1"/>
        </w:rPr>
        <w:t xml:space="preserve"> </w:t>
      </w:r>
      <w:r>
        <w:t>please</w:t>
      </w:r>
      <w:r>
        <w:rPr>
          <w:spacing w:val="-3"/>
        </w:rPr>
        <w:t xml:space="preserve"> </w:t>
      </w:r>
      <w:r>
        <w:t>call</w:t>
      </w:r>
      <w:r>
        <w:rPr>
          <w:spacing w:val="-1"/>
        </w:rPr>
        <w:t xml:space="preserve"> </w:t>
      </w:r>
      <w:r>
        <w:t>the</w:t>
      </w:r>
      <w:r>
        <w:rPr>
          <w:spacing w:val="-3"/>
        </w:rPr>
        <w:t xml:space="preserve"> </w:t>
      </w:r>
      <w:r>
        <w:t>Kalamazoo</w:t>
      </w:r>
      <w:r>
        <w:rPr>
          <w:spacing w:val="-3"/>
        </w:rPr>
        <w:t xml:space="preserve"> </w:t>
      </w:r>
      <w:r>
        <w:t>District</w:t>
      </w:r>
      <w:r>
        <w:rPr>
          <w:spacing w:val="-1"/>
        </w:rPr>
        <w:t xml:space="preserve"> </w:t>
      </w:r>
      <w:r>
        <w:t>Office at</w:t>
      </w:r>
      <w:r>
        <w:rPr>
          <w:spacing w:val="-1"/>
        </w:rPr>
        <w:t xml:space="preserve"> </w:t>
      </w:r>
      <w:r>
        <w:t>269-567-</w:t>
      </w:r>
      <w:r>
        <w:rPr>
          <w:spacing w:val="-4"/>
        </w:rPr>
        <w:t>3500</w:t>
      </w:r>
    </w:p>
    <w:p w14:paraId="555F2C5B" w14:textId="77777777" w:rsidR="00935FC3" w:rsidRDefault="00935FC3" w:rsidP="00935FC3">
      <w:pPr>
        <w:pStyle w:val="BodyText"/>
        <w:spacing w:before="12"/>
        <w:ind w:left="1440"/>
      </w:pPr>
    </w:p>
    <w:p w14:paraId="189627CC" w14:textId="77777777" w:rsidR="00110ECF" w:rsidRDefault="001C47EA">
      <w:pPr>
        <w:pStyle w:val="BodyText"/>
        <w:spacing w:before="1" w:line="276" w:lineRule="auto"/>
        <w:ind w:left="1440" w:right="736"/>
      </w:pPr>
      <w:r>
        <w:t>WMU</w:t>
      </w:r>
      <w:r>
        <w:rPr>
          <w:spacing w:val="-4"/>
        </w:rPr>
        <w:t xml:space="preserve"> </w:t>
      </w:r>
      <w:r>
        <w:t>provides</w:t>
      </w:r>
      <w:r>
        <w:rPr>
          <w:spacing w:val="-3"/>
        </w:rPr>
        <w:t xml:space="preserve"> </w:t>
      </w:r>
      <w:r>
        <w:t>training</w:t>
      </w:r>
      <w:r>
        <w:rPr>
          <w:spacing w:val="-6"/>
        </w:rPr>
        <w:t xml:space="preserve"> </w:t>
      </w:r>
      <w:r>
        <w:t>to</w:t>
      </w:r>
      <w:r>
        <w:rPr>
          <w:spacing w:val="-3"/>
        </w:rPr>
        <w:t xml:space="preserve"> </w:t>
      </w:r>
      <w:r>
        <w:t>employees</w:t>
      </w:r>
      <w:r>
        <w:rPr>
          <w:spacing w:val="-3"/>
        </w:rPr>
        <w:t xml:space="preserve"> </w:t>
      </w:r>
      <w:r>
        <w:t>and</w:t>
      </w:r>
      <w:r>
        <w:rPr>
          <w:spacing w:val="-3"/>
        </w:rPr>
        <w:t xml:space="preserve"> </w:t>
      </w:r>
      <w:r>
        <w:t>regular</w:t>
      </w:r>
      <w:r>
        <w:rPr>
          <w:spacing w:val="-2"/>
        </w:rPr>
        <w:t xml:space="preserve"> </w:t>
      </w:r>
      <w:r>
        <w:t>staff</w:t>
      </w:r>
      <w:r>
        <w:rPr>
          <w:spacing w:val="-4"/>
        </w:rPr>
        <w:t xml:space="preserve"> </w:t>
      </w:r>
      <w:r>
        <w:t>related</w:t>
      </w:r>
      <w:r>
        <w:rPr>
          <w:spacing w:val="-3"/>
        </w:rPr>
        <w:t xml:space="preserve"> </w:t>
      </w:r>
      <w:r>
        <w:t>to</w:t>
      </w:r>
      <w:r>
        <w:rPr>
          <w:spacing w:val="-3"/>
        </w:rPr>
        <w:t xml:space="preserve"> </w:t>
      </w:r>
      <w:r>
        <w:t>techniques</w:t>
      </w:r>
      <w:r>
        <w:rPr>
          <w:spacing w:val="-3"/>
        </w:rPr>
        <w:t xml:space="preserve"> </w:t>
      </w:r>
      <w:r>
        <w:t>for</w:t>
      </w:r>
      <w:r>
        <w:rPr>
          <w:spacing w:val="-4"/>
        </w:rPr>
        <w:t xml:space="preserve"> </w:t>
      </w:r>
      <w:r>
        <w:t>identifying</w:t>
      </w:r>
      <w:r>
        <w:rPr>
          <w:spacing w:val="-3"/>
        </w:rPr>
        <w:t xml:space="preserve"> </w:t>
      </w:r>
      <w:r>
        <w:t>an illicit discharge or connection, field observation and screening, and source identification.</w:t>
      </w:r>
    </w:p>
    <w:p w14:paraId="538174DB" w14:textId="77777777" w:rsidR="00110ECF" w:rsidRDefault="001C47EA">
      <w:pPr>
        <w:pStyle w:val="BodyText"/>
        <w:spacing w:line="276" w:lineRule="auto"/>
        <w:ind w:left="1440" w:right="736"/>
      </w:pPr>
      <w:r>
        <w:t>Training</w:t>
      </w:r>
      <w:r>
        <w:rPr>
          <w:spacing w:val="-3"/>
        </w:rPr>
        <w:t xml:space="preserve"> </w:t>
      </w:r>
      <w:r>
        <w:t>also</w:t>
      </w:r>
      <w:r>
        <w:rPr>
          <w:spacing w:val="-3"/>
        </w:rPr>
        <w:t xml:space="preserve"> </w:t>
      </w:r>
      <w:r>
        <w:t>includes</w:t>
      </w:r>
      <w:r>
        <w:rPr>
          <w:spacing w:val="-3"/>
        </w:rPr>
        <w:t xml:space="preserve"> </w:t>
      </w:r>
      <w:r>
        <w:t>proper</w:t>
      </w:r>
      <w:r>
        <w:rPr>
          <w:spacing w:val="-4"/>
        </w:rPr>
        <w:t xml:space="preserve"> </w:t>
      </w:r>
      <w:r>
        <w:t>illicit</w:t>
      </w:r>
      <w:r>
        <w:rPr>
          <w:spacing w:val="-3"/>
        </w:rPr>
        <w:t xml:space="preserve"> </w:t>
      </w:r>
      <w:r>
        <w:t>discharge</w:t>
      </w:r>
      <w:r>
        <w:rPr>
          <w:spacing w:val="-4"/>
        </w:rPr>
        <w:t xml:space="preserve"> </w:t>
      </w:r>
      <w:r>
        <w:t>reporting</w:t>
      </w:r>
      <w:r>
        <w:rPr>
          <w:spacing w:val="-6"/>
        </w:rPr>
        <w:t xml:space="preserve"> </w:t>
      </w:r>
      <w:r>
        <w:t>protocols</w:t>
      </w:r>
      <w:r>
        <w:rPr>
          <w:spacing w:val="-3"/>
        </w:rPr>
        <w:t xml:space="preserve"> </w:t>
      </w:r>
      <w:r>
        <w:t>and</w:t>
      </w:r>
      <w:r>
        <w:rPr>
          <w:spacing w:val="-3"/>
        </w:rPr>
        <w:t xml:space="preserve"> </w:t>
      </w:r>
      <w:r>
        <w:t>is</w:t>
      </w:r>
      <w:r>
        <w:rPr>
          <w:spacing w:val="-1"/>
        </w:rPr>
        <w:t xml:space="preserve"> </w:t>
      </w:r>
      <w:r>
        <w:t>conducted</w:t>
      </w:r>
      <w:r>
        <w:rPr>
          <w:spacing w:val="-3"/>
        </w:rPr>
        <w:t xml:space="preserve"> </w:t>
      </w:r>
      <w:r>
        <w:t>at</w:t>
      </w:r>
      <w:r>
        <w:rPr>
          <w:spacing w:val="-3"/>
        </w:rPr>
        <w:t xml:space="preserve"> </w:t>
      </w:r>
      <w:r>
        <w:t>least</w:t>
      </w:r>
      <w:r>
        <w:rPr>
          <w:spacing w:val="-3"/>
        </w:rPr>
        <w:t xml:space="preserve"> </w:t>
      </w:r>
      <w:r>
        <w:t>once during</w:t>
      </w:r>
      <w:r>
        <w:rPr>
          <w:spacing w:val="-1"/>
        </w:rPr>
        <w:t xml:space="preserve"> </w:t>
      </w:r>
      <w:r>
        <w:t>each permit cycle, or within the first year of hire for new staff, if applicable.</w:t>
      </w:r>
      <w:r>
        <w:rPr>
          <w:spacing w:val="40"/>
        </w:rPr>
        <w:t xml:space="preserve"> </w:t>
      </w:r>
      <w:r>
        <w:t>To further protect from illicit discharges WMU has a multi-year dry-weather screening approach.</w:t>
      </w:r>
      <w:r>
        <w:rPr>
          <w:spacing w:val="40"/>
        </w:rPr>
        <w:t xml:space="preserve"> </w:t>
      </w:r>
      <w:r>
        <w:t>WMU has identified each outfall on campus and inspected every outfall within each permit cycle.</w:t>
      </w:r>
    </w:p>
    <w:p w14:paraId="286CD4CB" w14:textId="3F3575D3" w:rsidR="00110ECF" w:rsidRDefault="001C47EA">
      <w:pPr>
        <w:pStyle w:val="BodyText"/>
        <w:spacing w:line="276" w:lineRule="auto"/>
        <w:ind w:left="1439" w:right="668"/>
      </w:pPr>
      <w:r>
        <w:t>WMU has included stormwater discharges into GVP to the dry weather inspection to further protect the large area GVP treats.</w:t>
      </w:r>
      <w:r>
        <w:rPr>
          <w:spacing w:val="78"/>
        </w:rPr>
        <w:t xml:space="preserve"> </w:t>
      </w:r>
      <w:r>
        <w:t>Catch Basins that are not treated further downstream by current</w:t>
      </w:r>
      <w:r>
        <w:rPr>
          <w:spacing w:val="-3"/>
        </w:rPr>
        <w:t xml:space="preserve"> </w:t>
      </w:r>
      <w:r>
        <w:t>stormwater</w:t>
      </w:r>
      <w:r>
        <w:rPr>
          <w:spacing w:val="-2"/>
        </w:rPr>
        <w:t xml:space="preserve"> </w:t>
      </w:r>
      <w:r>
        <w:t>BMP’s</w:t>
      </w:r>
      <w:r>
        <w:rPr>
          <w:spacing w:val="-3"/>
        </w:rPr>
        <w:t xml:space="preserve"> </w:t>
      </w:r>
      <w:r>
        <w:t>on</w:t>
      </w:r>
      <w:r>
        <w:rPr>
          <w:spacing w:val="-3"/>
        </w:rPr>
        <w:t xml:space="preserve"> </w:t>
      </w:r>
      <w:r>
        <w:t>campus</w:t>
      </w:r>
      <w:r>
        <w:rPr>
          <w:spacing w:val="-3"/>
        </w:rPr>
        <w:t xml:space="preserve"> </w:t>
      </w:r>
      <w:r>
        <w:t>will</w:t>
      </w:r>
      <w:r>
        <w:rPr>
          <w:spacing w:val="-3"/>
        </w:rPr>
        <w:t xml:space="preserve"> </w:t>
      </w:r>
      <w:r>
        <w:t>also</w:t>
      </w:r>
      <w:r>
        <w:rPr>
          <w:spacing w:val="-3"/>
        </w:rPr>
        <w:t xml:space="preserve"> </w:t>
      </w:r>
      <w:r>
        <w:t>be</w:t>
      </w:r>
      <w:r>
        <w:rPr>
          <w:spacing w:val="-2"/>
        </w:rPr>
        <w:t xml:space="preserve"> </w:t>
      </w:r>
      <w:r>
        <w:t>inspected</w:t>
      </w:r>
      <w:r>
        <w:rPr>
          <w:spacing w:val="-3"/>
        </w:rPr>
        <w:t xml:space="preserve"> </w:t>
      </w:r>
      <w:r>
        <w:t>and</w:t>
      </w:r>
      <w:r>
        <w:rPr>
          <w:spacing w:val="-2"/>
        </w:rPr>
        <w:t xml:space="preserve"> </w:t>
      </w:r>
      <w:r>
        <w:t>monitored</w:t>
      </w:r>
      <w:r>
        <w:rPr>
          <w:spacing w:val="-4"/>
        </w:rPr>
        <w:t xml:space="preserve"> </w:t>
      </w:r>
      <w:r>
        <w:t>while</w:t>
      </w:r>
      <w:r>
        <w:rPr>
          <w:spacing w:val="-4"/>
        </w:rPr>
        <w:t xml:space="preserve"> </w:t>
      </w:r>
      <w:r>
        <w:t>performing</w:t>
      </w:r>
      <w:r>
        <w:rPr>
          <w:spacing w:val="-6"/>
        </w:rPr>
        <w:t xml:space="preserve"> </w:t>
      </w:r>
      <w:r>
        <w:t>dry weather screening at</w:t>
      </w:r>
      <w:r>
        <w:rPr>
          <w:spacing w:val="-8"/>
        </w:rPr>
        <w:t xml:space="preserve"> </w:t>
      </w:r>
      <w:r>
        <w:t>least</w:t>
      </w:r>
      <w:r>
        <w:rPr>
          <w:spacing w:val="-8"/>
        </w:rPr>
        <w:t xml:space="preserve"> </w:t>
      </w:r>
      <w:r>
        <w:t>once</w:t>
      </w:r>
      <w:r>
        <w:rPr>
          <w:spacing w:val="-8"/>
        </w:rPr>
        <w:t xml:space="preserve"> </w:t>
      </w:r>
      <w:r>
        <w:t>per</w:t>
      </w:r>
      <w:r>
        <w:rPr>
          <w:spacing w:val="-8"/>
        </w:rPr>
        <w:t xml:space="preserve"> </w:t>
      </w:r>
      <w:r>
        <w:t>permit</w:t>
      </w:r>
      <w:r>
        <w:rPr>
          <w:spacing w:val="-8"/>
        </w:rPr>
        <w:t xml:space="preserve"> </w:t>
      </w:r>
      <w:r>
        <w:t>cycle.</w:t>
      </w:r>
      <w:r>
        <w:rPr>
          <w:spacing w:val="40"/>
        </w:rPr>
        <w:t xml:space="preserve"> </w:t>
      </w:r>
      <w:r>
        <w:t>Specific catch basins that are inspected during each year’s annual inspections are maintained with the dry-weather screening report.</w:t>
      </w:r>
    </w:p>
    <w:p w14:paraId="603C76ED" w14:textId="77777777" w:rsidR="00935FC3" w:rsidRDefault="00935FC3" w:rsidP="00935FC3">
      <w:pPr>
        <w:pStyle w:val="BodyText"/>
        <w:spacing w:line="276" w:lineRule="auto"/>
        <w:ind w:left="1439" w:right="668"/>
      </w:pPr>
    </w:p>
    <w:p w14:paraId="27497A17" w14:textId="3E4460A5" w:rsidR="00110ECF" w:rsidRPr="00935FC3" w:rsidRDefault="00935FC3" w:rsidP="00935FC3">
      <w:pPr>
        <w:pStyle w:val="BodyText"/>
        <w:spacing w:line="276" w:lineRule="auto"/>
        <w:ind w:left="1439" w:right="668"/>
      </w:pPr>
      <w:bookmarkStart w:id="30" w:name="_Hlk220408800"/>
      <w:r w:rsidRPr="00935FC3">
        <w:t>Staff who may observe illicit discharges will be trained within the first year of hire. This training will be conducted in conjunction with Pollution Prevention/Good Housekeeping (P2/GH) training.</w:t>
      </w:r>
    </w:p>
    <w:bookmarkEnd w:id="30"/>
    <w:p w14:paraId="48DD8744" w14:textId="77777777" w:rsidR="00110ECF" w:rsidRDefault="00110ECF">
      <w:pPr>
        <w:pStyle w:val="BodyText"/>
        <w:spacing w:before="29"/>
        <w:rPr>
          <w:sz w:val="20"/>
        </w:rPr>
      </w:pPr>
    </w:p>
    <w:tbl>
      <w:tblPr>
        <w:tblW w:w="0" w:type="auto"/>
        <w:tblInd w:w="146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Layout w:type="fixed"/>
        <w:tblCellMar>
          <w:left w:w="0" w:type="dxa"/>
          <w:right w:w="0" w:type="dxa"/>
        </w:tblCellMar>
        <w:tblLook w:val="01E0" w:firstRow="1" w:lastRow="1" w:firstColumn="1" w:lastColumn="1" w:noHBand="0" w:noVBand="0"/>
      </w:tblPr>
      <w:tblGrid>
        <w:gridCol w:w="4366"/>
        <w:gridCol w:w="4786"/>
      </w:tblGrid>
      <w:tr w:rsidR="00110ECF" w14:paraId="3016849B" w14:textId="77777777">
        <w:trPr>
          <w:trHeight w:val="464"/>
        </w:trPr>
        <w:tc>
          <w:tcPr>
            <w:tcW w:w="4366" w:type="dxa"/>
            <w:tcBorders>
              <w:right w:val="nil"/>
            </w:tcBorders>
            <w:shd w:val="clear" w:color="auto" w:fill="E6EDD4"/>
          </w:tcPr>
          <w:p w14:paraId="759B1D68" w14:textId="77777777" w:rsidR="00110ECF" w:rsidRDefault="001C47EA">
            <w:pPr>
              <w:pStyle w:val="TableParagraph"/>
              <w:ind w:left="5"/>
              <w:jc w:val="center"/>
              <w:rPr>
                <w:rFonts w:ascii="Times New Roman"/>
                <w:b/>
                <w:sz w:val="20"/>
              </w:rPr>
            </w:pPr>
            <w:r>
              <w:rPr>
                <w:rFonts w:ascii="Times New Roman"/>
                <w:b/>
                <w:sz w:val="20"/>
              </w:rPr>
              <w:t>IDEP</w:t>
            </w:r>
            <w:r>
              <w:rPr>
                <w:rFonts w:ascii="Times New Roman"/>
                <w:b/>
                <w:spacing w:val="-4"/>
                <w:sz w:val="20"/>
              </w:rPr>
              <w:t xml:space="preserve"> </w:t>
            </w:r>
            <w:r>
              <w:rPr>
                <w:rFonts w:ascii="Times New Roman"/>
                <w:b/>
                <w:spacing w:val="-2"/>
                <w:sz w:val="20"/>
              </w:rPr>
              <w:t>Training</w:t>
            </w:r>
          </w:p>
        </w:tc>
        <w:tc>
          <w:tcPr>
            <w:tcW w:w="4786" w:type="dxa"/>
            <w:tcBorders>
              <w:left w:val="nil"/>
            </w:tcBorders>
            <w:shd w:val="clear" w:color="auto" w:fill="E6EDD4"/>
          </w:tcPr>
          <w:p w14:paraId="5AC41996" w14:textId="77777777" w:rsidR="00110ECF" w:rsidRDefault="001C47EA">
            <w:pPr>
              <w:pStyle w:val="TableParagraph"/>
              <w:ind w:left="25"/>
              <w:jc w:val="center"/>
              <w:rPr>
                <w:rFonts w:ascii="Times New Roman"/>
                <w:b/>
                <w:sz w:val="20"/>
              </w:rPr>
            </w:pPr>
            <w:r>
              <w:rPr>
                <w:rFonts w:ascii="Times New Roman"/>
                <w:b/>
                <w:spacing w:val="-2"/>
                <w:sz w:val="20"/>
              </w:rPr>
              <w:t>Schedule</w:t>
            </w:r>
          </w:p>
        </w:tc>
      </w:tr>
      <w:tr w:rsidR="00110ECF" w14:paraId="4678BC24" w14:textId="77777777">
        <w:trPr>
          <w:trHeight w:val="1256"/>
        </w:trPr>
        <w:tc>
          <w:tcPr>
            <w:tcW w:w="4366" w:type="dxa"/>
            <w:tcBorders>
              <w:right w:val="nil"/>
            </w:tcBorders>
            <w:shd w:val="clear" w:color="auto" w:fill="E6EDD4"/>
          </w:tcPr>
          <w:p w14:paraId="6AEA0479" w14:textId="77777777" w:rsidR="00110ECF" w:rsidRDefault="001C47EA">
            <w:pPr>
              <w:pStyle w:val="TableParagraph"/>
              <w:spacing w:line="276" w:lineRule="auto"/>
              <w:ind w:left="107" w:right="142"/>
              <w:rPr>
                <w:rFonts w:ascii="Times New Roman"/>
                <w:sz w:val="20"/>
              </w:rPr>
            </w:pPr>
            <w:r>
              <w:rPr>
                <w:rFonts w:ascii="Times New Roman"/>
                <w:sz w:val="20"/>
              </w:rPr>
              <w:t>Train affected employees and regular staff on requirements</w:t>
            </w:r>
            <w:r>
              <w:rPr>
                <w:rFonts w:ascii="Times New Roman"/>
                <w:spacing w:val="-5"/>
                <w:sz w:val="20"/>
              </w:rPr>
              <w:t xml:space="preserve"> </w:t>
            </w:r>
            <w:r>
              <w:rPr>
                <w:rFonts w:ascii="Times New Roman"/>
                <w:sz w:val="20"/>
              </w:rPr>
              <w:t>of</w:t>
            </w:r>
            <w:r>
              <w:rPr>
                <w:rFonts w:ascii="Times New Roman"/>
                <w:spacing w:val="-6"/>
                <w:sz w:val="20"/>
              </w:rPr>
              <w:t xml:space="preserve"> </w:t>
            </w:r>
            <w:r>
              <w:rPr>
                <w:rFonts w:ascii="Times New Roman"/>
                <w:sz w:val="20"/>
              </w:rPr>
              <w:t>permit</w:t>
            </w:r>
            <w:r>
              <w:rPr>
                <w:rFonts w:ascii="Times New Roman"/>
                <w:spacing w:val="-4"/>
                <w:sz w:val="20"/>
              </w:rPr>
              <w:t xml:space="preserve"> </w:t>
            </w:r>
            <w:r>
              <w:rPr>
                <w:rFonts w:ascii="Times New Roman"/>
                <w:sz w:val="20"/>
              </w:rPr>
              <w:t>and</w:t>
            </w:r>
            <w:r>
              <w:rPr>
                <w:rFonts w:ascii="Times New Roman"/>
                <w:spacing w:val="-3"/>
                <w:sz w:val="20"/>
              </w:rPr>
              <w:t xml:space="preserve"> </w:t>
            </w:r>
            <w:r>
              <w:rPr>
                <w:rFonts w:ascii="Times New Roman"/>
                <w:sz w:val="20"/>
              </w:rPr>
              <w:t>to</w:t>
            </w:r>
            <w:r>
              <w:rPr>
                <w:rFonts w:ascii="Times New Roman"/>
                <w:spacing w:val="-3"/>
                <w:sz w:val="20"/>
              </w:rPr>
              <w:t xml:space="preserve"> </w:t>
            </w:r>
            <w:r>
              <w:rPr>
                <w:rFonts w:ascii="Times New Roman"/>
                <w:sz w:val="20"/>
              </w:rPr>
              <w:t>notify</w:t>
            </w:r>
            <w:r>
              <w:rPr>
                <w:rFonts w:ascii="Times New Roman"/>
                <w:spacing w:val="-5"/>
                <w:sz w:val="20"/>
              </w:rPr>
              <w:t xml:space="preserve"> </w:t>
            </w:r>
            <w:r>
              <w:rPr>
                <w:rFonts w:ascii="Times New Roman"/>
                <w:sz w:val="20"/>
              </w:rPr>
              <w:t>EHS</w:t>
            </w:r>
            <w:r>
              <w:rPr>
                <w:rFonts w:ascii="Times New Roman"/>
                <w:spacing w:val="-4"/>
                <w:sz w:val="20"/>
              </w:rPr>
              <w:t xml:space="preserve"> </w:t>
            </w:r>
            <w:r>
              <w:rPr>
                <w:rFonts w:ascii="Times New Roman"/>
                <w:sz w:val="20"/>
              </w:rPr>
              <w:t>if</w:t>
            </w:r>
            <w:r>
              <w:rPr>
                <w:rFonts w:ascii="Times New Roman"/>
                <w:spacing w:val="-6"/>
                <w:sz w:val="20"/>
              </w:rPr>
              <w:t xml:space="preserve"> </w:t>
            </w:r>
            <w:r>
              <w:rPr>
                <w:rFonts w:ascii="Times New Roman"/>
                <w:sz w:val="20"/>
              </w:rPr>
              <w:t>an illicit</w:t>
            </w:r>
            <w:r>
              <w:rPr>
                <w:rFonts w:ascii="Times New Roman"/>
                <w:spacing w:val="-7"/>
                <w:sz w:val="20"/>
              </w:rPr>
              <w:t xml:space="preserve"> </w:t>
            </w:r>
            <w:r>
              <w:rPr>
                <w:rFonts w:ascii="Times New Roman"/>
                <w:sz w:val="20"/>
              </w:rPr>
              <w:t>discharge</w:t>
            </w:r>
            <w:r>
              <w:rPr>
                <w:rFonts w:ascii="Times New Roman"/>
                <w:spacing w:val="-7"/>
                <w:sz w:val="20"/>
              </w:rPr>
              <w:t xml:space="preserve"> </w:t>
            </w:r>
            <w:r>
              <w:rPr>
                <w:rFonts w:ascii="Times New Roman"/>
                <w:sz w:val="20"/>
              </w:rPr>
              <w:t>is</w:t>
            </w:r>
            <w:r>
              <w:rPr>
                <w:rFonts w:ascii="Times New Roman"/>
                <w:spacing w:val="-7"/>
                <w:sz w:val="20"/>
              </w:rPr>
              <w:t xml:space="preserve"> </w:t>
            </w:r>
            <w:r>
              <w:rPr>
                <w:rFonts w:ascii="Times New Roman"/>
                <w:sz w:val="20"/>
              </w:rPr>
              <w:t>detected</w:t>
            </w:r>
            <w:r>
              <w:rPr>
                <w:rFonts w:ascii="Times New Roman"/>
                <w:spacing w:val="-3"/>
                <w:sz w:val="20"/>
              </w:rPr>
              <w:t xml:space="preserve"> </w:t>
            </w:r>
            <w:r>
              <w:rPr>
                <w:rFonts w:ascii="Times New Roman"/>
                <w:sz w:val="20"/>
              </w:rPr>
              <w:t>for</w:t>
            </w:r>
            <w:r>
              <w:rPr>
                <w:rFonts w:ascii="Times New Roman"/>
                <w:spacing w:val="-6"/>
                <w:sz w:val="20"/>
              </w:rPr>
              <w:t xml:space="preserve"> </w:t>
            </w:r>
            <w:r>
              <w:rPr>
                <w:rFonts w:ascii="Times New Roman"/>
                <w:sz w:val="20"/>
              </w:rPr>
              <w:t>following</w:t>
            </w:r>
            <w:r>
              <w:rPr>
                <w:rFonts w:ascii="Times New Roman"/>
                <w:spacing w:val="-7"/>
                <w:sz w:val="20"/>
              </w:rPr>
              <w:t xml:space="preserve"> </w:t>
            </w:r>
            <w:r>
              <w:rPr>
                <w:rFonts w:ascii="Times New Roman"/>
                <w:sz w:val="20"/>
              </w:rPr>
              <w:t>up</w:t>
            </w:r>
            <w:r>
              <w:rPr>
                <w:rFonts w:ascii="Times New Roman"/>
                <w:spacing w:val="-6"/>
                <w:sz w:val="20"/>
              </w:rPr>
              <w:t xml:space="preserve"> </w:t>
            </w:r>
            <w:r>
              <w:rPr>
                <w:rFonts w:ascii="Times New Roman"/>
                <w:sz w:val="20"/>
              </w:rPr>
              <w:t>on proper notification requirements.</w:t>
            </w:r>
          </w:p>
        </w:tc>
        <w:tc>
          <w:tcPr>
            <w:tcW w:w="4786" w:type="dxa"/>
            <w:tcBorders>
              <w:left w:val="nil"/>
            </w:tcBorders>
          </w:tcPr>
          <w:p w14:paraId="2EBA91D1" w14:textId="77777777" w:rsidR="00110ECF" w:rsidRDefault="001C47EA">
            <w:pPr>
              <w:pStyle w:val="TableParagraph"/>
              <w:spacing w:line="276" w:lineRule="auto"/>
              <w:ind w:left="117" w:right="113"/>
              <w:rPr>
                <w:rFonts w:ascii="Times New Roman"/>
                <w:sz w:val="20"/>
              </w:rPr>
            </w:pPr>
            <w:r>
              <w:rPr>
                <w:rFonts w:ascii="Times New Roman"/>
                <w:sz w:val="20"/>
              </w:rPr>
              <w:t>EHS and Facilities Management complete training prior to dry weather screening in this permit cycle.</w:t>
            </w:r>
            <w:r>
              <w:rPr>
                <w:rFonts w:ascii="Times New Roman"/>
                <w:spacing w:val="40"/>
                <w:sz w:val="20"/>
              </w:rPr>
              <w:t xml:space="preserve"> </w:t>
            </w:r>
            <w:r>
              <w:rPr>
                <w:rFonts w:ascii="Times New Roman"/>
                <w:sz w:val="20"/>
              </w:rPr>
              <w:t>If dry weather</w:t>
            </w:r>
            <w:r>
              <w:rPr>
                <w:rFonts w:ascii="Times New Roman"/>
                <w:spacing w:val="-4"/>
                <w:sz w:val="20"/>
              </w:rPr>
              <w:t xml:space="preserve"> </w:t>
            </w:r>
            <w:r>
              <w:rPr>
                <w:rFonts w:ascii="Times New Roman"/>
                <w:sz w:val="20"/>
              </w:rPr>
              <w:t>screening</w:t>
            </w:r>
            <w:r>
              <w:rPr>
                <w:rFonts w:ascii="Times New Roman"/>
                <w:spacing w:val="-6"/>
                <w:sz w:val="20"/>
              </w:rPr>
              <w:t xml:space="preserve"> </w:t>
            </w:r>
            <w:r>
              <w:rPr>
                <w:rFonts w:ascii="Times New Roman"/>
                <w:sz w:val="20"/>
              </w:rPr>
              <w:t>runs</w:t>
            </w:r>
            <w:r>
              <w:rPr>
                <w:rFonts w:ascii="Times New Roman"/>
                <w:spacing w:val="-6"/>
                <w:sz w:val="20"/>
              </w:rPr>
              <w:t xml:space="preserve"> </w:t>
            </w:r>
            <w:r>
              <w:rPr>
                <w:rFonts w:ascii="Times New Roman"/>
                <w:sz w:val="20"/>
              </w:rPr>
              <w:t>over</w:t>
            </w:r>
            <w:r>
              <w:rPr>
                <w:rFonts w:ascii="Times New Roman"/>
                <w:spacing w:val="-4"/>
                <w:sz w:val="20"/>
              </w:rPr>
              <w:t xml:space="preserve"> </w:t>
            </w:r>
            <w:r>
              <w:rPr>
                <w:rFonts w:ascii="Times New Roman"/>
                <w:sz w:val="20"/>
              </w:rPr>
              <w:t>into</w:t>
            </w:r>
            <w:r>
              <w:rPr>
                <w:rFonts w:ascii="Times New Roman"/>
                <w:spacing w:val="-4"/>
                <w:sz w:val="20"/>
              </w:rPr>
              <w:t xml:space="preserve"> </w:t>
            </w:r>
            <w:r>
              <w:rPr>
                <w:rFonts w:ascii="Times New Roman"/>
                <w:sz w:val="20"/>
              </w:rPr>
              <w:t>a</w:t>
            </w:r>
            <w:r>
              <w:rPr>
                <w:rFonts w:ascii="Times New Roman"/>
                <w:spacing w:val="-5"/>
                <w:sz w:val="20"/>
              </w:rPr>
              <w:t xml:space="preserve"> </w:t>
            </w:r>
            <w:r>
              <w:rPr>
                <w:rFonts w:ascii="Times New Roman"/>
                <w:sz w:val="20"/>
              </w:rPr>
              <w:t>second</w:t>
            </w:r>
            <w:r>
              <w:rPr>
                <w:rFonts w:ascii="Times New Roman"/>
                <w:spacing w:val="-4"/>
                <w:sz w:val="20"/>
              </w:rPr>
              <w:t xml:space="preserve"> </w:t>
            </w:r>
            <w:r>
              <w:rPr>
                <w:rFonts w:ascii="Times New Roman"/>
                <w:sz w:val="20"/>
              </w:rPr>
              <w:t>year</w:t>
            </w:r>
            <w:r>
              <w:rPr>
                <w:rFonts w:ascii="Times New Roman"/>
                <w:spacing w:val="-2"/>
                <w:sz w:val="20"/>
              </w:rPr>
              <w:t xml:space="preserve"> </w:t>
            </w:r>
            <w:r>
              <w:rPr>
                <w:rFonts w:ascii="Times New Roman"/>
                <w:sz w:val="20"/>
              </w:rPr>
              <w:t>with</w:t>
            </w:r>
            <w:r>
              <w:rPr>
                <w:rFonts w:ascii="Times New Roman"/>
                <w:spacing w:val="-4"/>
                <w:sz w:val="20"/>
              </w:rPr>
              <w:t xml:space="preserve"> </w:t>
            </w:r>
            <w:r>
              <w:rPr>
                <w:rFonts w:ascii="Times New Roman"/>
                <w:sz w:val="20"/>
              </w:rPr>
              <w:t>new employees, the training will be repeated.</w:t>
            </w:r>
          </w:p>
        </w:tc>
      </w:tr>
    </w:tbl>
    <w:p w14:paraId="20D69A48" w14:textId="77777777" w:rsidR="00110ECF" w:rsidRDefault="00110ECF">
      <w:pPr>
        <w:pStyle w:val="BodyText"/>
        <w:spacing w:before="242"/>
      </w:pPr>
    </w:p>
    <w:p w14:paraId="63E97087" w14:textId="1014B012" w:rsidR="00110ECF" w:rsidRDefault="001C47EA">
      <w:pPr>
        <w:pStyle w:val="BodyText"/>
        <w:ind w:left="1440" w:right="736"/>
        <w:rPr>
          <w:spacing w:val="-2"/>
        </w:rPr>
      </w:pPr>
      <w:r>
        <w:t>WMU</w:t>
      </w:r>
      <w:r>
        <w:rPr>
          <w:spacing w:val="-5"/>
        </w:rPr>
        <w:t xml:space="preserve"> </w:t>
      </w:r>
      <w:r>
        <w:t>uses</w:t>
      </w:r>
      <w:r>
        <w:rPr>
          <w:spacing w:val="-4"/>
        </w:rPr>
        <w:t xml:space="preserve"> </w:t>
      </w:r>
      <w:r>
        <w:t>the</w:t>
      </w:r>
      <w:r>
        <w:rPr>
          <w:spacing w:val="-5"/>
        </w:rPr>
        <w:t xml:space="preserve"> </w:t>
      </w:r>
      <w:r>
        <w:t>following</w:t>
      </w:r>
      <w:r>
        <w:rPr>
          <w:spacing w:val="-4"/>
        </w:rPr>
        <w:t xml:space="preserve"> </w:t>
      </w:r>
      <w:r>
        <w:t>procedure</w:t>
      </w:r>
      <w:r>
        <w:rPr>
          <w:spacing w:val="-5"/>
        </w:rPr>
        <w:t xml:space="preserve"> </w:t>
      </w:r>
      <w:r>
        <w:t>for</w:t>
      </w:r>
      <w:r>
        <w:rPr>
          <w:spacing w:val="-3"/>
        </w:rPr>
        <w:t xml:space="preserve"> </w:t>
      </w:r>
      <w:r>
        <w:t>evaluating</w:t>
      </w:r>
      <w:r>
        <w:rPr>
          <w:spacing w:val="-4"/>
        </w:rPr>
        <w:t xml:space="preserve"> </w:t>
      </w:r>
      <w:r>
        <w:t>and</w:t>
      </w:r>
      <w:r>
        <w:rPr>
          <w:spacing w:val="-4"/>
        </w:rPr>
        <w:t xml:space="preserve"> </w:t>
      </w:r>
      <w:r>
        <w:t>determining</w:t>
      </w:r>
      <w:r>
        <w:rPr>
          <w:spacing w:val="-7"/>
        </w:rPr>
        <w:t xml:space="preserve"> </w:t>
      </w:r>
      <w:r>
        <w:t>the</w:t>
      </w:r>
      <w:r>
        <w:rPr>
          <w:spacing w:val="-5"/>
        </w:rPr>
        <w:t xml:space="preserve"> </w:t>
      </w:r>
      <w:r>
        <w:t>overall</w:t>
      </w:r>
      <w:r>
        <w:rPr>
          <w:spacing w:val="-1"/>
        </w:rPr>
        <w:t xml:space="preserve"> </w:t>
      </w:r>
      <w:r>
        <w:t xml:space="preserve">IDEP </w:t>
      </w:r>
      <w:r>
        <w:rPr>
          <w:spacing w:val="-2"/>
        </w:rPr>
        <w:t>effectiveness.</w:t>
      </w:r>
    </w:p>
    <w:p w14:paraId="04B34AA1" w14:textId="28DD6AEF" w:rsidR="00DC72B3" w:rsidRDefault="00DC72B3">
      <w:pPr>
        <w:pStyle w:val="BodyText"/>
        <w:ind w:left="1440" w:right="736"/>
        <w:rPr>
          <w:spacing w:val="-2"/>
        </w:rPr>
      </w:pPr>
    </w:p>
    <w:p w14:paraId="515C23BF" w14:textId="56D436D2" w:rsidR="00DC72B3" w:rsidRDefault="00DC72B3">
      <w:pPr>
        <w:pStyle w:val="BodyText"/>
        <w:ind w:left="1440" w:right="736"/>
        <w:rPr>
          <w:spacing w:val="-2"/>
        </w:rPr>
      </w:pPr>
    </w:p>
    <w:p w14:paraId="2647E75D" w14:textId="77777777" w:rsidR="00DC72B3" w:rsidRDefault="00DC72B3">
      <w:pPr>
        <w:pStyle w:val="BodyText"/>
        <w:ind w:left="1440" w:right="736"/>
        <w:rPr>
          <w:spacing w:val="-2"/>
        </w:rPr>
      </w:pPr>
    </w:p>
    <w:p w14:paraId="26A1DF5F" w14:textId="77777777" w:rsidR="001077AA" w:rsidRDefault="001077AA">
      <w:pPr>
        <w:pStyle w:val="BodyText"/>
        <w:ind w:left="1440" w:right="736"/>
      </w:pPr>
    </w:p>
    <w:p w14:paraId="329A4AE5" w14:textId="77777777" w:rsidR="00110ECF" w:rsidRDefault="00110ECF"/>
    <w:p w14:paraId="0D8EE9FA" w14:textId="6437FCB2" w:rsidR="00935FC3" w:rsidRDefault="00935FC3">
      <w:pPr>
        <w:sectPr w:rsidR="00935FC3">
          <w:pgSz w:w="12240" w:h="15840"/>
          <w:pgMar w:top="920" w:right="780" w:bottom="1580" w:left="0" w:header="0" w:footer="1284" w:gutter="0"/>
          <w:cols w:space="720"/>
        </w:sectPr>
      </w:pPr>
    </w:p>
    <w:tbl>
      <w:tblPr>
        <w:tblW w:w="0" w:type="auto"/>
        <w:tblInd w:w="1447" w:type="dxa"/>
        <w:tblLayout w:type="fixed"/>
        <w:tblCellMar>
          <w:left w:w="0" w:type="dxa"/>
          <w:right w:w="0" w:type="dxa"/>
        </w:tblCellMar>
        <w:tblLook w:val="01E0" w:firstRow="1" w:lastRow="1" w:firstColumn="1" w:lastColumn="1" w:noHBand="0" w:noVBand="0"/>
      </w:tblPr>
      <w:tblGrid>
        <w:gridCol w:w="4366"/>
        <w:gridCol w:w="4786"/>
      </w:tblGrid>
      <w:tr w:rsidR="00110ECF" w14:paraId="629CB862" w14:textId="77777777">
        <w:trPr>
          <w:trHeight w:val="465"/>
        </w:trPr>
        <w:tc>
          <w:tcPr>
            <w:tcW w:w="4366" w:type="dxa"/>
            <w:tcBorders>
              <w:top w:val="single" w:sz="8" w:space="0" w:color="9BBA58"/>
            </w:tcBorders>
            <w:shd w:val="clear" w:color="auto" w:fill="E6EDD4"/>
          </w:tcPr>
          <w:p w14:paraId="3EB2C3C2" w14:textId="77777777" w:rsidR="00110ECF" w:rsidRDefault="001C47EA">
            <w:pPr>
              <w:pStyle w:val="TableParagraph"/>
              <w:ind w:left="1363"/>
              <w:rPr>
                <w:rFonts w:ascii="Times New Roman"/>
                <w:b/>
                <w:sz w:val="20"/>
              </w:rPr>
            </w:pPr>
            <w:r>
              <w:rPr>
                <w:rFonts w:ascii="Times New Roman"/>
                <w:b/>
                <w:sz w:val="20"/>
              </w:rPr>
              <w:lastRenderedPageBreak/>
              <w:t>IDEP</w:t>
            </w:r>
            <w:r>
              <w:rPr>
                <w:rFonts w:ascii="Times New Roman"/>
                <w:b/>
                <w:spacing w:val="-4"/>
                <w:sz w:val="20"/>
              </w:rPr>
              <w:t xml:space="preserve"> </w:t>
            </w:r>
            <w:r>
              <w:rPr>
                <w:rFonts w:ascii="Times New Roman"/>
                <w:b/>
                <w:spacing w:val="-2"/>
                <w:sz w:val="20"/>
              </w:rPr>
              <w:t>Effectiveness</w:t>
            </w:r>
          </w:p>
        </w:tc>
        <w:tc>
          <w:tcPr>
            <w:tcW w:w="4786" w:type="dxa"/>
            <w:tcBorders>
              <w:top w:val="single" w:sz="8" w:space="0" w:color="9BBA58"/>
            </w:tcBorders>
            <w:shd w:val="clear" w:color="auto" w:fill="E6EDD4"/>
          </w:tcPr>
          <w:p w14:paraId="6B0CBC32" w14:textId="77777777" w:rsidR="00110ECF" w:rsidRDefault="001C47EA">
            <w:pPr>
              <w:pStyle w:val="TableParagraph"/>
              <w:ind w:right="2"/>
              <w:jc w:val="center"/>
              <w:rPr>
                <w:rFonts w:ascii="Times New Roman"/>
                <w:b/>
                <w:sz w:val="20"/>
              </w:rPr>
            </w:pPr>
            <w:r>
              <w:rPr>
                <w:rFonts w:ascii="Times New Roman"/>
                <w:b/>
                <w:spacing w:val="-2"/>
                <w:sz w:val="20"/>
              </w:rPr>
              <w:t>Schedule</w:t>
            </w:r>
          </w:p>
        </w:tc>
      </w:tr>
      <w:tr w:rsidR="00110ECF" w14:paraId="4B8BD8AA" w14:textId="77777777">
        <w:trPr>
          <w:trHeight w:val="993"/>
        </w:trPr>
        <w:tc>
          <w:tcPr>
            <w:tcW w:w="4366" w:type="dxa"/>
            <w:tcBorders>
              <w:bottom w:val="single" w:sz="8" w:space="0" w:color="9BBA58"/>
            </w:tcBorders>
            <w:shd w:val="clear" w:color="auto" w:fill="E6EDD4"/>
          </w:tcPr>
          <w:p w14:paraId="315A68EF" w14:textId="77777777" w:rsidR="00110ECF" w:rsidRDefault="001C47EA">
            <w:pPr>
              <w:pStyle w:val="TableParagraph"/>
              <w:spacing w:line="276" w:lineRule="auto"/>
              <w:ind w:left="108" w:right="138"/>
              <w:rPr>
                <w:rFonts w:ascii="Times New Roman"/>
                <w:sz w:val="20"/>
              </w:rPr>
            </w:pPr>
            <w:r>
              <w:rPr>
                <w:rFonts w:ascii="Times New Roman"/>
                <w:sz w:val="20"/>
              </w:rPr>
              <w:t>At the end of the dry weather testing, the results and</w:t>
            </w:r>
            <w:r>
              <w:rPr>
                <w:rFonts w:ascii="Times New Roman"/>
                <w:spacing w:val="-6"/>
                <w:sz w:val="20"/>
              </w:rPr>
              <w:t xml:space="preserve"> </w:t>
            </w:r>
            <w:r>
              <w:rPr>
                <w:rFonts w:ascii="Times New Roman"/>
                <w:sz w:val="20"/>
              </w:rPr>
              <w:t>data</w:t>
            </w:r>
            <w:r>
              <w:rPr>
                <w:rFonts w:ascii="Times New Roman"/>
                <w:spacing w:val="-7"/>
                <w:sz w:val="20"/>
              </w:rPr>
              <w:t xml:space="preserve"> </w:t>
            </w:r>
            <w:r>
              <w:rPr>
                <w:rFonts w:ascii="Times New Roman"/>
                <w:sz w:val="20"/>
              </w:rPr>
              <w:t>collected</w:t>
            </w:r>
            <w:r>
              <w:rPr>
                <w:rFonts w:ascii="Times New Roman"/>
                <w:spacing w:val="-3"/>
                <w:sz w:val="20"/>
              </w:rPr>
              <w:t xml:space="preserve"> </w:t>
            </w:r>
            <w:r>
              <w:rPr>
                <w:rFonts w:ascii="Times New Roman"/>
                <w:sz w:val="20"/>
              </w:rPr>
              <w:t>will</w:t>
            </w:r>
            <w:r>
              <w:rPr>
                <w:rFonts w:ascii="Times New Roman"/>
                <w:spacing w:val="-7"/>
                <w:sz w:val="20"/>
              </w:rPr>
              <w:t xml:space="preserve"> </w:t>
            </w:r>
            <w:r>
              <w:rPr>
                <w:rFonts w:ascii="Times New Roman"/>
                <w:sz w:val="20"/>
              </w:rPr>
              <w:t>be</w:t>
            </w:r>
            <w:r>
              <w:rPr>
                <w:rFonts w:ascii="Times New Roman"/>
                <w:spacing w:val="-7"/>
                <w:sz w:val="20"/>
              </w:rPr>
              <w:t xml:space="preserve"> </w:t>
            </w:r>
            <w:r>
              <w:rPr>
                <w:rFonts w:ascii="Times New Roman"/>
                <w:sz w:val="20"/>
              </w:rPr>
              <w:t>reviewed</w:t>
            </w:r>
            <w:r>
              <w:rPr>
                <w:rFonts w:ascii="Times New Roman"/>
                <w:spacing w:val="-6"/>
                <w:sz w:val="20"/>
              </w:rPr>
              <w:t xml:space="preserve"> </w:t>
            </w:r>
            <w:r>
              <w:rPr>
                <w:rFonts w:ascii="Times New Roman"/>
                <w:sz w:val="20"/>
              </w:rPr>
              <w:t>and</w:t>
            </w:r>
            <w:r>
              <w:rPr>
                <w:rFonts w:ascii="Times New Roman"/>
                <w:spacing w:val="-3"/>
                <w:sz w:val="20"/>
              </w:rPr>
              <w:t xml:space="preserve"> </w:t>
            </w:r>
            <w:r>
              <w:rPr>
                <w:rFonts w:ascii="Times New Roman"/>
                <w:sz w:val="20"/>
              </w:rPr>
              <w:t>notes</w:t>
            </w:r>
            <w:r>
              <w:rPr>
                <w:rFonts w:ascii="Times New Roman"/>
                <w:spacing w:val="-5"/>
                <w:sz w:val="20"/>
              </w:rPr>
              <w:t xml:space="preserve"> </w:t>
            </w:r>
            <w:r>
              <w:rPr>
                <w:rFonts w:ascii="Times New Roman"/>
                <w:sz w:val="20"/>
              </w:rPr>
              <w:t>made on how the screening could be improved.</w:t>
            </w:r>
          </w:p>
        </w:tc>
        <w:tc>
          <w:tcPr>
            <w:tcW w:w="4786" w:type="dxa"/>
            <w:tcBorders>
              <w:bottom w:val="single" w:sz="8" w:space="0" w:color="9BBA58"/>
            </w:tcBorders>
          </w:tcPr>
          <w:p w14:paraId="747870CA" w14:textId="77777777" w:rsidR="00110ECF" w:rsidRDefault="001C47EA">
            <w:pPr>
              <w:pStyle w:val="TableParagraph"/>
              <w:ind w:left="107"/>
              <w:rPr>
                <w:rFonts w:ascii="Times New Roman"/>
                <w:sz w:val="20"/>
              </w:rPr>
            </w:pPr>
            <w:r>
              <w:rPr>
                <w:rFonts w:ascii="Times New Roman"/>
                <w:sz w:val="20"/>
              </w:rPr>
              <w:t>Completed</w:t>
            </w:r>
            <w:r>
              <w:rPr>
                <w:rFonts w:ascii="Times New Roman"/>
                <w:spacing w:val="-6"/>
                <w:sz w:val="20"/>
              </w:rPr>
              <w:t xml:space="preserve"> </w:t>
            </w:r>
            <w:r>
              <w:rPr>
                <w:rFonts w:ascii="Times New Roman"/>
                <w:sz w:val="20"/>
              </w:rPr>
              <w:t>once</w:t>
            </w:r>
            <w:r>
              <w:rPr>
                <w:rFonts w:ascii="Times New Roman"/>
                <w:spacing w:val="-6"/>
                <w:sz w:val="20"/>
              </w:rPr>
              <w:t xml:space="preserve"> </w:t>
            </w:r>
            <w:r>
              <w:rPr>
                <w:rFonts w:ascii="Times New Roman"/>
                <w:sz w:val="20"/>
              </w:rPr>
              <w:t>during</w:t>
            </w:r>
            <w:r>
              <w:rPr>
                <w:rFonts w:ascii="Times New Roman"/>
                <w:spacing w:val="-7"/>
                <w:sz w:val="20"/>
              </w:rPr>
              <w:t xml:space="preserve"> </w:t>
            </w:r>
            <w:r>
              <w:rPr>
                <w:rFonts w:ascii="Times New Roman"/>
                <w:sz w:val="20"/>
              </w:rPr>
              <w:t>each</w:t>
            </w:r>
            <w:r>
              <w:rPr>
                <w:rFonts w:ascii="Times New Roman"/>
                <w:spacing w:val="-7"/>
                <w:sz w:val="20"/>
              </w:rPr>
              <w:t xml:space="preserve"> </w:t>
            </w:r>
            <w:r>
              <w:rPr>
                <w:rFonts w:ascii="Times New Roman"/>
                <w:sz w:val="20"/>
              </w:rPr>
              <w:t>permit</w:t>
            </w:r>
            <w:r>
              <w:rPr>
                <w:rFonts w:ascii="Times New Roman"/>
                <w:spacing w:val="-6"/>
                <w:sz w:val="20"/>
              </w:rPr>
              <w:t xml:space="preserve"> </w:t>
            </w:r>
            <w:r>
              <w:rPr>
                <w:rFonts w:ascii="Times New Roman"/>
                <w:spacing w:val="-2"/>
                <w:sz w:val="20"/>
              </w:rPr>
              <w:t>cycle.</w:t>
            </w:r>
          </w:p>
        </w:tc>
      </w:tr>
    </w:tbl>
    <w:p w14:paraId="2BA59BA8" w14:textId="77777777" w:rsidR="00345E4C" w:rsidRDefault="00345E4C">
      <w:pPr>
        <w:pStyle w:val="BodyText"/>
        <w:ind w:left="1440" w:right="736"/>
      </w:pPr>
    </w:p>
    <w:p w14:paraId="5DC953B8" w14:textId="569BA213" w:rsidR="00110ECF" w:rsidRDefault="001C47EA">
      <w:pPr>
        <w:pStyle w:val="BodyText"/>
        <w:ind w:left="1440" w:right="736"/>
      </w:pPr>
      <w:r>
        <w:t>The</w:t>
      </w:r>
      <w:r>
        <w:rPr>
          <w:spacing w:val="-4"/>
        </w:rPr>
        <w:t xml:space="preserve"> </w:t>
      </w:r>
      <w:r>
        <w:t>WMU</w:t>
      </w:r>
      <w:r>
        <w:rPr>
          <w:spacing w:val="-4"/>
        </w:rPr>
        <w:t xml:space="preserve"> </w:t>
      </w:r>
      <w:r>
        <w:t>stormwater</w:t>
      </w:r>
      <w:r>
        <w:rPr>
          <w:spacing w:val="-4"/>
        </w:rPr>
        <w:t xml:space="preserve"> </w:t>
      </w:r>
      <w:r>
        <w:t>website</w:t>
      </w:r>
      <w:r>
        <w:rPr>
          <w:spacing w:val="-4"/>
        </w:rPr>
        <w:t xml:space="preserve"> </w:t>
      </w:r>
      <w:r>
        <w:t>provides</w:t>
      </w:r>
      <w:r>
        <w:rPr>
          <w:spacing w:val="-3"/>
        </w:rPr>
        <w:t xml:space="preserve"> </w:t>
      </w:r>
      <w:r>
        <w:t>a</w:t>
      </w:r>
      <w:r>
        <w:rPr>
          <w:spacing w:val="-4"/>
        </w:rPr>
        <w:t xml:space="preserve"> </w:t>
      </w:r>
      <w:r>
        <w:t>list</w:t>
      </w:r>
      <w:r>
        <w:rPr>
          <w:spacing w:val="-3"/>
        </w:rPr>
        <w:t xml:space="preserve"> </w:t>
      </w:r>
      <w:r>
        <w:t>of</w:t>
      </w:r>
      <w:r>
        <w:rPr>
          <w:spacing w:val="-4"/>
        </w:rPr>
        <w:t xml:space="preserve"> </w:t>
      </w:r>
      <w:r>
        <w:t>prohibited</w:t>
      </w:r>
      <w:r>
        <w:rPr>
          <w:spacing w:val="-3"/>
        </w:rPr>
        <w:t xml:space="preserve"> </w:t>
      </w:r>
      <w:r>
        <w:t>activities</w:t>
      </w:r>
      <w:r>
        <w:rPr>
          <w:spacing w:val="-3"/>
        </w:rPr>
        <w:t xml:space="preserve"> </w:t>
      </w:r>
      <w:r>
        <w:t>for</w:t>
      </w:r>
      <w:r>
        <w:rPr>
          <w:spacing w:val="-4"/>
        </w:rPr>
        <w:t xml:space="preserve"> </w:t>
      </w:r>
      <w:r>
        <w:t>employees,</w:t>
      </w:r>
      <w:r>
        <w:rPr>
          <w:spacing w:val="-1"/>
        </w:rPr>
        <w:t xml:space="preserve"> </w:t>
      </w:r>
      <w:r>
        <w:t>faculty</w:t>
      </w:r>
      <w:r>
        <w:rPr>
          <w:spacing w:val="-8"/>
        </w:rPr>
        <w:t xml:space="preserve"> </w:t>
      </w:r>
      <w:r>
        <w:t xml:space="preserve">and students such as not allowing wastewater, oils, paints or other materials into the storm sewer </w:t>
      </w:r>
      <w:bookmarkStart w:id="31" w:name="Non-Stormwater_Discharges"/>
      <w:bookmarkEnd w:id="31"/>
      <w:r>
        <w:t>system and reporting to WMU Public Safety or EHS immediately upon discovery.</w:t>
      </w:r>
    </w:p>
    <w:p w14:paraId="0F9DB328" w14:textId="77777777" w:rsidR="00110ECF" w:rsidRDefault="001C47EA">
      <w:pPr>
        <w:pStyle w:val="Heading4"/>
        <w:spacing w:before="200"/>
        <w:rPr>
          <w:rFonts w:ascii="Cambria"/>
        </w:rPr>
      </w:pPr>
      <w:r>
        <w:rPr>
          <w:rFonts w:ascii="Cambria"/>
        </w:rPr>
        <w:t>Non-Stormwater</w:t>
      </w:r>
      <w:r>
        <w:rPr>
          <w:rFonts w:ascii="Cambria"/>
          <w:spacing w:val="-4"/>
        </w:rPr>
        <w:t xml:space="preserve"> </w:t>
      </w:r>
      <w:r>
        <w:rPr>
          <w:rFonts w:ascii="Cambria"/>
          <w:spacing w:val="-2"/>
        </w:rPr>
        <w:t>Discharges</w:t>
      </w:r>
    </w:p>
    <w:p w14:paraId="2FEEBBEE" w14:textId="77777777" w:rsidR="00110ECF" w:rsidRDefault="001C47EA">
      <w:pPr>
        <w:pStyle w:val="BodyText"/>
        <w:spacing w:before="42" w:line="276" w:lineRule="auto"/>
        <w:ind w:left="1440" w:right="674"/>
      </w:pPr>
      <w:r>
        <w:t>In</w:t>
      </w:r>
      <w:r>
        <w:rPr>
          <w:spacing w:val="-2"/>
        </w:rPr>
        <w:t xml:space="preserve"> </w:t>
      </w:r>
      <w:r>
        <w:t>the</w:t>
      </w:r>
      <w:r>
        <w:rPr>
          <w:spacing w:val="-1"/>
        </w:rPr>
        <w:t xml:space="preserve"> </w:t>
      </w:r>
      <w:r>
        <w:t>event</w:t>
      </w:r>
      <w:r>
        <w:rPr>
          <w:spacing w:val="-2"/>
        </w:rPr>
        <w:t xml:space="preserve"> </w:t>
      </w:r>
      <w:r>
        <w:t>of</w:t>
      </w:r>
      <w:r>
        <w:rPr>
          <w:spacing w:val="-1"/>
        </w:rPr>
        <w:t xml:space="preserve"> </w:t>
      </w:r>
      <w:r>
        <w:t>a</w:t>
      </w:r>
      <w:r>
        <w:rPr>
          <w:spacing w:val="-3"/>
        </w:rPr>
        <w:t xml:space="preserve"> </w:t>
      </w:r>
      <w:r>
        <w:t>fire</w:t>
      </w:r>
      <w:r>
        <w:rPr>
          <w:spacing w:val="-3"/>
        </w:rPr>
        <w:t xml:space="preserve"> </w:t>
      </w:r>
      <w:r>
        <w:t>emergency</w:t>
      </w:r>
      <w:r>
        <w:rPr>
          <w:spacing w:val="-7"/>
        </w:rPr>
        <w:t xml:space="preserve"> </w:t>
      </w:r>
      <w:r>
        <w:t>on</w:t>
      </w:r>
      <w:r>
        <w:rPr>
          <w:spacing w:val="-2"/>
        </w:rPr>
        <w:t xml:space="preserve"> </w:t>
      </w:r>
      <w:r>
        <w:t>campus,</w:t>
      </w:r>
      <w:r>
        <w:rPr>
          <w:spacing w:val="-2"/>
        </w:rPr>
        <w:t xml:space="preserve"> </w:t>
      </w:r>
      <w:r>
        <w:t>the</w:t>
      </w:r>
      <w:r>
        <w:rPr>
          <w:spacing w:val="-3"/>
        </w:rPr>
        <w:t xml:space="preserve"> </w:t>
      </w:r>
      <w:r>
        <w:t>Fire</w:t>
      </w:r>
      <w:r>
        <w:rPr>
          <w:spacing w:val="-3"/>
        </w:rPr>
        <w:t xml:space="preserve"> </w:t>
      </w:r>
      <w:r>
        <w:t>Marshall</w:t>
      </w:r>
      <w:r>
        <w:rPr>
          <w:spacing w:val="-2"/>
        </w:rPr>
        <w:t xml:space="preserve"> </w:t>
      </w:r>
      <w:r>
        <w:t>(or</w:t>
      </w:r>
      <w:r>
        <w:rPr>
          <w:spacing w:val="-3"/>
        </w:rPr>
        <w:t xml:space="preserve"> </w:t>
      </w:r>
      <w:r>
        <w:t>Chief</w:t>
      </w:r>
      <w:r>
        <w:rPr>
          <w:spacing w:val="-3"/>
        </w:rPr>
        <w:t xml:space="preserve"> </w:t>
      </w:r>
      <w:r>
        <w:t>in</w:t>
      </w:r>
      <w:r>
        <w:rPr>
          <w:spacing w:val="-2"/>
        </w:rPr>
        <w:t xml:space="preserve"> </w:t>
      </w:r>
      <w:r>
        <w:t>charge)</w:t>
      </w:r>
      <w:r>
        <w:rPr>
          <w:spacing w:val="-1"/>
        </w:rPr>
        <w:t xml:space="preserve"> </w:t>
      </w:r>
      <w:r>
        <w:t>will</w:t>
      </w:r>
      <w:r>
        <w:rPr>
          <w:spacing w:val="-2"/>
        </w:rPr>
        <w:t xml:space="preserve"> </w:t>
      </w:r>
      <w:r>
        <w:t>determine if fire water will generate a significant source of pollution to surface waters of the state.</w:t>
      </w:r>
      <w:r>
        <w:rPr>
          <w:spacing w:val="40"/>
        </w:rPr>
        <w:t xml:space="preserve"> </w:t>
      </w:r>
      <w:r>
        <w:t>Non- stormwater</w:t>
      </w:r>
      <w:r>
        <w:rPr>
          <w:spacing w:val="-3"/>
        </w:rPr>
        <w:t xml:space="preserve"> </w:t>
      </w:r>
      <w:r>
        <w:t>discharges</w:t>
      </w:r>
      <w:r>
        <w:rPr>
          <w:spacing w:val="-2"/>
        </w:rPr>
        <w:t xml:space="preserve"> </w:t>
      </w:r>
      <w:r>
        <w:t>are</w:t>
      </w:r>
      <w:r>
        <w:rPr>
          <w:spacing w:val="-3"/>
        </w:rPr>
        <w:t xml:space="preserve"> </w:t>
      </w:r>
      <w:r>
        <w:t>discouraged</w:t>
      </w:r>
      <w:r>
        <w:rPr>
          <w:spacing w:val="-2"/>
        </w:rPr>
        <w:t xml:space="preserve"> </w:t>
      </w:r>
      <w:r>
        <w:t>from</w:t>
      </w:r>
      <w:r>
        <w:rPr>
          <w:spacing w:val="-2"/>
        </w:rPr>
        <w:t xml:space="preserve"> </w:t>
      </w:r>
      <w:r>
        <w:t>entering</w:t>
      </w:r>
      <w:r>
        <w:rPr>
          <w:spacing w:val="-5"/>
        </w:rPr>
        <w:t xml:space="preserve"> </w:t>
      </w:r>
      <w:r>
        <w:t>into</w:t>
      </w:r>
      <w:r>
        <w:rPr>
          <w:spacing w:val="-2"/>
        </w:rPr>
        <w:t xml:space="preserve"> </w:t>
      </w:r>
      <w:r>
        <w:t>the</w:t>
      </w:r>
      <w:r>
        <w:rPr>
          <w:spacing w:val="-3"/>
        </w:rPr>
        <w:t xml:space="preserve"> </w:t>
      </w:r>
      <w:r>
        <w:t>WMU</w:t>
      </w:r>
      <w:r>
        <w:rPr>
          <w:spacing w:val="-3"/>
        </w:rPr>
        <w:t xml:space="preserve"> </w:t>
      </w:r>
      <w:r>
        <w:t>MS4</w:t>
      </w:r>
      <w:r>
        <w:rPr>
          <w:spacing w:val="-2"/>
        </w:rPr>
        <w:t xml:space="preserve"> </w:t>
      </w:r>
      <w:r>
        <w:t>drainage</w:t>
      </w:r>
      <w:r>
        <w:rPr>
          <w:spacing w:val="-3"/>
        </w:rPr>
        <w:t xml:space="preserve"> </w:t>
      </w:r>
      <w:r>
        <w:t xml:space="preserve">infrastructure </w:t>
      </w:r>
      <w:r>
        <w:rPr>
          <w:spacing w:val="-2"/>
        </w:rPr>
        <w:t>network.</w:t>
      </w:r>
    </w:p>
    <w:p w14:paraId="47A91C98" w14:textId="77777777" w:rsidR="00345E4C" w:rsidRPr="00345E4C" w:rsidRDefault="00345E4C" w:rsidP="00345E4C">
      <w:pPr>
        <w:pStyle w:val="Heading1"/>
        <w:tabs>
          <w:tab w:val="left" w:pos="2159"/>
        </w:tabs>
        <w:spacing w:before="1"/>
        <w:ind w:left="2159"/>
      </w:pPr>
      <w:bookmarkStart w:id="32" w:name="4._Construction_Stormwater_Runoff_Contro"/>
      <w:bookmarkStart w:id="33" w:name="_bookmark9"/>
      <w:bookmarkEnd w:id="32"/>
      <w:bookmarkEnd w:id="33"/>
    </w:p>
    <w:p w14:paraId="16126B2F" w14:textId="0B5143F7" w:rsidR="00110ECF" w:rsidRDefault="001C47EA" w:rsidP="000F7C3F">
      <w:pPr>
        <w:pStyle w:val="Heading1"/>
        <w:numPr>
          <w:ilvl w:val="0"/>
          <w:numId w:val="11"/>
        </w:numPr>
        <w:tabs>
          <w:tab w:val="left" w:pos="2159"/>
        </w:tabs>
        <w:spacing w:before="1"/>
        <w:ind w:left="2159" w:hanging="359"/>
      </w:pPr>
      <w:r>
        <w:rPr>
          <w:color w:val="1D1B11"/>
        </w:rPr>
        <w:t>Construction</w:t>
      </w:r>
      <w:r>
        <w:rPr>
          <w:color w:val="1D1B11"/>
          <w:spacing w:val="-10"/>
        </w:rPr>
        <w:t xml:space="preserve"> </w:t>
      </w:r>
      <w:r>
        <w:rPr>
          <w:color w:val="1D1B11"/>
        </w:rPr>
        <w:t>Stormwater</w:t>
      </w:r>
      <w:r>
        <w:rPr>
          <w:color w:val="1D1B11"/>
          <w:spacing w:val="-9"/>
        </w:rPr>
        <w:t xml:space="preserve"> </w:t>
      </w:r>
      <w:r>
        <w:rPr>
          <w:color w:val="1D1B11"/>
        </w:rPr>
        <w:t>Runoff</w:t>
      </w:r>
      <w:r>
        <w:rPr>
          <w:color w:val="1D1B11"/>
          <w:spacing w:val="-8"/>
        </w:rPr>
        <w:t xml:space="preserve"> </w:t>
      </w:r>
      <w:r>
        <w:rPr>
          <w:color w:val="1D1B11"/>
        </w:rPr>
        <w:t>Control</w:t>
      </w:r>
      <w:r>
        <w:rPr>
          <w:color w:val="1D1B11"/>
          <w:spacing w:val="-8"/>
        </w:rPr>
        <w:t xml:space="preserve"> </w:t>
      </w:r>
      <w:r>
        <w:rPr>
          <w:color w:val="1D1B11"/>
          <w:spacing w:val="-2"/>
        </w:rPr>
        <w:t>Program</w:t>
      </w:r>
    </w:p>
    <w:p w14:paraId="5BA6A08C" w14:textId="77777777" w:rsidR="00110ECF" w:rsidRDefault="001C47EA">
      <w:pPr>
        <w:pStyle w:val="BodyText"/>
        <w:spacing w:before="167" w:line="276" w:lineRule="auto"/>
        <w:ind w:left="1440" w:right="736"/>
      </w:pPr>
      <w:r>
        <w:t>This chapter of the WMU SWMP is intended to summarize the University's procedures to address stormwater runoff from construction activities on campus.</w:t>
      </w:r>
      <w:r>
        <w:rPr>
          <w:spacing w:val="40"/>
        </w:rPr>
        <w:t xml:space="preserve"> </w:t>
      </w:r>
      <w:r>
        <w:t>These are specific to discharges</w:t>
      </w:r>
      <w:r>
        <w:rPr>
          <w:spacing w:val="-4"/>
        </w:rPr>
        <w:t xml:space="preserve"> </w:t>
      </w:r>
      <w:r>
        <w:t>from</w:t>
      </w:r>
      <w:r>
        <w:rPr>
          <w:spacing w:val="-4"/>
        </w:rPr>
        <w:t xml:space="preserve"> </w:t>
      </w:r>
      <w:r>
        <w:t>construction</w:t>
      </w:r>
      <w:r>
        <w:rPr>
          <w:spacing w:val="-4"/>
        </w:rPr>
        <w:t xml:space="preserve"> </w:t>
      </w:r>
      <w:r>
        <w:t>activities</w:t>
      </w:r>
      <w:r>
        <w:rPr>
          <w:spacing w:val="-4"/>
        </w:rPr>
        <w:t xml:space="preserve"> </w:t>
      </w:r>
      <w:r>
        <w:t>where</w:t>
      </w:r>
      <w:r>
        <w:rPr>
          <w:spacing w:val="-5"/>
        </w:rPr>
        <w:t xml:space="preserve"> </w:t>
      </w:r>
      <w:r>
        <w:t>potential</w:t>
      </w:r>
      <w:r>
        <w:rPr>
          <w:spacing w:val="-4"/>
        </w:rPr>
        <w:t xml:space="preserve"> </w:t>
      </w:r>
      <w:r>
        <w:t>pollutants</w:t>
      </w:r>
      <w:r>
        <w:rPr>
          <w:spacing w:val="-4"/>
        </w:rPr>
        <w:t xml:space="preserve"> </w:t>
      </w:r>
      <w:r>
        <w:t>can</w:t>
      </w:r>
      <w:r>
        <w:rPr>
          <w:spacing w:val="-4"/>
        </w:rPr>
        <w:t xml:space="preserve"> </w:t>
      </w:r>
      <w:r>
        <w:t>enter</w:t>
      </w:r>
      <w:r>
        <w:rPr>
          <w:spacing w:val="-3"/>
        </w:rPr>
        <w:t xml:space="preserve"> </w:t>
      </w:r>
      <w:r>
        <w:t>the</w:t>
      </w:r>
      <w:r>
        <w:rPr>
          <w:spacing w:val="-5"/>
        </w:rPr>
        <w:t xml:space="preserve"> </w:t>
      </w:r>
      <w:r>
        <w:t>WMU</w:t>
      </w:r>
      <w:r>
        <w:rPr>
          <w:spacing w:val="-5"/>
        </w:rPr>
        <w:t xml:space="preserve"> </w:t>
      </w:r>
      <w:r>
        <w:t>MS4 drainage network and when the pollutants are in violation of any of the following:</w:t>
      </w:r>
    </w:p>
    <w:p w14:paraId="2269F6B9" w14:textId="77777777" w:rsidR="00110ECF" w:rsidRDefault="001C47EA" w:rsidP="000F7C3F">
      <w:pPr>
        <w:pStyle w:val="ListParagraph"/>
        <w:numPr>
          <w:ilvl w:val="1"/>
          <w:numId w:val="11"/>
        </w:numPr>
        <w:tabs>
          <w:tab w:val="left" w:pos="2160"/>
        </w:tabs>
        <w:spacing w:before="201" w:line="273" w:lineRule="auto"/>
        <w:ind w:right="764"/>
        <w:rPr>
          <w:sz w:val="24"/>
        </w:rPr>
      </w:pPr>
      <w:r>
        <w:rPr>
          <w:sz w:val="24"/>
        </w:rPr>
        <w:t xml:space="preserve">Section 9116 of Part 91 of the Michigan Act- </w:t>
      </w:r>
      <w:r>
        <w:rPr>
          <w:i/>
          <w:sz w:val="24"/>
        </w:rPr>
        <w:t>Sec.9116. A person who owns land on which an earth change has been made that may result in or contribute to soil erosion or sedimentation of the waters of the state shall implement and maintain soil erosion and sedimentation</w:t>
      </w:r>
      <w:r>
        <w:rPr>
          <w:i/>
          <w:spacing w:val="-4"/>
          <w:sz w:val="24"/>
        </w:rPr>
        <w:t xml:space="preserve"> </w:t>
      </w:r>
      <w:r>
        <w:rPr>
          <w:i/>
          <w:sz w:val="24"/>
        </w:rPr>
        <w:t>control</w:t>
      </w:r>
      <w:r>
        <w:rPr>
          <w:i/>
          <w:spacing w:val="-4"/>
          <w:sz w:val="24"/>
        </w:rPr>
        <w:t xml:space="preserve"> </w:t>
      </w:r>
      <w:r>
        <w:rPr>
          <w:i/>
          <w:sz w:val="24"/>
        </w:rPr>
        <w:t>measures</w:t>
      </w:r>
      <w:r>
        <w:rPr>
          <w:i/>
          <w:spacing w:val="-4"/>
          <w:sz w:val="24"/>
        </w:rPr>
        <w:t xml:space="preserve"> </w:t>
      </w:r>
      <w:r>
        <w:rPr>
          <w:i/>
          <w:sz w:val="24"/>
        </w:rPr>
        <w:t>that</w:t>
      </w:r>
      <w:r>
        <w:rPr>
          <w:i/>
          <w:spacing w:val="-4"/>
          <w:sz w:val="24"/>
        </w:rPr>
        <w:t xml:space="preserve"> </w:t>
      </w:r>
      <w:r>
        <w:rPr>
          <w:i/>
          <w:sz w:val="24"/>
        </w:rPr>
        <w:t>will</w:t>
      </w:r>
      <w:r>
        <w:rPr>
          <w:i/>
          <w:spacing w:val="-4"/>
          <w:sz w:val="24"/>
        </w:rPr>
        <w:t xml:space="preserve"> </w:t>
      </w:r>
      <w:r>
        <w:rPr>
          <w:i/>
          <w:sz w:val="24"/>
        </w:rPr>
        <w:t>effectively</w:t>
      </w:r>
      <w:r>
        <w:rPr>
          <w:i/>
          <w:spacing w:val="-5"/>
          <w:sz w:val="24"/>
        </w:rPr>
        <w:t xml:space="preserve"> </w:t>
      </w:r>
      <w:r>
        <w:rPr>
          <w:i/>
          <w:sz w:val="24"/>
        </w:rPr>
        <w:t>reduce</w:t>
      </w:r>
      <w:r>
        <w:rPr>
          <w:i/>
          <w:spacing w:val="-5"/>
          <w:sz w:val="24"/>
        </w:rPr>
        <w:t xml:space="preserve"> </w:t>
      </w:r>
      <w:r>
        <w:rPr>
          <w:i/>
          <w:sz w:val="24"/>
        </w:rPr>
        <w:t>soil</w:t>
      </w:r>
      <w:r>
        <w:rPr>
          <w:i/>
          <w:spacing w:val="-4"/>
          <w:sz w:val="24"/>
        </w:rPr>
        <w:t xml:space="preserve"> </w:t>
      </w:r>
      <w:r>
        <w:rPr>
          <w:i/>
          <w:sz w:val="24"/>
        </w:rPr>
        <w:t>erosion</w:t>
      </w:r>
      <w:r>
        <w:rPr>
          <w:i/>
          <w:spacing w:val="-4"/>
          <w:sz w:val="24"/>
        </w:rPr>
        <w:t xml:space="preserve"> </w:t>
      </w:r>
      <w:r>
        <w:rPr>
          <w:i/>
          <w:sz w:val="24"/>
        </w:rPr>
        <w:t>or</w:t>
      </w:r>
      <w:r>
        <w:rPr>
          <w:i/>
          <w:spacing w:val="-4"/>
          <w:sz w:val="24"/>
        </w:rPr>
        <w:t xml:space="preserve"> </w:t>
      </w:r>
      <w:r>
        <w:rPr>
          <w:i/>
          <w:sz w:val="24"/>
        </w:rPr>
        <w:t>sedimentation from the land on which the earth change has been made</w:t>
      </w:r>
      <w:r>
        <w:rPr>
          <w:sz w:val="24"/>
        </w:rPr>
        <w:t>.</w:t>
      </w:r>
    </w:p>
    <w:p w14:paraId="562AE535" w14:textId="77777777" w:rsidR="00110ECF" w:rsidRDefault="00110ECF">
      <w:pPr>
        <w:pStyle w:val="BodyText"/>
        <w:spacing w:before="53"/>
      </w:pPr>
    </w:p>
    <w:p w14:paraId="46A7FF77" w14:textId="77777777" w:rsidR="00110ECF" w:rsidRDefault="001C47EA" w:rsidP="000F7C3F">
      <w:pPr>
        <w:pStyle w:val="ListParagraph"/>
        <w:numPr>
          <w:ilvl w:val="1"/>
          <w:numId w:val="11"/>
        </w:numPr>
        <w:tabs>
          <w:tab w:val="left" w:pos="2160"/>
        </w:tabs>
        <w:spacing w:line="273" w:lineRule="auto"/>
        <w:ind w:right="686"/>
        <w:rPr>
          <w:sz w:val="24"/>
        </w:rPr>
      </w:pPr>
      <w:r>
        <w:rPr>
          <w:sz w:val="24"/>
        </w:rPr>
        <w:t xml:space="preserve">Michigan’s Permit-by-Rule at R 323.2190(2)(a)- </w:t>
      </w:r>
      <w:r>
        <w:rPr>
          <w:i/>
          <w:sz w:val="24"/>
        </w:rPr>
        <w:t>Not directly or indirectly discharge wastes such as discarded building materials, concrete truck washout, chemicals, lubricants,</w:t>
      </w:r>
      <w:r>
        <w:rPr>
          <w:i/>
          <w:spacing w:val="-1"/>
          <w:sz w:val="24"/>
        </w:rPr>
        <w:t xml:space="preserve"> </w:t>
      </w:r>
      <w:r>
        <w:rPr>
          <w:i/>
          <w:sz w:val="24"/>
        </w:rPr>
        <w:t>fuels,</w:t>
      </w:r>
      <w:r>
        <w:rPr>
          <w:i/>
          <w:spacing w:val="-1"/>
          <w:sz w:val="24"/>
        </w:rPr>
        <w:t xml:space="preserve"> </w:t>
      </w:r>
      <w:r>
        <w:rPr>
          <w:i/>
          <w:sz w:val="24"/>
        </w:rPr>
        <w:t>li</w:t>
      </w:r>
      <w:r w:rsidR="00E53927">
        <w:rPr>
          <w:i/>
          <w:sz w:val="24"/>
        </w:rPr>
        <w:t>t</w:t>
      </w:r>
      <w:r>
        <w:rPr>
          <w:i/>
          <w:sz w:val="24"/>
        </w:rPr>
        <w:t>ter,</w:t>
      </w:r>
      <w:r>
        <w:rPr>
          <w:i/>
          <w:spacing w:val="-1"/>
          <w:sz w:val="24"/>
        </w:rPr>
        <w:t xml:space="preserve"> </w:t>
      </w:r>
      <w:r>
        <w:rPr>
          <w:i/>
          <w:sz w:val="24"/>
        </w:rPr>
        <w:t>sanitary</w:t>
      </w:r>
      <w:r>
        <w:rPr>
          <w:i/>
          <w:spacing w:val="-2"/>
          <w:sz w:val="24"/>
        </w:rPr>
        <w:t xml:space="preserve"> </w:t>
      </w:r>
      <w:r>
        <w:rPr>
          <w:i/>
          <w:sz w:val="24"/>
        </w:rPr>
        <w:t>waste,</w:t>
      </w:r>
      <w:r>
        <w:rPr>
          <w:i/>
          <w:spacing w:val="-1"/>
          <w:sz w:val="24"/>
        </w:rPr>
        <w:t xml:space="preserve"> </w:t>
      </w:r>
      <w:r>
        <w:rPr>
          <w:i/>
          <w:sz w:val="24"/>
        </w:rPr>
        <w:t>or</w:t>
      </w:r>
      <w:r>
        <w:rPr>
          <w:i/>
          <w:spacing w:val="-1"/>
          <w:sz w:val="24"/>
        </w:rPr>
        <w:t xml:space="preserve"> </w:t>
      </w:r>
      <w:r>
        <w:rPr>
          <w:i/>
          <w:sz w:val="24"/>
        </w:rPr>
        <w:t>any</w:t>
      </w:r>
      <w:r>
        <w:rPr>
          <w:i/>
          <w:spacing w:val="-2"/>
          <w:sz w:val="24"/>
        </w:rPr>
        <w:t xml:space="preserve"> </w:t>
      </w:r>
      <w:r>
        <w:rPr>
          <w:i/>
          <w:sz w:val="24"/>
        </w:rPr>
        <w:t>other</w:t>
      </w:r>
      <w:r>
        <w:rPr>
          <w:i/>
          <w:spacing w:val="-1"/>
          <w:sz w:val="24"/>
        </w:rPr>
        <w:t xml:space="preserve"> </w:t>
      </w:r>
      <w:r>
        <w:rPr>
          <w:i/>
          <w:sz w:val="24"/>
        </w:rPr>
        <w:t>substance</w:t>
      </w:r>
      <w:r>
        <w:rPr>
          <w:i/>
          <w:spacing w:val="-2"/>
          <w:sz w:val="24"/>
        </w:rPr>
        <w:t xml:space="preserve"> </w:t>
      </w:r>
      <w:r>
        <w:rPr>
          <w:i/>
          <w:sz w:val="24"/>
        </w:rPr>
        <w:t>at</w:t>
      </w:r>
      <w:r>
        <w:rPr>
          <w:i/>
          <w:spacing w:val="-1"/>
          <w:sz w:val="24"/>
        </w:rPr>
        <w:t xml:space="preserve"> </w:t>
      </w:r>
      <w:r>
        <w:rPr>
          <w:i/>
          <w:sz w:val="24"/>
        </w:rPr>
        <w:t>the</w:t>
      </w:r>
      <w:r>
        <w:rPr>
          <w:i/>
          <w:spacing w:val="-2"/>
          <w:sz w:val="24"/>
        </w:rPr>
        <w:t xml:space="preserve"> </w:t>
      </w:r>
      <w:r>
        <w:rPr>
          <w:i/>
          <w:sz w:val="24"/>
        </w:rPr>
        <w:t>construction</w:t>
      </w:r>
      <w:r>
        <w:rPr>
          <w:i/>
          <w:spacing w:val="-1"/>
          <w:sz w:val="24"/>
        </w:rPr>
        <w:t xml:space="preserve"> </w:t>
      </w:r>
      <w:r>
        <w:rPr>
          <w:i/>
          <w:sz w:val="24"/>
        </w:rPr>
        <w:t>site</w:t>
      </w:r>
      <w:r>
        <w:rPr>
          <w:i/>
          <w:spacing w:val="-2"/>
          <w:sz w:val="24"/>
        </w:rPr>
        <w:t xml:space="preserve"> </w:t>
      </w:r>
      <w:r>
        <w:rPr>
          <w:i/>
          <w:sz w:val="24"/>
        </w:rPr>
        <w:t>into the</w:t>
      </w:r>
      <w:r>
        <w:rPr>
          <w:i/>
          <w:spacing w:val="-3"/>
          <w:sz w:val="24"/>
        </w:rPr>
        <w:t xml:space="preserve"> </w:t>
      </w:r>
      <w:r>
        <w:rPr>
          <w:i/>
          <w:sz w:val="24"/>
        </w:rPr>
        <w:t>waters</w:t>
      </w:r>
      <w:r>
        <w:rPr>
          <w:i/>
          <w:spacing w:val="-2"/>
          <w:sz w:val="24"/>
        </w:rPr>
        <w:t xml:space="preserve"> </w:t>
      </w:r>
      <w:r>
        <w:rPr>
          <w:i/>
          <w:sz w:val="24"/>
        </w:rPr>
        <w:t>of</w:t>
      </w:r>
      <w:r>
        <w:rPr>
          <w:i/>
          <w:spacing w:val="-2"/>
          <w:sz w:val="24"/>
        </w:rPr>
        <w:t xml:space="preserve"> </w:t>
      </w:r>
      <w:r>
        <w:rPr>
          <w:i/>
          <w:sz w:val="24"/>
        </w:rPr>
        <w:t>the</w:t>
      </w:r>
      <w:r>
        <w:rPr>
          <w:i/>
          <w:spacing w:val="-3"/>
          <w:sz w:val="24"/>
        </w:rPr>
        <w:t xml:space="preserve"> </w:t>
      </w:r>
      <w:r>
        <w:rPr>
          <w:i/>
          <w:sz w:val="24"/>
        </w:rPr>
        <w:t>state</w:t>
      </w:r>
      <w:r>
        <w:rPr>
          <w:i/>
          <w:spacing w:val="-3"/>
          <w:sz w:val="24"/>
        </w:rPr>
        <w:t xml:space="preserve"> </w:t>
      </w:r>
      <w:r>
        <w:rPr>
          <w:i/>
          <w:sz w:val="24"/>
        </w:rPr>
        <w:t>in</w:t>
      </w:r>
      <w:r>
        <w:rPr>
          <w:i/>
          <w:spacing w:val="-2"/>
          <w:sz w:val="24"/>
        </w:rPr>
        <w:t xml:space="preserve"> </w:t>
      </w:r>
      <w:r>
        <w:rPr>
          <w:i/>
          <w:sz w:val="24"/>
        </w:rPr>
        <w:t>violation</w:t>
      </w:r>
      <w:r>
        <w:rPr>
          <w:i/>
          <w:spacing w:val="-2"/>
          <w:sz w:val="24"/>
        </w:rPr>
        <w:t xml:space="preserve"> </w:t>
      </w:r>
      <w:r>
        <w:rPr>
          <w:i/>
          <w:sz w:val="24"/>
        </w:rPr>
        <w:t>of</w:t>
      </w:r>
      <w:r>
        <w:rPr>
          <w:i/>
          <w:spacing w:val="-2"/>
          <w:sz w:val="24"/>
        </w:rPr>
        <w:t xml:space="preserve"> </w:t>
      </w:r>
      <w:r>
        <w:rPr>
          <w:i/>
          <w:sz w:val="24"/>
        </w:rPr>
        <w:t>Part</w:t>
      </w:r>
      <w:r>
        <w:rPr>
          <w:i/>
          <w:spacing w:val="-2"/>
          <w:sz w:val="24"/>
        </w:rPr>
        <w:t xml:space="preserve"> </w:t>
      </w:r>
      <w:r>
        <w:rPr>
          <w:i/>
          <w:sz w:val="24"/>
        </w:rPr>
        <w:t>31</w:t>
      </w:r>
      <w:r>
        <w:rPr>
          <w:i/>
          <w:spacing w:val="-2"/>
          <w:sz w:val="24"/>
        </w:rPr>
        <w:t xml:space="preserve"> </w:t>
      </w:r>
      <w:r>
        <w:rPr>
          <w:i/>
          <w:sz w:val="24"/>
        </w:rPr>
        <w:t>of</w:t>
      </w:r>
      <w:r>
        <w:rPr>
          <w:i/>
          <w:spacing w:val="-2"/>
          <w:sz w:val="24"/>
        </w:rPr>
        <w:t xml:space="preserve"> </w:t>
      </w:r>
      <w:r>
        <w:rPr>
          <w:i/>
          <w:sz w:val="24"/>
        </w:rPr>
        <w:t>the</w:t>
      </w:r>
      <w:r>
        <w:rPr>
          <w:i/>
          <w:spacing w:val="-3"/>
          <w:sz w:val="24"/>
        </w:rPr>
        <w:t xml:space="preserve"> </w:t>
      </w:r>
      <w:r>
        <w:rPr>
          <w:i/>
          <w:sz w:val="24"/>
        </w:rPr>
        <w:t>Act</w:t>
      </w:r>
      <w:r>
        <w:rPr>
          <w:i/>
          <w:spacing w:val="-2"/>
          <w:sz w:val="24"/>
        </w:rPr>
        <w:t xml:space="preserve"> </w:t>
      </w:r>
      <w:r>
        <w:rPr>
          <w:i/>
          <w:sz w:val="24"/>
        </w:rPr>
        <w:t>or</w:t>
      </w:r>
      <w:r>
        <w:rPr>
          <w:i/>
          <w:spacing w:val="-2"/>
          <w:sz w:val="24"/>
        </w:rPr>
        <w:t xml:space="preserve"> </w:t>
      </w:r>
      <w:r>
        <w:rPr>
          <w:i/>
          <w:sz w:val="24"/>
        </w:rPr>
        <w:t>rules</w:t>
      </w:r>
      <w:r>
        <w:rPr>
          <w:i/>
          <w:spacing w:val="-2"/>
          <w:sz w:val="24"/>
        </w:rPr>
        <w:t xml:space="preserve"> </w:t>
      </w:r>
      <w:r>
        <w:rPr>
          <w:i/>
          <w:sz w:val="24"/>
        </w:rPr>
        <w:t>promulgated</w:t>
      </w:r>
      <w:r>
        <w:rPr>
          <w:i/>
          <w:spacing w:val="-2"/>
          <w:sz w:val="24"/>
        </w:rPr>
        <w:t xml:space="preserve"> </w:t>
      </w:r>
      <w:r>
        <w:rPr>
          <w:i/>
          <w:sz w:val="24"/>
        </w:rPr>
        <w:t>there</w:t>
      </w:r>
      <w:r>
        <w:rPr>
          <w:i/>
          <w:spacing w:val="-3"/>
          <w:sz w:val="24"/>
        </w:rPr>
        <w:t xml:space="preserve"> </w:t>
      </w:r>
      <w:r>
        <w:rPr>
          <w:i/>
          <w:sz w:val="24"/>
        </w:rPr>
        <w:t>under</w:t>
      </w:r>
      <w:r>
        <w:rPr>
          <w:sz w:val="24"/>
        </w:rPr>
        <w:t>.</w:t>
      </w:r>
    </w:p>
    <w:p w14:paraId="2DEB8C96" w14:textId="77777777" w:rsidR="00345E4C" w:rsidRDefault="001C47EA" w:rsidP="00345E4C">
      <w:pPr>
        <w:pStyle w:val="BodyText"/>
        <w:spacing w:before="204" w:line="276" w:lineRule="auto"/>
        <w:ind w:left="1439" w:right="682"/>
        <w:rPr>
          <w:spacing w:val="59"/>
        </w:rPr>
      </w:pPr>
      <w:r>
        <w:t>For projects with one acre or more of soil disturbance or within 500 feet of a lake or stream, a Soil Erosion and Sediment Control (SESC) permit must be obtained from the local enforcing agency. For WMU’s main campus, the City of Kalamazoo Community Planning and Economic Development Department is the Municipal Enforcing Agency.</w:t>
      </w:r>
      <w:r>
        <w:rPr>
          <w:spacing w:val="40"/>
        </w:rPr>
        <w:t xml:space="preserve"> </w:t>
      </w:r>
      <w:r>
        <w:t>WMU has a two-step process. First,</w:t>
      </w:r>
      <w:r>
        <w:rPr>
          <w:spacing w:val="-1"/>
        </w:rPr>
        <w:t xml:space="preserve"> </w:t>
      </w:r>
      <w:r>
        <w:t>WMU</w:t>
      </w:r>
      <w:r>
        <w:rPr>
          <w:spacing w:val="-2"/>
        </w:rPr>
        <w:t xml:space="preserve"> </w:t>
      </w:r>
      <w:r>
        <w:t>requires</w:t>
      </w:r>
      <w:r>
        <w:rPr>
          <w:spacing w:val="-1"/>
        </w:rPr>
        <w:t xml:space="preserve"> </w:t>
      </w:r>
      <w:r>
        <w:t>an SESC</w:t>
      </w:r>
      <w:r>
        <w:rPr>
          <w:spacing w:val="-1"/>
        </w:rPr>
        <w:t xml:space="preserve"> </w:t>
      </w:r>
      <w:r>
        <w:t>permit</w:t>
      </w:r>
      <w:r>
        <w:rPr>
          <w:spacing w:val="-1"/>
        </w:rPr>
        <w:t xml:space="preserve"> </w:t>
      </w:r>
      <w:r>
        <w:t>to</w:t>
      </w:r>
      <w:r>
        <w:rPr>
          <w:spacing w:val="-1"/>
        </w:rPr>
        <w:t xml:space="preserve"> </w:t>
      </w:r>
      <w:r>
        <w:t>be</w:t>
      </w:r>
      <w:r>
        <w:rPr>
          <w:spacing w:val="-2"/>
        </w:rPr>
        <w:t xml:space="preserve"> </w:t>
      </w:r>
      <w:r>
        <w:t>approved</w:t>
      </w:r>
      <w:r>
        <w:rPr>
          <w:spacing w:val="-1"/>
        </w:rPr>
        <w:t xml:space="preserve"> </w:t>
      </w:r>
      <w:r>
        <w:t>and</w:t>
      </w:r>
      <w:r>
        <w:rPr>
          <w:spacing w:val="-1"/>
        </w:rPr>
        <w:t xml:space="preserve"> </w:t>
      </w:r>
      <w:r>
        <w:t>filed</w:t>
      </w:r>
      <w:r>
        <w:rPr>
          <w:spacing w:val="-1"/>
        </w:rPr>
        <w:t xml:space="preserve"> </w:t>
      </w:r>
      <w:r>
        <w:t>with</w:t>
      </w:r>
      <w:r>
        <w:rPr>
          <w:spacing w:val="-1"/>
        </w:rPr>
        <w:t xml:space="preserve"> </w:t>
      </w:r>
      <w:r>
        <w:t>EHS.</w:t>
      </w:r>
      <w:r>
        <w:rPr>
          <w:spacing w:val="40"/>
        </w:rPr>
        <w:t xml:space="preserve"> </w:t>
      </w:r>
      <w:r>
        <w:t>A</w:t>
      </w:r>
      <w:r>
        <w:rPr>
          <w:spacing w:val="-2"/>
        </w:rPr>
        <w:t xml:space="preserve"> </w:t>
      </w:r>
      <w:r>
        <w:t>Notice</w:t>
      </w:r>
      <w:r>
        <w:rPr>
          <w:spacing w:val="-2"/>
        </w:rPr>
        <w:t xml:space="preserve"> </w:t>
      </w:r>
      <w:r>
        <w:t>of</w:t>
      </w:r>
      <w:r>
        <w:rPr>
          <w:spacing w:val="-2"/>
        </w:rPr>
        <w:t xml:space="preserve"> </w:t>
      </w:r>
      <w:r>
        <w:t>Coverage is also filed via MiEnviro for sites with 5 or more acres of soil disturbance and a potential to discharge</w:t>
      </w:r>
      <w:r>
        <w:rPr>
          <w:spacing w:val="-2"/>
        </w:rPr>
        <w:t xml:space="preserve"> </w:t>
      </w:r>
      <w:r>
        <w:t>to</w:t>
      </w:r>
      <w:r>
        <w:rPr>
          <w:spacing w:val="-1"/>
        </w:rPr>
        <w:t xml:space="preserve"> </w:t>
      </w:r>
      <w:r>
        <w:t>surface</w:t>
      </w:r>
      <w:r>
        <w:rPr>
          <w:spacing w:val="-2"/>
        </w:rPr>
        <w:t xml:space="preserve"> </w:t>
      </w:r>
      <w:r>
        <w:t>waters</w:t>
      </w:r>
      <w:r>
        <w:rPr>
          <w:spacing w:val="-1"/>
        </w:rPr>
        <w:t xml:space="preserve"> </w:t>
      </w:r>
      <w:r>
        <w:t>of</w:t>
      </w:r>
      <w:r>
        <w:rPr>
          <w:spacing w:val="-2"/>
        </w:rPr>
        <w:t xml:space="preserve"> </w:t>
      </w:r>
      <w:r>
        <w:t>the</w:t>
      </w:r>
      <w:r>
        <w:rPr>
          <w:spacing w:val="-2"/>
        </w:rPr>
        <w:t xml:space="preserve"> </w:t>
      </w:r>
      <w:r>
        <w:t>state.</w:t>
      </w:r>
      <w:r>
        <w:rPr>
          <w:spacing w:val="40"/>
        </w:rPr>
        <w:t xml:space="preserve"> </w:t>
      </w:r>
      <w:r>
        <w:t>Secondly, WMU</w:t>
      </w:r>
      <w:r>
        <w:rPr>
          <w:spacing w:val="-2"/>
        </w:rPr>
        <w:t xml:space="preserve"> </w:t>
      </w:r>
      <w:r>
        <w:t>requires</w:t>
      </w:r>
      <w:r>
        <w:rPr>
          <w:spacing w:val="-1"/>
        </w:rPr>
        <w:t xml:space="preserve"> </w:t>
      </w:r>
      <w:r>
        <w:t>the</w:t>
      </w:r>
      <w:r>
        <w:rPr>
          <w:spacing w:val="-2"/>
        </w:rPr>
        <w:t xml:space="preserve"> </w:t>
      </w:r>
      <w:r>
        <w:t>permit</w:t>
      </w:r>
      <w:r>
        <w:rPr>
          <w:spacing w:val="-1"/>
        </w:rPr>
        <w:t xml:space="preserve"> </w:t>
      </w:r>
      <w:r>
        <w:t>to</w:t>
      </w:r>
      <w:r>
        <w:rPr>
          <w:spacing w:val="-1"/>
        </w:rPr>
        <w:t xml:space="preserve"> </w:t>
      </w:r>
      <w:r>
        <w:t>be</w:t>
      </w:r>
      <w:r>
        <w:rPr>
          <w:spacing w:val="-2"/>
        </w:rPr>
        <w:t xml:space="preserve"> </w:t>
      </w:r>
      <w:r>
        <w:t>posted</w:t>
      </w:r>
      <w:r>
        <w:rPr>
          <w:spacing w:val="-1"/>
        </w:rPr>
        <w:t xml:space="preserve"> </w:t>
      </w:r>
      <w:r>
        <w:t>on</w:t>
      </w:r>
      <w:r>
        <w:rPr>
          <w:spacing w:val="-1"/>
        </w:rPr>
        <w:t xml:space="preserve"> </w:t>
      </w:r>
      <w:r>
        <w:t>site and</w:t>
      </w:r>
      <w:r>
        <w:rPr>
          <w:spacing w:val="-3"/>
        </w:rPr>
        <w:t xml:space="preserve"> </w:t>
      </w:r>
      <w:r>
        <w:t>observed</w:t>
      </w:r>
      <w:r>
        <w:rPr>
          <w:spacing w:val="-1"/>
        </w:rPr>
        <w:t xml:space="preserve"> </w:t>
      </w:r>
      <w:r>
        <w:t>by</w:t>
      </w:r>
      <w:r>
        <w:rPr>
          <w:spacing w:val="-4"/>
        </w:rPr>
        <w:t xml:space="preserve"> </w:t>
      </w:r>
      <w:r>
        <w:t>EHS</w:t>
      </w:r>
      <w:r>
        <w:rPr>
          <w:spacing w:val="-1"/>
        </w:rPr>
        <w:t xml:space="preserve"> </w:t>
      </w:r>
      <w:r>
        <w:t>prior</w:t>
      </w:r>
      <w:r>
        <w:rPr>
          <w:spacing w:val="-1"/>
        </w:rPr>
        <w:t xml:space="preserve"> </w:t>
      </w:r>
      <w:r>
        <w:t>to</w:t>
      </w:r>
      <w:r>
        <w:rPr>
          <w:spacing w:val="-1"/>
        </w:rPr>
        <w:t xml:space="preserve"> </w:t>
      </w:r>
      <w:r>
        <w:t>commencement</w:t>
      </w:r>
      <w:r>
        <w:rPr>
          <w:spacing w:val="-1"/>
        </w:rPr>
        <w:t xml:space="preserve"> </w:t>
      </w:r>
      <w:r>
        <w:t>of</w:t>
      </w:r>
      <w:r>
        <w:rPr>
          <w:spacing w:val="-2"/>
        </w:rPr>
        <w:t xml:space="preserve"> </w:t>
      </w:r>
      <w:r>
        <w:t>any</w:t>
      </w:r>
      <w:r>
        <w:rPr>
          <w:spacing w:val="-5"/>
        </w:rPr>
        <w:t xml:space="preserve"> </w:t>
      </w:r>
      <w:r>
        <w:t>permitted</w:t>
      </w:r>
      <w:r>
        <w:rPr>
          <w:spacing w:val="-1"/>
        </w:rPr>
        <w:t xml:space="preserve"> </w:t>
      </w:r>
      <w:r>
        <w:t>earthwork</w:t>
      </w:r>
      <w:r>
        <w:rPr>
          <w:spacing w:val="-1"/>
        </w:rPr>
        <w:t xml:space="preserve"> </w:t>
      </w:r>
      <w:r>
        <w:t>activity.</w:t>
      </w:r>
      <w:r>
        <w:rPr>
          <w:spacing w:val="59"/>
        </w:rPr>
        <w:t xml:space="preserve"> </w:t>
      </w:r>
    </w:p>
    <w:p w14:paraId="451FD0CC" w14:textId="15C47C91" w:rsidR="00110ECF" w:rsidRDefault="001C47EA" w:rsidP="00345E4C">
      <w:pPr>
        <w:pStyle w:val="BodyText"/>
        <w:spacing w:before="204" w:line="276" w:lineRule="auto"/>
        <w:ind w:left="1439" w:right="682"/>
      </w:pPr>
      <w:r>
        <w:rPr>
          <w:spacing w:val="-2"/>
        </w:rPr>
        <w:lastRenderedPageBreak/>
        <w:t>Furthermore,</w:t>
      </w:r>
      <w:r>
        <w:t>as the property owner for all WMU construction projects on campus, the University fully complies with the State of Michigan Permit by Rule (Rule 323.2190).</w:t>
      </w:r>
      <w:r>
        <w:rPr>
          <w:spacing w:val="40"/>
        </w:rPr>
        <w:t xml:space="preserve"> </w:t>
      </w:r>
      <w:r>
        <w:t>Permitted activities are inspected once per week, and within 24 hours of rain event.</w:t>
      </w:r>
      <w:r>
        <w:rPr>
          <w:spacing w:val="40"/>
        </w:rPr>
        <w:t xml:space="preserve"> </w:t>
      </w:r>
      <w:r>
        <w:t>Complaints and other information submitted by the public or identified internally, as it relates to construction stormwater runoff control, will be reported to the WMU construction project manager and EHS.</w:t>
      </w:r>
      <w:r>
        <w:rPr>
          <w:spacing w:val="40"/>
        </w:rPr>
        <w:t xml:space="preserve"> </w:t>
      </w:r>
      <w:r>
        <w:t>In the event of a construction related release of other pollutants, all potential concerns are reported to EHS to ensure</w:t>
      </w:r>
      <w:r>
        <w:rPr>
          <w:spacing w:val="-4"/>
        </w:rPr>
        <w:t xml:space="preserve"> </w:t>
      </w:r>
      <w:r>
        <w:t>compliance</w:t>
      </w:r>
      <w:r>
        <w:rPr>
          <w:spacing w:val="-4"/>
        </w:rPr>
        <w:t xml:space="preserve"> </w:t>
      </w:r>
      <w:r>
        <w:t>with</w:t>
      </w:r>
      <w:r>
        <w:rPr>
          <w:spacing w:val="-3"/>
        </w:rPr>
        <w:t xml:space="preserve"> </w:t>
      </w:r>
      <w:r>
        <w:t>spill</w:t>
      </w:r>
      <w:r>
        <w:rPr>
          <w:spacing w:val="-3"/>
        </w:rPr>
        <w:t xml:space="preserve"> </w:t>
      </w:r>
      <w:r>
        <w:t>notification</w:t>
      </w:r>
      <w:r>
        <w:rPr>
          <w:spacing w:val="-3"/>
        </w:rPr>
        <w:t xml:space="preserve"> </w:t>
      </w:r>
      <w:r>
        <w:t>requirements</w:t>
      </w:r>
      <w:r>
        <w:rPr>
          <w:spacing w:val="-3"/>
        </w:rPr>
        <w:t xml:space="preserve"> </w:t>
      </w:r>
      <w:r>
        <w:t>to</w:t>
      </w:r>
      <w:r>
        <w:rPr>
          <w:spacing w:val="-3"/>
        </w:rPr>
        <w:t xml:space="preserve"> </w:t>
      </w:r>
      <w:r>
        <w:t>EGLE.</w:t>
      </w:r>
      <w:r>
        <w:rPr>
          <w:spacing w:val="40"/>
        </w:rPr>
        <w:t xml:space="preserve"> </w:t>
      </w:r>
      <w:r>
        <w:t>Specifically,</w:t>
      </w:r>
      <w:r>
        <w:rPr>
          <w:spacing w:val="-3"/>
        </w:rPr>
        <w:t xml:space="preserve"> </w:t>
      </w:r>
      <w:r>
        <w:t>where</w:t>
      </w:r>
      <w:r>
        <w:rPr>
          <w:spacing w:val="-4"/>
        </w:rPr>
        <w:t xml:space="preserve"> </w:t>
      </w:r>
      <w:r>
        <w:t>pollutants are</w:t>
      </w:r>
      <w:r>
        <w:rPr>
          <w:spacing w:val="-4"/>
        </w:rPr>
        <w:t xml:space="preserve"> </w:t>
      </w:r>
      <w:r>
        <w:t>discharged</w:t>
      </w:r>
      <w:r>
        <w:rPr>
          <w:spacing w:val="-1"/>
        </w:rPr>
        <w:t xml:space="preserve"> </w:t>
      </w:r>
      <w:r>
        <w:t>from</w:t>
      </w:r>
      <w:r>
        <w:rPr>
          <w:spacing w:val="-3"/>
        </w:rPr>
        <w:t xml:space="preserve"> </w:t>
      </w:r>
      <w:r>
        <w:t>a</w:t>
      </w:r>
      <w:r>
        <w:rPr>
          <w:spacing w:val="-4"/>
        </w:rPr>
        <w:t xml:space="preserve"> </w:t>
      </w:r>
      <w:r>
        <w:t>construction</w:t>
      </w:r>
      <w:r>
        <w:rPr>
          <w:spacing w:val="-3"/>
        </w:rPr>
        <w:t xml:space="preserve"> </w:t>
      </w:r>
      <w:r>
        <w:t>activity</w:t>
      </w:r>
      <w:r>
        <w:rPr>
          <w:spacing w:val="-8"/>
        </w:rPr>
        <w:t xml:space="preserve"> </w:t>
      </w:r>
      <w:r>
        <w:t>in</w:t>
      </w:r>
      <w:r>
        <w:rPr>
          <w:spacing w:val="-3"/>
        </w:rPr>
        <w:t xml:space="preserve"> </w:t>
      </w:r>
      <w:r>
        <w:t>violation</w:t>
      </w:r>
      <w:r>
        <w:rPr>
          <w:spacing w:val="-3"/>
        </w:rPr>
        <w:t xml:space="preserve"> </w:t>
      </w:r>
      <w:r>
        <w:t>of</w:t>
      </w:r>
      <w:r>
        <w:rPr>
          <w:spacing w:val="-4"/>
        </w:rPr>
        <w:t xml:space="preserve"> </w:t>
      </w:r>
      <w:r>
        <w:t>applicable</w:t>
      </w:r>
      <w:r>
        <w:rPr>
          <w:spacing w:val="-4"/>
        </w:rPr>
        <w:t xml:space="preserve"> </w:t>
      </w:r>
      <w:r>
        <w:t>Part</w:t>
      </w:r>
      <w:r>
        <w:rPr>
          <w:spacing w:val="-3"/>
        </w:rPr>
        <w:t xml:space="preserve"> </w:t>
      </w:r>
      <w:r>
        <w:t>91</w:t>
      </w:r>
      <w:r>
        <w:rPr>
          <w:spacing w:val="-3"/>
        </w:rPr>
        <w:t xml:space="preserve"> </w:t>
      </w:r>
      <w:r>
        <w:t>statutes</w:t>
      </w:r>
      <w:r>
        <w:rPr>
          <w:spacing w:val="-3"/>
        </w:rPr>
        <w:t xml:space="preserve"> </w:t>
      </w:r>
      <w:r>
        <w:t>to</w:t>
      </w:r>
      <w:r>
        <w:rPr>
          <w:spacing w:val="-3"/>
        </w:rPr>
        <w:t xml:space="preserve"> </w:t>
      </w:r>
      <w:r>
        <w:t>WMU’s storm sewer system, the University will provide the following notifications:</w:t>
      </w:r>
    </w:p>
    <w:p w14:paraId="709A0131" w14:textId="77777777" w:rsidR="00110ECF" w:rsidRDefault="001C47EA" w:rsidP="000F7C3F">
      <w:pPr>
        <w:pStyle w:val="ListParagraph"/>
        <w:numPr>
          <w:ilvl w:val="1"/>
          <w:numId w:val="11"/>
        </w:numPr>
        <w:tabs>
          <w:tab w:val="left" w:pos="2160"/>
        </w:tabs>
        <w:spacing w:before="201" w:line="273" w:lineRule="auto"/>
        <w:ind w:right="1168"/>
        <w:rPr>
          <w:sz w:val="24"/>
        </w:rPr>
      </w:pPr>
      <w:r>
        <w:rPr>
          <w:sz w:val="24"/>
        </w:rPr>
        <w:t>If there is a discharge of sediment to the MS4, project managers are responsible for contacting EHS staff.</w:t>
      </w:r>
      <w:r>
        <w:rPr>
          <w:spacing w:val="40"/>
          <w:sz w:val="24"/>
        </w:rPr>
        <w:t xml:space="preserve"> </w:t>
      </w:r>
      <w:r>
        <w:rPr>
          <w:sz w:val="24"/>
        </w:rPr>
        <w:t>To maintain compliance</w:t>
      </w:r>
      <w:r w:rsidR="00E53927">
        <w:rPr>
          <w:sz w:val="24"/>
        </w:rPr>
        <w:t xml:space="preserve"> </w:t>
      </w:r>
      <w:r>
        <w:rPr>
          <w:sz w:val="24"/>
        </w:rPr>
        <w:t>and understanding of permit requirements,</w:t>
      </w:r>
      <w:r>
        <w:rPr>
          <w:spacing w:val="-4"/>
          <w:sz w:val="24"/>
        </w:rPr>
        <w:t xml:space="preserve"> </w:t>
      </w:r>
      <w:r>
        <w:rPr>
          <w:sz w:val="24"/>
        </w:rPr>
        <w:t>project</w:t>
      </w:r>
      <w:r>
        <w:rPr>
          <w:spacing w:val="-4"/>
          <w:sz w:val="24"/>
        </w:rPr>
        <w:t xml:space="preserve"> </w:t>
      </w:r>
      <w:r>
        <w:rPr>
          <w:sz w:val="24"/>
        </w:rPr>
        <w:t>managers</w:t>
      </w:r>
      <w:r>
        <w:rPr>
          <w:spacing w:val="-4"/>
          <w:sz w:val="24"/>
        </w:rPr>
        <w:t xml:space="preserve"> </w:t>
      </w:r>
      <w:r>
        <w:rPr>
          <w:sz w:val="24"/>
        </w:rPr>
        <w:t>will</w:t>
      </w:r>
      <w:r>
        <w:rPr>
          <w:spacing w:val="-4"/>
          <w:sz w:val="24"/>
        </w:rPr>
        <w:t xml:space="preserve"> </w:t>
      </w:r>
      <w:r>
        <w:rPr>
          <w:sz w:val="24"/>
        </w:rPr>
        <w:t>be</w:t>
      </w:r>
      <w:r>
        <w:rPr>
          <w:spacing w:val="-5"/>
          <w:sz w:val="24"/>
        </w:rPr>
        <w:t xml:space="preserve"> </w:t>
      </w:r>
      <w:r>
        <w:rPr>
          <w:sz w:val="24"/>
        </w:rPr>
        <w:t>trained</w:t>
      </w:r>
      <w:r>
        <w:rPr>
          <w:spacing w:val="-4"/>
          <w:sz w:val="24"/>
        </w:rPr>
        <w:t xml:space="preserve"> </w:t>
      </w:r>
      <w:r>
        <w:rPr>
          <w:sz w:val="24"/>
        </w:rPr>
        <w:t>on</w:t>
      </w:r>
      <w:r>
        <w:rPr>
          <w:spacing w:val="-2"/>
          <w:sz w:val="24"/>
        </w:rPr>
        <w:t xml:space="preserve"> </w:t>
      </w:r>
      <w:r>
        <w:rPr>
          <w:sz w:val="24"/>
        </w:rPr>
        <w:t>reporting</w:t>
      </w:r>
      <w:r>
        <w:rPr>
          <w:spacing w:val="-7"/>
          <w:sz w:val="24"/>
        </w:rPr>
        <w:t xml:space="preserve"> </w:t>
      </w:r>
      <w:r>
        <w:rPr>
          <w:sz w:val="24"/>
        </w:rPr>
        <w:t>protocol</w:t>
      </w:r>
      <w:r>
        <w:rPr>
          <w:spacing w:val="-4"/>
          <w:sz w:val="24"/>
        </w:rPr>
        <w:t xml:space="preserve"> </w:t>
      </w:r>
      <w:r>
        <w:rPr>
          <w:sz w:val="24"/>
        </w:rPr>
        <w:t>once</w:t>
      </w:r>
      <w:r>
        <w:rPr>
          <w:spacing w:val="-5"/>
          <w:sz w:val="24"/>
        </w:rPr>
        <w:t xml:space="preserve"> </w:t>
      </w:r>
      <w:r>
        <w:rPr>
          <w:sz w:val="24"/>
        </w:rPr>
        <w:t>per</w:t>
      </w:r>
      <w:r>
        <w:rPr>
          <w:spacing w:val="-5"/>
          <w:sz w:val="24"/>
        </w:rPr>
        <w:t xml:space="preserve"> </w:t>
      </w:r>
      <w:r>
        <w:rPr>
          <w:sz w:val="24"/>
        </w:rPr>
        <w:t>permit cycle or within a year of hire.</w:t>
      </w:r>
    </w:p>
    <w:p w14:paraId="5F2CA1E5" w14:textId="77777777" w:rsidR="00110ECF" w:rsidRDefault="00110ECF">
      <w:pPr>
        <w:pStyle w:val="BodyText"/>
        <w:spacing w:before="50"/>
      </w:pPr>
    </w:p>
    <w:p w14:paraId="4E4BBA03" w14:textId="77777777" w:rsidR="00110ECF" w:rsidRDefault="001C47EA" w:rsidP="000F7C3F">
      <w:pPr>
        <w:pStyle w:val="ListParagraph"/>
        <w:numPr>
          <w:ilvl w:val="1"/>
          <w:numId w:val="11"/>
        </w:numPr>
        <w:tabs>
          <w:tab w:val="left" w:pos="2160"/>
        </w:tabs>
        <w:spacing w:before="1" w:line="273" w:lineRule="auto"/>
        <w:ind w:right="761"/>
        <w:rPr>
          <w:sz w:val="24"/>
        </w:rPr>
      </w:pPr>
      <w:r>
        <w:rPr>
          <w:sz w:val="24"/>
        </w:rPr>
        <w:t>Project managers will notify EHS if there is a discharge of soil, sediment or other pollutants</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MS4</w:t>
      </w:r>
      <w:r>
        <w:rPr>
          <w:spacing w:val="-3"/>
          <w:sz w:val="24"/>
        </w:rPr>
        <w:t xml:space="preserve"> </w:t>
      </w:r>
      <w:r>
        <w:rPr>
          <w:sz w:val="24"/>
        </w:rPr>
        <w:t>from</w:t>
      </w:r>
      <w:r>
        <w:rPr>
          <w:spacing w:val="-3"/>
          <w:sz w:val="24"/>
        </w:rPr>
        <w:t xml:space="preserve"> </w:t>
      </w:r>
      <w:r>
        <w:rPr>
          <w:sz w:val="24"/>
        </w:rPr>
        <w:t>a</w:t>
      </w:r>
      <w:r>
        <w:rPr>
          <w:spacing w:val="-4"/>
          <w:sz w:val="24"/>
        </w:rPr>
        <w:t xml:space="preserve"> </w:t>
      </w:r>
      <w:r>
        <w:rPr>
          <w:sz w:val="24"/>
        </w:rPr>
        <w:t>construction</w:t>
      </w:r>
      <w:r>
        <w:rPr>
          <w:spacing w:val="-3"/>
          <w:sz w:val="24"/>
        </w:rPr>
        <w:t xml:space="preserve"> </w:t>
      </w:r>
      <w:r>
        <w:rPr>
          <w:sz w:val="24"/>
        </w:rPr>
        <w:t>site,</w:t>
      </w:r>
      <w:r>
        <w:rPr>
          <w:spacing w:val="-3"/>
          <w:sz w:val="24"/>
        </w:rPr>
        <w:t xml:space="preserve"> </w:t>
      </w:r>
      <w:r>
        <w:rPr>
          <w:sz w:val="24"/>
        </w:rPr>
        <w:t>even</w:t>
      </w:r>
      <w:r>
        <w:rPr>
          <w:spacing w:val="-3"/>
          <w:sz w:val="24"/>
        </w:rPr>
        <w:t xml:space="preserve"> </w:t>
      </w:r>
      <w:r>
        <w:rPr>
          <w:sz w:val="24"/>
        </w:rPr>
        <w:t>if</w:t>
      </w:r>
      <w:r>
        <w:rPr>
          <w:spacing w:val="-4"/>
          <w:sz w:val="24"/>
        </w:rPr>
        <w:t xml:space="preserve"> </w:t>
      </w:r>
      <w:r>
        <w:rPr>
          <w:sz w:val="24"/>
        </w:rPr>
        <w:t>there</w:t>
      </w:r>
      <w:r>
        <w:rPr>
          <w:spacing w:val="-4"/>
          <w:sz w:val="24"/>
        </w:rPr>
        <w:t xml:space="preserve"> </w:t>
      </w:r>
      <w:r>
        <w:rPr>
          <w:sz w:val="24"/>
        </w:rPr>
        <w:t>is</w:t>
      </w:r>
      <w:r>
        <w:rPr>
          <w:spacing w:val="-3"/>
          <w:sz w:val="24"/>
        </w:rPr>
        <w:t xml:space="preserve"> </w:t>
      </w:r>
      <w:r>
        <w:rPr>
          <w:sz w:val="24"/>
        </w:rPr>
        <w:t>not</w:t>
      </w:r>
      <w:r>
        <w:rPr>
          <w:spacing w:val="-3"/>
          <w:sz w:val="24"/>
        </w:rPr>
        <w:t xml:space="preserve"> </w:t>
      </w:r>
      <w:r>
        <w:rPr>
          <w:sz w:val="24"/>
        </w:rPr>
        <w:t>an</w:t>
      </w:r>
      <w:r>
        <w:rPr>
          <w:spacing w:val="-3"/>
          <w:sz w:val="24"/>
        </w:rPr>
        <w:t xml:space="preserve"> </w:t>
      </w:r>
      <w:r>
        <w:rPr>
          <w:sz w:val="24"/>
        </w:rPr>
        <w:t>immediate</w:t>
      </w:r>
      <w:r>
        <w:rPr>
          <w:spacing w:val="-4"/>
          <w:sz w:val="24"/>
        </w:rPr>
        <w:t xml:space="preserve"> </w:t>
      </w:r>
      <w:r>
        <w:rPr>
          <w:sz w:val="24"/>
        </w:rPr>
        <w:t>threat</w:t>
      </w:r>
      <w:r>
        <w:rPr>
          <w:spacing w:val="-3"/>
          <w:sz w:val="24"/>
        </w:rPr>
        <w:t xml:space="preserve"> </w:t>
      </w:r>
      <w:r>
        <w:rPr>
          <w:sz w:val="24"/>
        </w:rPr>
        <w:t>of danger to public health or the environment.</w:t>
      </w:r>
      <w:r>
        <w:rPr>
          <w:spacing w:val="40"/>
          <w:sz w:val="24"/>
        </w:rPr>
        <w:t xml:space="preserve"> </w:t>
      </w:r>
      <w:r>
        <w:rPr>
          <w:sz w:val="24"/>
        </w:rPr>
        <w:t>When necessary, EHS staff will notify city and state officials.</w:t>
      </w:r>
    </w:p>
    <w:p w14:paraId="4A2BED8A" w14:textId="77777777" w:rsidR="00110ECF" w:rsidRDefault="00110ECF">
      <w:pPr>
        <w:pStyle w:val="BodyText"/>
        <w:spacing w:before="210"/>
      </w:pPr>
    </w:p>
    <w:p w14:paraId="1244A8EB" w14:textId="77777777" w:rsidR="00110ECF" w:rsidRDefault="001C47EA" w:rsidP="000F7C3F">
      <w:pPr>
        <w:pStyle w:val="Heading1"/>
        <w:numPr>
          <w:ilvl w:val="0"/>
          <w:numId w:val="11"/>
        </w:numPr>
        <w:tabs>
          <w:tab w:val="left" w:pos="2159"/>
        </w:tabs>
        <w:ind w:left="2159" w:hanging="359"/>
      </w:pPr>
      <w:bookmarkStart w:id="34" w:name="5._Post-Construction_Runoff_Control_Prog"/>
      <w:bookmarkStart w:id="35" w:name="_bookmark10"/>
      <w:bookmarkStart w:id="36" w:name="_Hlk220401375"/>
      <w:bookmarkEnd w:id="34"/>
      <w:bookmarkEnd w:id="35"/>
      <w:r>
        <w:rPr>
          <w:color w:val="1D1B11"/>
        </w:rPr>
        <w:t>Post-Construction</w:t>
      </w:r>
      <w:r>
        <w:rPr>
          <w:color w:val="1D1B11"/>
          <w:spacing w:val="-12"/>
        </w:rPr>
        <w:t xml:space="preserve"> </w:t>
      </w:r>
      <w:r>
        <w:rPr>
          <w:color w:val="1D1B11"/>
        </w:rPr>
        <w:t>Runoff</w:t>
      </w:r>
      <w:r>
        <w:rPr>
          <w:color w:val="1D1B11"/>
          <w:spacing w:val="-9"/>
        </w:rPr>
        <w:t xml:space="preserve"> </w:t>
      </w:r>
      <w:r>
        <w:rPr>
          <w:color w:val="1D1B11"/>
        </w:rPr>
        <w:t>Control</w:t>
      </w:r>
      <w:r>
        <w:rPr>
          <w:color w:val="1D1B11"/>
          <w:spacing w:val="-9"/>
        </w:rPr>
        <w:t xml:space="preserve"> </w:t>
      </w:r>
      <w:r>
        <w:rPr>
          <w:color w:val="1D1B11"/>
          <w:spacing w:val="-2"/>
        </w:rPr>
        <w:t>Program</w:t>
      </w:r>
    </w:p>
    <w:p w14:paraId="6F10F46B" w14:textId="77777777" w:rsidR="00110ECF" w:rsidRDefault="001C47EA">
      <w:pPr>
        <w:pStyle w:val="BodyText"/>
        <w:spacing w:before="168" w:line="276" w:lineRule="auto"/>
        <w:ind w:left="1440" w:right="810"/>
      </w:pPr>
      <w:r>
        <w:t>Post-construction stormwater runoff controls are necessary to maintain or restore stable hydrology in receiving waters by limiting surface runoff rates and volumes and reducing pollutant loadings from sites that undergo new development or significant redevelopment. Under</w:t>
      </w:r>
      <w:r>
        <w:rPr>
          <w:spacing w:val="-2"/>
        </w:rPr>
        <w:t xml:space="preserve"> </w:t>
      </w:r>
      <w:r>
        <w:t>Michigan’s</w:t>
      </w:r>
      <w:r>
        <w:rPr>
          <w:spacing w:val="-1"/>
        </w:rPr>
        <w:t xml:space="preserve"> </w:t>
      </w:r>
      <w:r>
        <w:t>MS4</w:t>
      </w:r>
      <w:r>
        <w:rPr>
          <w:spacing w:val="-1"/>
        </w:rPr>
        <w:t xml:space="preserve"> </w:t>
      </w:r>
      <w:r>
        <w:t>stormwater</w:t>
      </w:r>
      <w:r>
        <w:rPr>
          <w:spacing w:val="-2"/>
        </w:rPr>
        <w:t xml:space="preserve"> </w:t>
      </w:r>
      <w:r>
        <w:t>permit,</w:t>
      </w:r>
      <w:r>
        <w:rPr>
          <w:spacing w:val="-1"/>
        </w:rPr>
        <w:t xml:space="preserve"> </w:t>
      </w:r>
      <w:r>
        <w:t>post-construction</w:t>
      </w:r>
      <w:r>
        <w:rPr>
          <w:spacing w:val="-1"/>
        </w:rPr>
        <w:t xml:space="preserve"> </w:t>
      </w:r>
      <w:r>
        <w:t>stormwater</w:t>
      </w:r>
      <w:r>
        <w:rPr>
          <w:spacing w:val="-2"/>
        </w:rPr>
        <w:t xml:space="preserve"> </w:t>
      </w:r>
      <w:r>
        <w:t>runoff</w:t>
      </w:r>
      <w:r>
        <w:rPr>
          <w:spacing w:val="-2"/>
        </w:rPr>
        <w:t xml:space="preserve"> </w:t>
      </w:r>
      <w:r>
        <w:t>from</w:t>
      </w:r>
      <w:r>
        <w:rPr>
          <w:spacing w:val="-1"/>
        </w:rPr>
        <w:t xml:space="preserve"> </w:t>
      </w:r>
      <w:r>
        <w:t>new</w:t>
      </w:r>
      <w:r>
        <w:rPr>
          <w:spacing w:val="-2"/>
        </w:rPr>
        <w:t xml:space="preserve"> </w:t>
      </w:r>
      <w:r>
        <w:t>and redevelopment</w:t>
      </w:r>
      <w:r>
        <w:rPr>
          <w:spacing w:val="-3"/>
        </w:rPr>
        <w:t xml:space="preserve"> </w:t>
      </w:r>
      <w:r>
        <w:t>projects</w:t>
      </w:r>
      <w:r>
        <w:rPr>
          <w:spacing w:val="-3"/>
        </w:rPr>
        <w:t xml:space="preserve"> </w:t>
      </w:r>
      <w:r>
        <w:t>that</w:t>
      </w:r>
      <w:r>
        <w:rPr>
          <w:spacing w:val="-3"/>
        </w:rPr>
        <w:t xml:space="preserve"> </w:t>
      </w:r>
      <w:r>
        <w:t>disturb</w:t>
      </w:r>
      <w:r>
        <w:rPr>
          <w:spacing w:val="-3"/>
        </w:rPr>
        <w:t xml:space="preserve"> </w:t>
      </w:r>
      <w:r>
        <w:t>one</w:t>
      </w:r>
      <w:r>
        <w:rPr>
          <w:spacing w:val="-4"/>
        </w:rPr>
        <w:t xml:space="preserve"> </w:t>
      </w:r>
      <w:r>
        <w:t>acre</w:t>
      </w:r>
      <w:r>
        <w:rPr>
          <w:spacing w:val="-4"/>
        </w:rPr>
        <w:t xml:space="preserve"> </w:t>
      </w:r>
      <w:r>
        <w:t>or</w:t>
      </w:r>
      <w:r>
        <w:rPr>
          <w:spacing w:val="-4"/>
        </w:rPr>
        <w:t xml:space="preserve"> </w:t>
      </w:r>
      <w:r>
        <w:t>more</w:t>
      </w:r>
      <w:r w:rsidR="00E53927">
        <w:t xml:space="preserve"> </w:t>
      </w:r>
      <w:r w:rsidRPr="00E53927">
        <w:rPr>
          <w:b/>
        </w:rPr>
        <w:t>must</w:t>
      </w:r>
      <w:r>
        <w:rPr>
          <w:spacing w:val="-3"/>
        </w:rPr>
        <w:t xml:space="preserve"> </w:t>
      </w:r>
      <w:r>
        <w:t>meet</w:t>
      </w:r>
      <w:r>
        <w:rPr>
          <w:spacing w:val="-3"/>
        </w:rPr>
        <w:t xml:space="preserve"> </w:t>
      </w:r>
      <w:r>
        <w:t>the</w:t>
      </w:r>
      <w:r>
        <w:rPr>
          <w:spacing w:val="-4"/>
        </w:rPr>
        <w:t xml:space="preserve"> </w:t>
      </w:r>
      <w:r>
        <w:t>criteria</w:t>
      </w:r>
      <w:r>
        <w:rPr>
          <w:spacing w:val="-4"/>
        </w:rPr>
        <w:t xml:space="preserve"> </w:t>
      </w:r>
      <w:r>
        <w:t>as</w:t>
      </w:r>
      <w:r>
        <w:rPr>
          <w:spacing w:val="-3"/>
        </w:rPr>
        <w:t xml:space="preserve"> </w:t>
      </w:r>
      <w:r>
        <w:t>identified</w:t>
      </w:r>
      <w:r>
        <w:rPr>
          <w:spacing w:val="-3"/>
        </w:rPr>
        <w:t xml:space="preserve"> </w:t>
      </w:r>
      <w:r>
        <w:t>in</w:t>
      </w:r>
      <w:r>
        <w:rPr>
          <w:spacing w:val="-3"/>
        </w:rPr>
        <w:t xml:space="preserve"> </w:t>
      </w:r>
      <w:r>
        <w:t>the WMU Stormwater Control Policy within Attachment B.</w:t>
      </w:r>
    </w:p>
    <w:p w14:paraId="787D9DC9" w14:textId="77777777" w:rsidR="00110ECF" w:rsidRDefault="001C47EA">
      <w:pPr>
        <w:pStyle w:val="Heading4"/>
        <w:spacing w:before="201"/>
        <w:rPr>
          <w:rFonts w:ascii="Cambria"/>
        </w:rPr>
      </w:pPr>
      <w:bookmarkStart w:id="37" w:name="Stormwater_Design_Standards"/>
      <w:bookmarkEnd w:id="37"/>
      <w:r>
        <w:rPr>
          <w:rFonts w:ascii="Cambria"/>
        </w:rPr>
        <w:t>Stormwater</w:t>
      </w:r>
      <w:r>
        <w:rPr>
          <w:rFonts w:ascii="Cambria"/>
          <w:spacing w:val="-5"/>
        </w:rPr>
        <w:t xml:space="preserve"> </w:t>
      </w:r>
      <w:r>
        <w:rPr>
          <w:rFonts w:ascii="Cambria"/>
        </w:rPr>
        <w:t>Design</w:t>
      </w:r>
      <w:r>
        <w:rPr>
          <w:rFonts w:ascii="Cambria"/>
          <w:spacing w:val="-3"/>
        </w:rPr>
        <w:t xml:space="preserve"> </w:t>
      </w:r>
      <w:r>
        <w:rPr>
          <w:rFonts w:ascii="Cambria"/>
          <w:spacing w:val="-2"/>
        </w:rPr>
        <w:t>Standards</w:t>
      </w:r>
    </w:p>
    <w:p w14:paraId="061B1E09" w14:textId="407D1C07" w:rsidR="00110ECF" w:rsidRDefault="001C47EA">
      <w:pPr>
        <w:pStyle w:val="BodyText"/>
        <w:spacing w:before="42" w:line="276" w:lineRule="auto"/>
        <w:ind w:left="1440" w:right="736"/>
      </w:pPr>
      <w:r>
        <w:t>The WMU Stormwater Control Policy sets forth the University's stormwater design standards associated with new and redevelopment projects that disturb one or more acre of land.</w:t>
      </w:r>
      <w:r>
        <w:rPr>
          <w:spacing w:val="40"/>
        </w:rPr>
        <w:t xml:space="preserve"> </w:t>
      </w:r>
      <w:r>
        <w:t>These design</w:t>
      </w:r>
      <w:r>
        <w:rPr>
          <w:spacing w:val="-3"/>
        </w:rPr>
        <w:t xml:space="preserve"> </w:t>
      </w:r>
      <w:r>
        <w:t>standards</w:t>
      </w:r>
      <w:r>
        <w:rPr>
          <w:spacing w:val="-3"/>
        </w:rPr>
        <w:t xml:space="preserve"> </w:t>
      </w:r>
      <w:r>
        <w:t>also</w:t>
      </w:r>
      <w:r>
        <w:rPr>
          <w:spacing w:val="-3"/>
        </w:rPr>
        <w:t xml:space="preserve"> </w:t>
      </w:r>
      <w:r>
        <w:t>include</w:t>
      </w:r>
      <w:r>
        <w:rPr>
          <w:spacing w:val="-3"/>
        </w:rPr>
        <w:t xml:space="preserve"> </w:t>
      </w:r>
      <w:r>
        <w:t>projects</w:t>
      </w:r>
      <w:r>
        <w:rPr>
          <w:spacing w:val="-3"/>
        </w:rPr>
        <w:t xml:space="preserve"> </w:t>
      </w:r>
      <w:r>
        <w:t>less</w:t>
      </w:r>
      <w:r>
        <w:rPr>
          <w:spacing w:val="-3"/>
        </w:rPr>
        <w:t xml:space="preserve"> </w:t>
      </w:r>
      <w:r>
        <w:t>than</w:t>
      </w:r>
      <w:r>
        <w:rPr>
          <w:spacing w:val="-3"/>
        </w:rPr>
        <w:t xml:space="preserve"> </w:t>
      </w:r>
      <w:r>
        <w:t>one</w:t>
      </w:r>
      <w:r>
        <w:rPr>
          <w:spacing w:val="-3"/>
        </w:rPr>
        <w:t xml:space="preserve"> </w:t>
      </w:r>
      <w:r>
        <w:t>acre</w:t>
      </w:r>
      <w:r>
        <w:rPr>
          <w:spacing w:val="-3"/>
        </w:rPr>
        <w:t xml:space="preserve"> </w:t>
      </w:r>
      <w:r>
        <w:t>that</w:t>
      </w:r>
      <w:r>
        <w:rPr>
          <w:spacing w:val="-3"/>
        </w:rPr>
        <w:t xml:space="preserve"> </w:t>
      </w:r>
      <w:r>
        <w:t>are</w:t>
      </w:r>
      <w:r>
        <w:rPr>
          <w:spacing w:val="-3"/>
        </w:rPr>
        <w:t xml:space="preserve"> </w:t>
      </w:r>
      <w:r>
        <w:t>part</w:t>
      </w:r>
      <w:r>
        <w:rPr>
          <w:spacing w:val="-3"/>
        </w:rPr>
        <w:t xml:space="preserve"> </w:t>
      </w:r>
      <w:r>
        <w:t>of</w:t>
      </w:r>
      <w:r>
        <w:rPr>
          <w:spacing w:val="-3"/>
        </w:rPr>
        <w:t xml:space="preserve"> </w:t>
      </w:r>
      <w:r>
        <w:t>a</w:t>
      </w:r>
      <w:r>
        <w:rPr>
          <w:spacing w:val="-3"/>
        </w:rPr>
        <w:t xml:space="preserve"> </w:t>
      </w:r>
      <w:r>
        <w:t>larger</w:t>
      </w:r>
      <w:r>
        <w:rPr>
          <w:spacing w:val="-3"/>
        </w:rPr>
        <w:t xml:space="preserve"> </w:t>
      </w:r>
      <w:r>
        <w:t>common</w:t>
      </w:r>
      <w:r>
        <w:rPr>
          <w:spacing w:val="-3"/>
        </w:rPr>
        <w:t xml:space="preserve"> </w:t>
      </w:r>
      <w:r>
        <w:t>plan</w:t>
      </w:r>
      <w:r>
        <w:rPr>
          <w:spacing w:val="-3"/>
        </w:rPr>
        <w:t xml:space="preserve"> </w:t>
      </w:r>
      <w:r>
        <w:t>of development that encompasses one acre or more or where significant runoff is expected.</w:t>
      </w:r>
      <w:r>
        <w:rPr>
          <w:spacing w:val="40"/>
        </w:rPr>
        <w:t xml:space="preserve"> </w:t>
      </w:r>
      <w:r>
        <w:t>WMU stormwater guidelines are enforced by the University within each Professional Service (A/E) contract for new and redevelopment projects on campus.</w:t>
      </w:r>
      <w:r>
        <w:rPr>
          <w:spacing w:val="40"/>
        </w:rPr>
        <w:t xml:space="preserve"> </w:t>
      </w:r>
      <w:r>
        <w:t xml:space="preserve">No new outfalls or discharges </w:t>
      </w:r>
      <w:r w:rsidR="003936D1">
        <w:t>shall be installed to</w:t>
      </w:r>
      <w:r>
        <w:t xml:space="preserve"> Arcadia Creek.</w:t>
      </w:r>
      <w:r>
        <w:rPr>
          <w:spacing w:val="40"/>
        </w:rPr>
        <w:t xml:space="preserve"> </w:t>
      </w:r>
      <w:r>
        <w:t>Post-construction runoff rate and volume of discharge will not exceed the pre-development rate and volume for all storms up to the two-year, 24-hour storm.</w:t>
      </w:r>
    </w:p>
    <w:p w14:paraId="1AA9019A" w14:textId="60AF283E" w:rsidR="00345E4C" w:rsidRDefault="00345E4C">
      <w:pPr>
        <w:pStyle w:val="BodyText"/>
        <w:spacing w:before="42" w:line="276" w:lineRule="auto"/>
        <w:ind w:left="1440" w:right="736"/>
      </w:pPr>
    </w:p>
    <w:p w14:paraId="3AA7AE50" w14:textId="77777777" w:rsidR="00345E4C" w:rsidRDefault="00345E4C">
      <w:pPr>
        <w:pStyle w:val="BodyText"/>
        <w:spacing w:before="42" w:line="276" w:lineRule="auto"/>
        <w:ind w:left="1440" w:right="736"/>
      </w:pPr>
    </w:p>
    <w:p w14:paraId="4BB398E8" w14:textId="77777777" w:rsidR="006D6871" w:rsidRDefault="001C47EA" w:rsidP="006D6871">
      <w:pPr>
        <w:pStyle w:val="BodyText"/>
        <w:spacing w:line="276" w:lineRule="auto"/>
        <w:ind w:left="1440" w:right="736"/>
      </w:pPr>
      <w:r>
        <w:lastRenderedPageBreak/>
        <w:t xml:space="preserve">Furthermore, these design guidelines require designer review and direct adherence </w:t>
      </w:r>
      <w:r w:rsidR="003936D1">
        <w:t xml:space="preserve">to </w:t>
      </w:r>
      <w:r>
        <w:t>EGLE standards</w:t>
      </w:r>
      <w:r>
        <w:rPr>
          <w:spacing w:val="-3"/>
        </w:rPr>
        <w:t xml:space="preserve"> </w:t>
      </w:r>
      <w:r>
        <w:t>(for</w:t>
      </w:r>
      <w:r>
        <w:rPr>
          <w:spacing w:val="-4"/>
        </w:rPr>
        <w:t xml:space="preserve"> </w:t>
      </w:r>
      <w:r>
        <w:t>both</w:t>
      </w:r>
      <w:r>
        <w:rPr>
          <w:spacing w:val="-3"/>
        </w:rPr>
        <w:t xml:space="preserve"> </w:t>
      </w:r>
      <w:r>
        <w:t>water</w:t>
      </w:r>
      <w:r>
        <w:rPr>
          <w:spacing w:val="-2"/>
        </w:rPr>
        <w:t xml:space="preserve"> </w:t>
      </w:r>
      <w:r>
        <w:t>quality</w:t>
      </w:r>
      <w:r>
        <w:rPr>
          <w:spacing w:val="-8"/>
        </w:rPr>
        <w:t xml:space="preserve"> </w:t>
      </w:r>
      <w:r>
        <w:t>and</w:t>
      </w:r>
      <w:r>
        <w:rPr>
          <w:spacing w:val="-3"/>
        </w:rPr>
        <w:t xml:space="preserve"> </w:t>
      </w:r>
      <w:r>
        <w:t>quantity)</w:t>
      </w:r>
      <w:r>
        <w:rPr>
          <w:spacing w:val="-4"/>
        </w:rPr>
        <w:t xml:space="preserve"> </w:t>
      </w:r>
      <w:r>
        <w:t>to</w:t>
      </w:r>
      <w:r>
        <w:rPr>
          <w:spacing w:val="-1"/>
        </w:rPr>
        <w:t xml:space="preserve"> </w:t>
      </w:r>
      <w:r>
        <w:t>ensure</w:t>
      </w:r>
      <w:r>
        <w:rPr>
          <w:spacing w:val="-4"/>
        </w:rPr>
        <w:t xml:space="preserve"> </w:t>
      </w:r>
      <w:r>
        <w:t>WMU</w:t>
      </w:r>
      <w:r>
        <w:rPr>
          <w:spacing w:val="-4"/>
        </w:rPr>
        <w:t xml:space="preserve"> </w:t>
      </w:r>
      <w:r>
        <w:t>maintains</w:t>
      </w:r>
      <w:r>
        <w:rPr>
          <w:spacing w:val="-3"/>
        </w:rPr>
        <w:t xml:space="preserve"> </w:t>
      </w:r>
      <w:r>
        <w:t>full</w:t>
      </w:r>
      <w:r>
        <w:rPr>
          <w:spacing w:val="-3"/>
        </w:rPr>
        <w:t xml:space="preserve"> </w:t>
      </w:r>
      <w:r>
        <w:t>compliance.</w:t>
      </w:r>
      <w:r>
        <w:rPr>
          <w:spacing w:val="40"/>
        </w:rPr>
        <w:t xml:space="preserve"> </w:t>
      </w:r>
      <w:r>
        <w:t>Each item enumerated within the stormwater Design Guidelines, along</w:t>
      </w:r>
      <w:r>
        <w:rPr>
          <w:spacing w:val="-1"/>
        </w:rPr>
        <w:t xml:space="preserve"> </w:t>
      </w:r>
      <w:r>
        <w:t>with the stormwater checklist</w:t>
      </w:r>
      <w:bookmarkEnd w:id="36"/>
      <w:r w:rsidR="006D6871">
        <w:t xml:space="preserve">, </w:t>
      </w:r>
      <w:r>
        <w:t>are</w:t>
      </w:r>
      <w:r>
        <w:rPr>
          <w:spacing w:val="-4"/>
        </w:rPr>
        <w:t xml:space="preserve"> </w:t>
      </w:r>
      <w:r>
        <w:t>used</w:t>
      </w:r>
      <w:r>
        <w:rPr>
          <w:spacing w:val="-3"/>
        </w:rPr>
        <w:t xml:space="preserve"> </w:t>
      </w:r>
      <w:r>
        <w:t>during</w:t>
      </w:r>
      <w:r>
        <w:rPr>
          <w:spacing w:val="-5"/>
        </w:rPr>
        <w:t xml:space="preserve"> </w:t>
      </w:r>
      <w:r>
        <w:t>the</w:t>
      </w:r>
      <w:r>
        <w:rPr>
          <w:spacing w:val="-4"/>
        </w:rPr>
        <w:t xml:space="preserve"> </w:t>
      </w:r>
      <w:r>
        <w:t>WMU</w:t>
      </w:r>
      <w:r>
        <w:rPr>
          <w:spacing w:val="-4"/>
        </w:rPr>
        <w:t xml:space="preserve"> </w:t>
      </w:r>
      <w:r>
        <w:t>plan</w:t>
      </w:r>
      <w:r>
        <w:rPr>
          <w:spacing w:val="-3"/>
        </w:rPr>
        <w:t xml:space="preserve"> </w:t>
      </w:r>
      <w:r>
        <w:t>review</w:t>
      </w:r>
      <w:r>
        <w:rPr>
          <w:spacing w:val="-2"/>
        </w:rPr>
        <w:t xml:space="preserve"> </w:t>
      </w:r>
      <w:r>
        <w:t>process.</w:t>
      </w:r>
      <w:r>
        <w:rPr>
          <w:spacing w:val="40"/>
        </w:rPr>
        <w:t xml:space="preserve"> </w:t>
      </w:r>
      <w:r>
        <w:t>These</w:t>
      </w:r>
      <w:r>
        <w:rPr>
          <w:spacing w:val="-4"/>
        </w:rPr>
        <w:t xml:space="preserve"> </w:t>
      </w:r>
      <w:r>
        <w:t>Design</w:t>
      </w:r>
      <w:r>
        <w:rPr>
          <w:spacing w:val="-3"/>
        </w:rPr>
        <w:t xml:space="preserve"> </w:t>
      </w:r>
      <w:r>
        <w:t>Guidelines</w:t>
      </w:r>
      <w:r>
        <w:rPr>
          <w:spacing w:val="-3"/>
        </w:rPr>
        <w:t xml:space="preserve"> </w:t>
      </w:r>
      <w:r>
        <w:t>also</w:t>
      </w:r>
      <w:r>
        <w:rPr>
          <w:spacing w:val="-3"/>
        </w:rPr>
        <w:t xml:space="preserve"> </w:t>
      </w:r>
      <w:r>
        <w:t>apply</w:t>
      </w:r>
      <w:r>
        <w:rPr>
          <w:spacing w:val="-7"/>
        </w:rPr>
        <w:t xml:space="preserve"> </w:t>
      </w:r>
      <w:r>
        <w:t>to</w:t>
      </w:r>
      <w:r>
        <w:rPr>
          <w:spacing w:val="-3"/>
        </w:rPr>
        <w:t xml:space="preserve"> </w:t>
      </w:r>
      <w:r>
        <w:t>water quantity projects (i.e., flood control).</w:t>
      </w:r>
    </w:p>
    <w:p w14:paraId="7C769B9C" w14:textId="77777777" w:rsidR="006D6871" w:rsidRDefault="006D6871" w:rsidP="006D6871">
      <w:pPr>
        <w:pStyle w:val="BodyText"/>
        <w:spacing w:line="276" w:lineRule="auto"/>
        <w:ind w:left="1440" w:right="736"/>
      </w:pPr>
    </w:p>
    <w:p w14:paraId="0328FA42" w14:textId="43FDD8E5" w:rsidR="00110ECF" w:rsidRDefault="001C47EA" w:rsidP="006D6871">
      <w:pPr>
        <w:pStyle w:val="BodyText"/>
        <w:spacing w:line="276" w:lineRule="auto"/>
        <w:ind w:left="1440" w:right="736"/>
      </w:pPr>
      <w:r>
        <w:t>Each Professional Service (A/E) contract for new development or redevelopment must comply with these</w:t>
      </w:r>
      <w:r>
        <w:rPr>
          <w:spacing w:val="-1"/>
        </w:rPr>
        <w:t xml:space="preserve"> </w:t>
      </w:r>
      <w:r>
        <w:t>WMU</w:t>
      </w:r>
      <w:r>
        <w:rPr>
          <w:spacing w:val="-1"/>
        </w:rPr>
        <w:t xml:space="preserve"> </w:t>
      </w:r>
      <w:r>
        <w:t>design standards.</w:t>
      </w:r>
      <w:r>
        <w:rPr>
          <w:spacing w:val="40"/>
        </w:rPr>
        <w:t xml:space="preserve"> </w:t>
      </w:r>
      <w:r>
        <w:t>The</w:t>
      </w:r>
      <w:r>
        <w:rPr>
          <w:spacing w:val="-1"/>
        </w:rPr>
        <w:t xml:space="preserve"> </w:t>
      </w:r>
      <w:r>
        <w:t>site</w:t>
      </w:r>
      <w:r>
        <w:rPr>
          <w:spacing w:val="-1"/>
        </w:rPr>
        <w:t xml:space="preserve"> </w:t>
      </w:r>
      <w:r>
        <w:t>plan review</w:t>
      </w:r>
      <w:r>
        <w:rPr>
          <w:spacing w:val="-1"/>
        </w:rPr>
        <w:t xml:space="preserve"> </w:t>
      </w:r>
      <w:r>
        <w:t>is based on the</w:t>
      </w:r>
      <w:r>
        <w:rPr>
          <w:spacing w:val="-1"/>
        </w:rPr>
        <w:t xml:space="preserve"> </w:t>
      </w:r>
      <w:r>
        <w:t>initial guidelines for</w:t>
      </w:r>
      <w:r>
        <w:rPr>
          <w:spacing w:val="-1"/>
        </w:rPr>
        <w:t xml:space="preserve"> </w:t>
      </w:r>
      <w:r>
        <w:t>the BMP and approved contractor.</w:t>
      </w:r>
      <w:r>
        <w:rPr>
          <w:spacing w:val="40"/>
        </w:rPr>
        <w:t xml:space="preserve"> </w:t>
      </w:r>
      <w:r>
        <w:t>All new BMPs will be installed in areas absent soil and groundwater contamination.</w:t>
      </w:r>
      <w:r>
        <w:rPr>
          <w:spacing w:val="40"/>
        </w:rPr>
        <w:t xml:space="preserve"> </w:t>
      </w:r>
      <w:r>
        <w:t>Currently there are no areas of soil and/or groundwater contamination</w:t>
      </w:r>
      <w:r>
        <w:rPr>
          <w:spacing w:val="-3"/>
        </w:rPr>
        <w:t xml:space="preserve"> </w:t>
      </w:r>
      <w:r>
        <w:t>on</w:t>
      </w:r>
      <w:r>
        <w:rPr>
          <w:spacing w:val="-3"/>
        </w:rPr>
        <w:t xml:space="preserve"> </w:t>
      </w:r>
      <w:r>
        <w:t>WMU</w:t>
      </w:r>
      <w:r>
        <w:rPr>
          <w:spacing w:val="-4"/>
        </w:rPr>
        <w:t xml:space="preserve"> </w:t>
      </w:r>
      <w:r>
        <w:t>campus.</w:t>
      </w:r>
      <w:r>
        <w:rPr>
          <w:spacing w:val="40"/>
        </w:rPr>
        <w:t xml:space="preserve"> </w:t>
      </w:r>
      <w:r>
        <w:t>The</w:t>
      </w:r>
      <w:r>
        <w:rPr>
          <w:spacing w:val="-4"/>
        </w:rPr>
        <w:t xml:space="preserve"> </w:t>
      </w:r>
      <w:r>
        <w:t>need</w:t>
      </w:r>
      <w:r>
        <w:rPr>
          <w:spacing w:val="-3"/>
        </w:rPr>
        <w:t xml:space="preserve"> </w:t>
      </w:r>
      <w:r>
        <w:t>for</w:t>
      </w:r>
      <w:r>
        <w:rPr>
          <w:spacing w:val="-4"/>
        </w:rPr>
        <w:t xml:space="preserve"> </w:t>
      </w:r>
      <w:r>
        <w:t>site-specific</w:t>
      </w:r>
      <w:r>
        <w:rPr>
          <w:spacing w:val="-4"/>
        </w:rPr>
        <w:t xml:space="preserve"> </w:t>
      </w:r>
      <w:r>
        <w:t>BMPs</w:t>
      </w:r>
      <w:r>
        <w:rPr>
          <w:spacing w:val="-3"/>
        </w:rPr>
        <w:t xml:space="preserve"> </w:t>
      </w:r>
      <w:r>
        <w:t>will</w:t>
      </w:r>
      <w:r>
        <w:rPr>
          <w:spacing w:val="-3"/>
        </w:rPr>
        <w:t xml:space="preserve"> </w:t>
      </w:r>
      <w:r>
        <w:t>be</w:t>
      </w:r>
      <w:r>
        <w:rPr>
          <w:spacing w:val="-2"/>
        </w:rPr>
        <w:t xml:space="preserve"> </w:t>
      </w:r>
      <w:r>
        <w:t>determined</w:t>
      </w:r>
      <w:r>
        <w:rPr>
          <w:spacing w:val="-3"/>
        </w:rPr>
        <w:t xml:space="preserve"> </w:t>
      </w:r>
      <w:r>
        <w:t>during</w:t>
      </w:r>
      <w:r>
        <w:rPr>
          <w:spacing w:val="-6"/>
        </w:rPr>
        <w:t xml:space="preserve"> </w:t>
      </w:r>
      <w:r>
        <w:t>the review process.</w:t>
      </w:r>
    </w:p>
    <w:p w14:paraId="561559DE" w14:textId="77777777" w:rsidR="00110ECF" w:rsidRDefault="001C47EA">
      <w:pPr>
        <w:pStyle w:val="Heading4"/>
        <w:spacing w:before="199"/>
        <w:ind w:left="1439"/>
        <w:rPr>
          <w:rFonts w:ascii="Cambria"/>
        </w:rPr>
      </w:pPr>
      <w:r>
        <w:rPr>
          <w:rFonts w:ascii="Cambria"/>
        </w:rPr>
        <w:t>Operation</w:t>
      </w:r>
      <w:r>
        <w:rPr>
          <w:rFonts w:ascii="Cambria"/>
          <w:spacing w:val="-1"/>
        </w:rPr>
        <w:t xml:space="preserve"> </w:t>
      </w:r>
      <w:r>
        <w:rPr>
          <w:rFonts w:ascii="Cambria"/>
        </w:rPr>
        <w:t>and</w:t>
      </w:r>
      <w:r>
        <w:rPr>
          <w:rFonts w:ascii="Cambria"/>
          <w:spacing w:val="-1"/>
        </w:rPr>
        <w:t xml:space="preserve"> </w:t>
      </w:r>
      <w:r>
        <w:rPr>
          <w:rFonts w:ascii="Cambria"/>
          <w:spacing w:val="-2"/>
        </w:rPr>
        <w:t>Maintenance</w:t>
      </w:r>
    </w:p>
    <w:p w14:paraId="0C2573B8" w14:textId="77777777" w:rsidR="00110ECF" w:rsidRDefault="001C47EA">
      <w:pPr>
        <w:pStyle w:val="BodyText"/>
        <w:spacing w:before="41" w:line="276" w:lineRule="auto"/>
        <w:ind w:left="1439" w:right="684"/>
      </w:pPr>
      <w:r>
        <w:t>New and redevelopment projects on WMU campus are required to have a written inspection and maintenance plan for each BMP installed.</w:t>
      </w:r>
      <w:r>
        <w:rPr>
          <w:spacing w:val="40"/>
        </w:rPr>
        <w:t xml:space="preserve"> </w:t>
      </w:r>
      <w:r>
        <w:t>WMU provides routine maintenance, and</w:t>
      </w:r>
      <w:r>
        <w:rPr>
          <w:spacing w:val="40"/>
        </w:rPr>
        <w:t xml:space="preserve"> </w:t>
      </w:r>
      <w:r>
        <w:t>maintenance</w:t>
      </w:r>
      <w:r>
        <w:rPr>
          <w:spacing w:val="-6"/>
        </w:rPr>
        <w:t xml:space="preserve"> </w:t>
      </w:r>
      <w:r>
        <w:t>schedules</w:t>
      </w:r>
      <w:r>
        <w:rPr>
          <w:spacing w:val="-3"/>
        </w:rPr>
        <w:t xml:space="preserve"> </w:t>
      </w:r>
      <w:r>
        <w:t>are</w:t>
      </w:r>
      <w:r>
        <w:rPr>
          <w:spacing w:val="-6"/>
        </w:rPr>
        <w:t xml:space="preserve"> </w:t>
      </w:r>
      <w:r>
        <w:t>developed</w:t>
      </w:r>
      <w:r>
        <w:rPr>
          <w:spacing w:val="-3"/>
        </w:rPr>
        <w:t xml:space="preserve"> </w:t>
      </w:r>
      <w:r>
        <w:t>and</w:t>
      </w:r>
      <w:r>
        <w:rPr>
          <w:spacing w:val="-5"/>
        </w:rPr>
        <w:t xml:space="preserve"> </w:t>
      </w:r>
      <w:r>
        <w:t>implemented</w:t>
      </w:r>
      <w:r>
        <w:rPr>
          <w:spacing w:val="-5"/>
        </w:rPr>
        <w:t xml:space="preserve"> </w:t>
      </w:r>
      <w:r>
        <w:t>to</w:t>
      </w:r>
      <w:r>
        <w:rPr>
          <w:spacing w:val="-5"/>
        </w:rPr>
        <w:t xml:space="preserve"> </w:t>
      </w:r>
      <w:r>
        <w:t>ensure</w:t>
      </w:r>
      <w:r>
        <w:rPr>
          <w:spacing w:val="-6"/>
        </w:rPr>
        <w:t xml:space="preserve"> </w:t>
      </w:r>
      <w:r>
        <w:t>pollution</w:t>
      </w:r>
      <w:r>
        <w:rPr>
          <w:spacing w:val="-3"/>
        </w:rPr>
        <w:t xml:space="preserve"> </w:t>
      </w:r>
      <w:r>
        <w:t>removal</w:t>
      </w:r>
      <w:r>
        <w:rPr>
          <w:spacing w:val="-5"/>
        </w:rPr>
        <w:t xml:space="preserve"> </w:t>
      </w:r>
      <w:r>
        <w:t>effectiveness at design performance and to ensure that the controls are maintained in a condition to reduce to the</w:t>
      </w:r>
      <w:r>
        <w:rPr>
          <w:spacing w:val="-4"/>
        </w:rPr>
        <w:t xml:space="preserve"> </w:t>
      </w:r>
      <w:r>
        <w:t>maximum</w:t>
      </w:r>
      <w:r>
        <w:rPr>
          <w:spacing w:val="-3"/>
        </w:rPr>
        <w:t xml:space="preserve"> </w:t>
      </w:r>
      <w:r>
        <w:t>extent</w:t>
      </w:r>
      <w:r>
        <w:rPr>
          <w:spacing w:val="-3"/>
        </w:rPr>
        <w:t xml:space="preserve"> </w:t>
      </w:r>
      <w:r>
        <w:t>practicable,</w:t>
      </w:r>
      <w:r>
        <w:rPr>
          <w:spacing w:val="-3"/>
        </w:rPr>
        <w:t xml:space="preserve"> </w:t>
      </w:r>
      <w:r>
        <w:t>the</w:t>
      </w:r>
      <w:r>
        <w:rPr>
          <w:spacing w:val="-4"/>
        </w:rPr>
        <w:t xml:space="preserve"> </w:t>
      </w:r>
      <w:r>
        <w:t>contribution</w:t>
      </w:r>
      <w:r>
        <w:rPr>
          <w:spacing w:val="-1"/>
        </w:rPr>
        <w:t xml:space="preserve"> </w:t>
      </w:r>
      <w:r>
        <w:t>of</w:t>
      </w:r>
      <w:r>
        <w:rPr>
          <w:spacing w:val="-4"/>
        </w:rPr>
        <w:t xml:space="preserve"> </w:t>
      </w:r>
      <w:r>
        <w:t>pollutants</w:t>
      </w:r>
      <w:r>
        <w:rPr>
          <w:spacing w:val="-3"/>
        </w:rPr>
        <w:t xml:space="preserve"> </w:t>
      </w:r>
      <w:r>
        <w:t>to</w:t>
      </w:r>
      <w:r>
        <w:rPr>
          <w:spacing w:val="-3"/>
        </w:rPr>
        <w:t xml:space="preserve"> </w:t>
      </w:r>
      <w:r>
        <w:t>the</w:t>
      </w:r>
      <w:r>
        <w:rPr>
          <w:spacing w:val="-4"/>
        </w:rPr>
        <w:t xml:space="preserve"> </w:t>
      </w:r>
      <w:r>
        <w:t>Surface</w:t>
      </w:r>
      <w:r>
        <w:rPr>
          <w:spacing w:val="-4"/>
        </w:rPr>
        <w:t xml:space="preserve"> </w:t>
      </w:r>
      <w:r>
        <w:t>Waters</w:t>
      </w:r>
      <w:r>
        <w:rPr>
          <w:spacing w:val="-3"/>
        </w:rPr>
        <w:t xml:space="preserve"> </w:t>
      </w:r>
      <w:r>
        <w:t>of</w:t>
      </w:r>
      <w:r>
        <w:rPr>
          <w:spacing w:val="-4"/>
        </w:rPr>
        <w:t xml:space="preserve"> </w:t>
      </w:r>
      <w:r>
        <w:t>the</w:t>
      </w:r>
      <w:r>
        <w:rPr>
          <w:spacing w:val="-4"/>
        </w:rPr>
        <w:t xml:space="preserve"> </w:t>
      </w:r>
      <w:r>
        <w:t>State. These</w:t>
      </w:r>
      <w:r>
        <w:rPr>
          <w:spacing w:val="-3"/>
        </w:rPr>
        <w:t xml:space="preserve"> </w:t>
      </w:r>
      <w:r>
        <w:t>maintenance</w:t>
      </w:r>
      <w:r>
        <w:rPr>
          <w:spacing w:val="-3"/>
        </w:rPr>
        <w:t xml:space="preserve"> </w:t>
      </w:r>
      <w:r>
        <w:t>activities</w:t>
      </w:r>
      <w:r>
        <w:rPr>
          <w:spacing w:val="-2"/>
        </w:rPr>
        <w:t xml:space="preserve"> </w:t>
      </w:r>
      <w:r>
        <w:t>apply</w:t>
      </w:r>
      <w:r>
        <w:rPr>
          <w:spacing w:val="-7"/>
        </w:rPr>
        <w:t xml:space="preserve"> </w:t>
      </w:r>
      <w:r>
        <w:t>for</w:t>
      </w:r>
      <w:r>
        <w:rPr>
          <w:spacing w:val="-3"/>
        </w:rPr>
        <w:t xml:space="preserve"> </w:t>
      </w:r>
      <w:r>
        <w:t>the</w:t>
      </w:r>
      <w:r>
        <w:rPr>
          <w:spacing w:val="-3"/>
        </w:rPr>
        <w:t xml:space="preserve"> </w:t>
      </w:r>
      <w:r>
        <w:t>life</w:t>
      </w:r>
      <w:r>
        <w:rPr>
          <w:spacing w:val="-3"/>
        </w:rPr>
        <w:t xml:space="preserve"> </w:t>
      </w:r>
      <w:r>
        <w:t>of</w:t>
      </w:r>
      <w:r>
        <w:rPr>
          <w:spacing w:val="-3"/>
        </w:rPr>
        <w:t xml:space="preserve"> </w:t>
      </w:r>
      <w:r>
        <w:t>practice</w:t>
      </w:r>
      <w:r>
        <w:rPr>
          <w:spacing w:val="-1"/>
        </w:rPr>
        <w:t xml:space="preserve"> </w:t>
      </w:r>
      <w:r>
        <w:t>for</w:t>
      </w:r>
      <w:r>
        <w:rPr>
          <w:spacing w:val="-3"/>
        </w:rPr>
        <w:t xml:space="preserve"> </w:t>
      </w:r>
      <w:r>
        <w:t>each BMP</w:t>
      </w:r>
      <w:r>
        <w:rPr>
          <w:spacing w:val="-2"/>
        </w:rPr>
        <w:t xml:space="preserve"> </w:t>
      </w:r>
      <w:r>
        <w:t>on</w:t>
      </w:r>
      <w:r>
        <w:rPr>
          <w:spacing w:val="-2"/>
        </w:rPr>
        <w:t xml:space="preserve"> </w:t>
      </w:r>
      <w:r>
        <w:t>campus,</w:t>
      </w:r>
      <w:r>
        <w:rPr>
          <w:spacing w:val="-2"/>
        </w:rPr>
        <w:t xml:space="preserve"> </w:t>
      </w:r>
      <w:r>
        <w:t>or</w:t>
      </w:r>
      <w:r>
        <w:rPr>
          <w:spacing w:val="-3"/>
        </w:rPr>
        <w:t xml:space="preserve"> </w:t>
      </w:r>
      <w:r>
        <w:t>until</w:t>
      </w:r>
      <w:r>
        <w:rPr>
          <w:spacing w:val="-2"/>
        </w:rPr>
        <w:t xml:space="preserve"> </w:t>
      </w:r>
      <w:r>
        <w:t>such time that the BMP is replaced or upgraded with no change in performance outcomes.</w:t>
      </w:r>
      <w:r>
        <w:rPr>
          <w:spacing w:val="40"/>
        </w:rPr>
        <w:t xml:space="preserve"> </w:t>
      </w:r>
      <w:r>
        <w:t>WMU owns and operates each BMP on campus and is obligated to maintain them as part of their SWMP.</w:t>
      </w:r>
      <w:r>
        <w:rPr>
          <w:spacing w:val="40"/>
        </w:rPr>
        <w:t xml:space="preserve"> </w:t>
      </w:r>
      <w:r>
        <w:t>Therefore, BMP maintenance agreements are not applicable.</w:t>
      </w:r>
    </w:p>
    <w:p w14:paraId="13D50AB3" w14:textId="77777777" w:rsidR="00110ECF" w:rsidRDefault="00110ECF">
      <w:pPr>
        <w:pStyle w:val="BodyText"/>
        <w:spacing w:before="208"/>
      </w:pPr>
    </w:p>
    <w:p w14:paraId="6F0838FC" w14:textId="77777777" w:rsidR="00110ECF" w:rsidRDefault="001C47EA" w:rsidP="000F7C3F">
      <w:pPr>
        <w:pStyle w:val="Heading1"/>
        <w:numPr>
          <w:ilvl w:val="0"/>
          <w:numId w:val="11"/>
        </w:numPr>
        <w:tabs>
          <w:tab w:val="left" w:pos="359"/>
        </w:tabs>
        <w:ind w:left="359" w:right="436" w:hanging="359"/>
        <w:jc w:val="center"/>
      </w:pPr>
      <w:bookmarkStart w:id="38" w:name="6._Pollution_Prevention_and_Good_Houseke"/>
      <w:bookmarkStart w:id="39" w:name="_bookmark11"/>
      <w:bookmarkEnd w:id="38"/>
      <w:bookmarkEnd w:id="39"/>
      <w:r>
        <w:rPr>
          <w:color w:val="1D1B11"/>
        </w:rPr>
        <w:t>Pollution</w:t>
      </w:r>
      <w:r>
        <w:rPr>
          <w:color w:val="1D1B11"/>
          <w:spacing w:val="-10"/>
        </w:rPr>
        <w:t xml:space="preserve"> </w:t>
      </w:r>
      <w:r>
        <w:rPr>
          <w:color w:val="1D1B11"/>
        </w:rPr>
        <w:t>Prevention</w:t>
      </w:r>
      <w:r>
        <w:rPr>
          <w:color w:val="1D1B11"/>
          <w:spacing w:val="-8"/>
        </w:rPr>
        <w:t xml:space="preserve"> </w:t>
      </w:r>
      <w:r>
        <w:rPr>
          <w:color w:val="1D1B11"/>
        </w:rPr>
        <w:t>and</w:t>
      </w:r>
      <w:r>
        <w:rPr>
          <w:color w:val="1D1B11"/>
          <w:spacing w:val="-8"/>
        </w:rPr>
        <w:t xml:space="preserve"> </w:t>
      </w:r>
      <w:r>
        <w:rPr>
          <w:color w:val="1D1B11"/>
        </w:rPr>
        <w:t>Good</w:t>
      </w:r>
      <w:r>
        <w:rPr>
          <w:color w:val="1D1B11"/>
          <w:spacing w:val="-9"/>
        </w:rPr>
        <w:t xml:space="preserve"> </w:t>
      </w:r>
      <w:r>
        <w:rPr>
          <w:color w:val="1D1B11"/>
        </w:rPr>
        <w:t>Housekeeping</w:t>
      </w:r>
      <w:r>
        <w:rPr>
          <w:color w:val="1D1B11"/>
          <w:spacing w:val="-5"/>
        </w:rPr>
        <w:t xml:space="preserve"> </w:t>
      </w:r>
      <w:r>
        <w:rPr>
          <w:color w:val="1D1B11"/>
          <w:spacing w:val="-2"/>
        </w:rPr>
        <w:t>Program</w:t>
      </w:r>
    </w:p>
    <w:p w14:paraId="297F1216" w14:textId="5858E87C" w:rsidR="00110ECF" w:rsidRDefault="001C47EA">
      <w:pPr>
        <w:pStyle w:val="BodyText"/>
        <w:spacing w:before="167" w:line="276" w:lineRule="auto"/>
        <w:ind w:left="1440" w:right="736"/>
      </w:pPr>
      <w:bookmarkStart w:id="40" w:name="_Hlk220401465"/>
      <w:bookmarkStart w:id="41" w:name="_Hlk220401427"/>
      <w:r>
        <w:t>NPDES stormwater requirements stress the importance of developing proper pollution prevention</w:t>
      </w:r>
      <w:r>
        <w:rPr>
          <w:spacing w:val="-5"/>
        </w:rPr>
        <w:t xml:space="preserve"> </w:t>
      </w:r>
      <w:r>
        <w:t>procedures</w:t>
      </w:r>
      <w:r>
        <w:rPr>
          <w:spacing w:val="-3"/>
        </w:rPr>
        <w:t xml:space="preserve"> </w:t>
      </w:r>
      <w:r>
        <w:t>and</w:t>
      </w:r>
      <w:r>
        <w:rPr>
          <w:spacing w:val="-5"/>
        </w:rPr>
        <w:t xml:space="preserve"> </w:t>
      </w:r>
      <w:r>
        <w:t>maintaining</w:t>
      </w:r>
      <w:r>
        <w:rPr>
          <w:spacing w:val="-5"/>
        </w:rPr>
        <w:t xml:space="preserve"> </w:t>
      </w:r>
      <w:r>
        <w:t>good</w:t>
      </w:r>
      <w:r>
        <w:rPr>
          <w:spacing w:val="-5"/>
        </w:rPr>
        <w:t xml:space="preserve"> </w:t>
      </w:r>
      <w:r>
        <w:t>housekeeping</w:t>
      </w:r>
      <w:r>
        <w:rPr>
          <w:spacing w:val="-8"/>
        </w:rPr>
        <w:t xml:space="preserve"> </w:t>
      </w:r>
      <w:r>
        <w:t>practices</w:t>
      </w:r>
      <w:r>
        <w:rPr>
          <w:spacing w:val="-3"/>
        </w:rPr>
        <w:t xml:space="preserve"> </w:t>
      </w:r>
      <w:r>
        <w:t>for</w:t>
      </w:r>
      <w:r>
        <w:rPr>
          <w:spacing w:val="-6"/>
        </w:rPr>
        <w:t xml:space="preserve"> </w:t>
      </w:r>
      <w:r>
        <w:t>municipal</w:t>
      </w:r>
      <w:r>
        <w:rPr>
          <w:spacing w:val="-5"/>
        </w:rPr>
        <w:t xml:space="preserve"> </w:t>
      </w:r>
      <w:r>
        <w:t>property.</w:t>
      </w:r>
    </w:p>
    <w:p w14:paraId="0AE59742" w14:textId="1C84665A" w:rsidR="00110ECF" w:rsidRDefault="001C47EA">
      <w:pPr>
        <w:pStyle w:val="BodyText"/>
        <w:spacing w:before="198" w:line="276" w:lineRule="auto"/>
        <w:ind w:left="1440" w:right="691"/>
        <w:rPr>
          <w:spacing w:val="-2"/>
        </w:rPr>
      </w:pPr>
      <w:r>
        <w:t>Municipal</w:t>
      </w:r>
      <w:r>
        <w:rPr>
          <w:spacing w:val="-1"/>
        </w:rPr>
        <w:t xml:space="preserve"> </w:t>
      </w:r>
      <w:r>
        <w:t>operations</w:t>
      </w:r>
      <w:r>
        <w:rPr>
          <w:spacing w:val="-1"/>
        </w:rPr>
        <w:t xml:space="preserve"> </w:t>
      </w:r>
      <w:r>
        <w:t>cover</w:t>
      </w:r>
      <w:r>
        <w:rPr>
          <w:spacing w:val="-2"/>
        </w:rPr>
        <w:t xml:space="preserve"> </w:t>
      </w:r>
      <w:r>
        <w:t>a</w:t>
      </w:r>
      <w:r>
        <w:rPr>
          <w:spacing w:val="-2"/>
        </w:rPr>
        <w:t xml:space="preserve"> </w:t>
      </w:r>
      <w:r>
        <w:t>wide</w:t>
      </w:r>
      <w:r>
        <w:rPr>
          <w:spacing w:val="-2"/>
        </w:rPr>
        <w:t xml:space="preserve"> </w:t>
      </w:r>
      <w:r>
        <w:t>variety</w:t>
      </w:r>
      <w:r>
        <w:rPr>
          <w:spacing w:val="-6"/>
        </w:rPr>
        <w:t xml:space="preserve"> </w:t>
      </w:r>
      <w:r>
        <w:t>of activities</w:t>
      </w:r>
      <w:r>
        <w:rPr>
          <w:spacing w:val="-1"/>
        </w:rPr>
        <w:t xml:space="preserve"> </w:t>
      </w:r>
      <w:r>
        <w:t>and</w:t>
      </w:r>
      <w:r>
        <w:rPr>
          <w:spacing w:val="-1"/>
        </w:rPr>
        <w:t xml:space="preserve"> </w:t>
      </w:r>
      <w:r>
        <w:t>land</w:t>
      </w:r>
      <w:r>
        <w:rPr>
          <w:spacing w:val="-1"/>
        </w:rPr>
        <w:t xml:space="preserve"> </w:t>
      </w:r>
      <w:r>
        <w:t>uses</w:t>
      </w:r>
      <w:r>
        <w:rPr>
          <w:spacing w:val="-1"/>
        </w:rPr>
        <w:t xml:space="preserve"> </w:t>
      </w:r>
      <w:r>
        <w:t>that</w:t>
      </w:r>
      <w:r>
        <w:rPr>
          <w:spacing w:val="-1"/>
        </w:rPr>
        <w:t xml:space="preserve"> </w:t>
      </w:r>
      <w:r w:rsidR="003936D1">
        <w:t>may be</w:t>
      </w:r>
      <w:r>
        <w:rPr>
          <w:spacing w:val="-2"/>
        </w:rPr>
        <w:t xml:space="preserve"> </w:t>
      </w:r>
      <w:r>
        <w:t>potential</w:t>
      </w:r>
      <w:r>
        <w:rPr>
          <w:spacing w:val="-1"/>
        </w:rPr>
        <w:t xml:space="preserve"> </w:t>
      </w:r>
      <w:r>
        <w:t>sources</w:t>
      </w:r>
      <w:r>
        <w:rPr>
          <w:spacing w:val="-1"/>
        </w:rPr>
        <w:t xml:space="preserve"> </w:t>
      </w:r>
      <w:r>
        <w:t>of stormwater pollutants.</w:t>
      </w:r>
      <w:r>
        <w:rPr>
          <w:spacing w:val="80"/>
        </w:rPr>
        <w:t xml:space="preserve"> </w:t>
      </w:r>
      <w:r>
        <w:t>These include but are not limited to roadways; parking lots; transportation</w:t>
      </w:r>
      <w:r>
        <w:rPr>
          <w:spacing w:val="-4"/>
        </w:rPr>
        <w:t xml:space="preserve"> </w:t>
      </w:r>
      <w:r>
        <w:t>and</w:t>
      </w:r>
      <w:r>
        <w:rPr>
          <w:spacing w:val="-4"/>
        </w:rPr>
        <w:t xml:space="preserve"> </w:t>
      </w:r>
      <w:r>
        <w:t>equipment</w:t>
      </w:r>
      <w:r>
        <w:rPr>
          <w:spacing w:val="-4"/>
        </w:rPr>
        <w:t xml:space="preserve"> </w:t>
      </w:r>
      <w:r>
        <w:t>garages;</w:t>
      </w:r>
      <w:r>
        <w:rPr>
          <w:spacing w:val="-4"/>
        </w:rPr>
        <w:t xml:space="preserve"> </w:t>
      </w:r>
      <w:r>
        <w:t>fueling</w:t>
      </w:r>
      <w:r>
        <w:rPr>
          <w:spacing w:val="-4"/>
        </w:rPr>
        <w:t xml:space="preserve"> </w:t>
      </w:r>
      <w:r>
        <w:t>areas;</w:t>
      </w:r>
      <w:r>
        <w:rPr>
          <w:spacing w:val="-4"/>
        </w:rPr>
        <w:t xml:space="preserve"> </w:t>
      </w:r>
      <w:r>
        <w:t>warehouses;</w:t>
      </w:r>
      <w:r>
        <w:rPr>
          <w:spacing w:val="-4"/>
        </w:rPr>
        <w:t xml:space="preserve"> </w:t>
      </w:r>
      <w:r>
        <w:t>stockpiles</w:t>
      </w:r>
      <w:r>
        <w:rPr>
          <w:spacing w:val="-4"/>
        </w:rPr>
        <w:t xml:space="preserve"> </w:t>
      </w:r>
      <w:r>
        <w:t>of</w:t>
      </w:r>
      <w:r>
        <w:rPr>
          <w:spacing w:val="-5"/>
        </w:rPr>
        <w:t xml:space="preserve"> </w:t>
      </w:r>
      <w:r>
        <w:t>salt</w:t>
      </w:r>
      <w:r>
        <w:rPr>
          <w:spacing w:val="-4"/>
        </w:rPr>
        <w:t xml:space="preserve"> </w:t>
      </w:r>
      <w:r>
        <w:t>and</w:t>
      </w:r>
      <w:r>
        <w:rPr>
          <w:spacing w:val="-4"/>
        </w:rPr>
        <w:t xml:space="preserve"> </w:t>
      </w:r>
      <w:r>
        <w:t>other</w:t>
      </w:r>
      <w:r>
        <w:rPr>
          <w:spacing w:val="-5"/>
        </w:rPr>
        <w:t xml:space="preserve"> </w:t>
      </w:r>
      <w:r>
        <w:t xml:space="preserve">raw materials; open ditches and storm sewers; and turf and landscape management for municipal </w:t>
      </w:r>
      <w:r>
        <w:rPr>
          <w:spacing w:val="-2"/>
        </w:rPr>
        <w:t>properties.</w:t>
      </w:r>
    </w:p>
    <w:p w14:paraId="1E57443E" w14:textId="41D0C462" w:rsidR="006D6871" w:rsidRDefault="006D6871">
      <w:pPr>
        <w:pStyle w:val="BodyText"/>
        <w:spacing w:before="198" w:line="276" w:lineRule="auto"/>
        <w:ind w:left="1440" w:right="691"/>
      </w:pPr>
      <w:bookmarkStart w:id="42" w:name="_Hlk220407883"/>
      <w:r>
        <w:t xml:space="preserve">Stormwater generated from salt storage and handling activities is managed under a site-specific </w:t>
      </w:r>
      <w:r>
        <w:rPr>
          <w:rStyle w:val="Strong"/>
        </w:rPr>
        <w:t>Salt Dome Stormwater Handling Protocol</w:t>
      </w:r>
      <w:r>
        <w:t xml:space="preserve"> administered by Environmental Health and Safety (EHS). The protocol includes secondary containment practices, valve controls, chloride testing thresholds, reuse of high-chloride water for de-icing where practicable, and licensed disposal when necessary. These practices are implemented to minimize chloride discharges to the MS4 and surface waters.</w:t>
      </w:r>
    </w:p>
    <w:bookmarkEnd w:id="42"/>
    <w:p w14:paraId="24E87A79" w14:textId="77777777" w:rsidR="00110ECF" w:rsidRDefault="001C47EA">
      <w:pPr>
        <w:pStyle w:val="BodyText"/>
        <w:spacing w:before="201" w:line="276" w:lineRule="auto"/>
        <w:ind w:left="1439" w:right="716"/>
      </w:pPr>
      <w:r>
        <w:lastRenderedPageBreak/>
        <w:t>WMU’s separate stormwater drainage system consists of separate storm sewer pipes, manholes, inlets, catch basins, bioretention areas and other green infrastructure facilities, and proprietary devices for treating stormwater runoff.</w:t>
      </w:r>
      <w:r>
        <w:rPr>
          <w:spacing w:val="40"/>
        </w:rPr>
        <w:t xml:space="preserve"> </w:t>
      </w:r>
      <w:r>
        <w:t>Web-based University utility maps are available which identify catch basins, storm drains and structural controls.</w:t>
      </w:r>
      <w:r>
        <w:rPr>
          <w:spacing w:val="80"/>
        </w:rPr>
        <w:t xml:space="preserve"> </w:t>
      </w:r>
      <w:r>
        <w:t xml:space="preserve">These records are </w:t>
      </w:r>
      <w:r w:rsidR="003936D1">
        <w:t>stored</w:t>
      </w:r>
      <w:r>
        <w:t xml:space="preserve"> at the WMU</w:t>
      </w:r>
      <w:r>
        <w:rPr>
          <w:spacing w:val="-4"/>
        </w:rPr>
        <w:t xml:space="preserve"> </w:t>
      </w:r>
      <w:r>
        <w:t>Physical</w:t>
      </w:r>
      <w:r>
        <w:rPr>
          <w:spacing w:val="-3"/>
        </w:rPr>
        <w:t xml:space="preserve"> </w:t>
      </w:r>
      <w:r>
        <w:t>Plant</w:t>
      </w:r>
      <w:r>
        <w:rPr>
          <w:spacing w:val="-3"/>
        </w:rPr>
        <w:t xml:space="preserve"> </w:t>
      </w:r>
      <w:r>
        <w:t>and</w:t>
      </w:r>
      <w:r>
        <w:rPr>
          <w:spacing w:val="-3"/>
        </w:rPr>
        <w:t xml:space="preserve"> </w:t>
      </w:r>
      <w:r>
        <w:t>are</w:t>
      </w:r>
      <w:r>
        <w:rPr>
          <w:spacing w:val="-4"/>
        </w:rPr>
        <w:t xml:space="preserve"> updated in </w:t>
      </w:r>
      <w:r>
        <w:t>real-time</w:t>
      </w:r>
      <w:r>
        <w:rPr>
          <w:spacing w:val="-4"/>
        </w:rPr>
        <w:t xml:space="preserve"> </w:t>
      </w:r>
      <w:r>
        <w:t>by</w:t>
      </w:r>
      <w:r>
        <w:rPr>
          <w:spacing w:val="-8"/>
        </w:rPr>
        <w:t xml:space="preserve"> </w:t>
      </w:r>
      <w:r>
        <w:t>WMU</w:t>
      </w:r>
      <w:r>
        <w:rPr>
          <w:spacing w:val="-2"/>
        </w:rPr>
        <w:t xml:space="preserve"> </w:t>
      </w:r>
      <w:r>
        <w:t>Facilities Management.</w:t>
      </w:r>
      <w:r>
        <w:rPr>
          <w:spacing w:val="40"/>
        </w:rPr>
        <w:t xml:space="preserve"> </w:t>
      </w:r>
      <w:r>
        <w:t>Furthermore, EHS will provide written notification to Facilities Management when changes are necessary.</w:t>
      </w:r>
      <w:r>
        <w:rPr>
          <w:spacing w:val="40"/>
        </w:rPr>
        <w:t xml:space="preserve"> </w:t>
      </w:r>
      <w:r>
        <w:t xml:space="preserve">Structural stormwater controls are serviced by WMU Landscape </w:t>
      </w:r>
      <w:r>
        <w:rPr>
          <w:spacing w:val="-2"/>
        </w:rPr>
        <w:t>Services.</w:t>
      </w:r>
    </w:p>
    <w:p w14:paraId="18EA18CF" w14:textId="28B50C7D" w:rsidR="00A3011D" w:rsidRPr="00A3011D" w:rsidRDefault="00A3011D" w:rsidP="00A3011D">
      <w:pPr>
        <w:pStyle w:val="BodyText"/>
        <w:spacing w:before="200" w:line="276" w:lineRule="auto"/>
        <w:ind w:left="1439" w:right="736"/>
      </w:pPr>
      <w:r w:rsidRPr="00A3011D">
        <w:t xml:space="preserve">As part of the campus-wide good housekeeping activities, WMU Public Safety and WMU Landscape Services contracts street sweeping </w:t>
      </w:r>
      <w:r w:rsidRPr="00A3011D">
        <w:rPr>
          <w:b/>
          <w:bCs/>
        </w:rPr>
        <w:t>in early spring following snowmelt and in late fall for leaf removal</w:t>
      </w:r>
      <w:r w:rsidRPr="00A3011D">
        <w:t xml:space="preserve">. </w:t>
      </w:r>
      <w:r w:rsidRPr="00A3011D">
        <w:rPr>
          <w:b/>
          <w:bCs/>
        </w:rPr>
        <w:t>Supplemental sweeping and blowing are performed by WMU staff throughout the year as needed</w:t>
      </w:r>
      <w:r w:rsidRPr="00A3011D">
        <w:t>.</w:t>
      </w:r>
      <w:r>
        <w:t xml:space="preserve">  </w:t>
      </w:r>
      <w:r w:rsidR="001C47EA">
        <w:t>Parking</w:t>
      </w:r>
      <w:r w:rsidR="001C47EA">
        <w:rPr>
          <w:spacing w:val="-6"/>
        </w:rPr>
        <w:t xml:space="preserve"> </w:t>
      </w:r>
      <w:r w:rsidR="001C47EA">
        <w:t>lots/ramps,</w:t>
      </w:r>
      <w:r w:rsidR="001C47EA">
        <w:rPr>
          <w:spacing w:val="-3"/>
        </w:rPr>
        <w:t xml:space="preserve"> </w:t>
      </w:r>
      <w:r w:rsidR="001C47EA">
        <w:t>bridges,</w:t>
      </w:r>
      <w:r w:rsidR="001C47EA">
        <w:rPr>
          <w:spacing w:val="-3"/>
        </w:rPr>
        <w:t xml:space="preserve"> </w:t>
      </w:r>
      <w:r w:rsidR="001C47EA">
        <w:t>and</w:t>
      </w:r>
      <w:r w:rsidRPr="00A3011D">
        <w:t xml:space="preserve"> roads are </w:t>
      </w:r>
      <w:r>
        <w:t xml:space="preserve">inspected and cleaned daily </w:t>
      </w:r>
      <w:r w:rsidRPr="00A3011D">
        <w:t>throughout the year. WMU landscaping crews continuously clean area</w:t>
      </w:r>
      <w:r>
        <w:t>s</w:t>
      </w:r>
      <w:r w:rsidRPr="00A3011D">
        <w:t xml:space="preserve"> of campus that are prioritized by landscaping management. This is accomplished by sweeping, blowing, and/or shoveling debris from impervious surfaces to minimize sediment loading to surface waters during runoff events. The practice of keeping roads and parking lots clean is a high priority for landscaping due to the visual aspect of keeping our campus clean. Reduced pollutant runoff is a benefit of this practice. Street sweeping equipment is operated in accordance with the manufacturer</w:t>
      </w:r>
      <w:r>
        <w:t>’</w:t>
      </w:r>
      <w:r w:rsidRPr="00A3011D">
        <w:t>s operating instructions to maximize effectiveness for water quality protection. These practices remove several tons of sediment annually. Ninety percent of seasonal leaves and plant materials are mulched in place. The remaining 10% of compostable materials that cannot be mulched in place are placed in a bin at lot 95. Kalamazoo Landscape Supplies (KLS) removes the excess material from the bin and delivers it to a certified composting facility.</w:t>
      </w:r>
    </w:p>
    <w:p w14:paraId="75E06FE1" w14:textId="28012312" w:rsidR="00110ECF" w:rsidRDefault="00C840F9">
      <w:pPr>
        <w:pStyle w:val="BodyText"/>
        <w:spacing w:before="200" w:line="276" w:lineRule="auto"/>
        <w:ind w:left="1440" w:right="736"/>
      </w:pPr>
      <w:r>
        <w:t>Snow and ice control activities on campus are performed through a combination of contracted services and University operations. A third-party contractor is utilized for plowing and salting of primary roadways and large parking areas, while WMU Landscape Services is responsible for snow and ice control on sidewalks, secondary roadways, building entrances, and other localized areas. Environmental Health and Safety (EHS) maintains programmatic oversight of snow and ice control activities to minimize chloride discharges to the MS4 and surface waters, including coordination of stormwater protection measures and oversight of salt storage and handling practices.</w:t>
      </w:r>
      <w:r w:rsidR="00345E4C">
        <w:t xml:space="preserve"> </w:t>
      </w:r>
      <w:r w:rsidR="001C47EA">
        <w:t>A delicate balance of maintaining safe conditions while reducing the use of deicing products is prioritized each winter season.</w:t>
      </w:r>
      <w:r w:rsidR="001C47EA">
        <w:rPr>
          <w:spacing w:val="40"/>
        </w:rPr>
        <w:t xml:space="preserve"> </w:t>
      </w:r>
      <w:r w:rsidR="001C47EA">
        <w:t>The overall salt usage has been reduced by</w:t>
      </w:r>
      <w:r w:rsidR="001C47EA">
        <w:rPr>
          <w:spacing w:val="-2"/>
        </w:rPr>
        <w:t xml:space="preserve"> </w:t>
      </w:r>
      <w:r w:rsidR="001C47EA">
        <w:t>28% since 2009 with the</w:t>
      </w:r>
      <w:r w:rsidR="001C47EA">
        <w:rPr>
          <w:spacing w:val="-4"/>
        </w:rPr>
        <w:t xml:space="preserve"> </w:t>
      </w:r>
      <w:r w:rsidR="001C47EA">
        <w:t>use</w:t>
      </w:r>
      <w:r w:rsidR="001C47EA">
        <w:rPr>
          <w:spacing w:val="-4"/>
        </w:rPr>
        <w:t xml:space="preserve"> </w:t>
      </w:r>
      <w:r w:rsidR="001C47EA">
        <w:t>of</w:t>
      </w:r>
      <w:r w:rsidR="001C47EA">
        <w:rPr>
          <w:spacing w:val="-4"/>
        </w:rPr>
        <w:t xml:space="preserve"> </w:t>
      </w:r>
      <w:r w:rsidR="001C47EA">
        <w:t>beet</w:t>
      </w:r>
      <w:r w:rsidR="001C47EA">
        <w:rPr>
          <w:spacing w:val="-3"/>
        </w:rPr>
        <w:t xml:space="preserve"> </w:t>
      </w:r>
      <w:r w:rsidR="001C47EA">
        <w:t>juice</w:t>
      </w:r>
      <w:r w:rsidR="001C47EA">
        <w:rPr>
          <w:spacing w:val="-4"/>
        </w:rPr>
        <w:t xml:space="preserve"> </w:t>
      </w:r>
      <w:r w:rsidR="001C47EA">
        <w:t>for</w:t>
      </w:r>
      <w:r w:rsidR="001C47EA">
        <w:rPr>
          <w:spacing w:val="-4"/>
        </w:rPr>
        <w:t xml:space="preserve"> </w:t>
      </w:r>
      <w:r w:rsidR="001C47EA">
        <w:t>prewetting.</w:t>
      </w:r>
      <w:r w:rsidR="001C47EA">
        <w:rPr>
          <w:spacing w:val="40"/>
        </w:rPr>
        <w:t xml:space="preserve"> </w:t>
      </w:r>
      <w:r w:rsidR="001C47EA">
        <w:t>Landscape</w:t>
      </w:r>
      <w:r w:rsidR="001C47EA">
        <w:rPr>
          <w:spacing w:val="-4"/>
        </w:rPr>
        <w:t xml:space="preserve"> </w:t>
      </w:r>
      <w:r w:rsidR="001C47EA">
        <w:t>Services</w:t>
      </w:r>
      <w:r w:rsidR="001C47EA">
        <w:rPr>
          <w:spacing w:val="-3"/>
        </w:rPr>
        <w:t xml:space="preserve"> </w:t>
      </w:r>
      <w:r w:rsidR="001C47EA">
        <w:t>also</w:t>
      </w:r>
      <w:r w:rsidR="001C47EA">
        <w:rPr>
          <w:spacing w:val="-3"/>
        </w:rPr>
        <w:t xml:space="preserve"> </w:t>
      </w:r>
      <w:r w:rsidR="001C47EA">
        <w:t>picks</w:t>
      </w:r>
      <w:r w:rsidR="001C47EA">
        <w:rPr>
          <w:spacing w:val="-3"/>
        </w:rPr>
        <w:t xml:space="preserve"> </w:t>
      </w:r>
      <w:r w:rsidR="001C47EA">
        <w:t>up</w:t>
      </w:r>
      <w:r w:rsidR="001C47EA">
        <w:rPr>
          <w:spacing w:val="-3"/>
        </w:rPr>
        <w:t xml:space="preserve"> </w:t>
      </w:r>
      <w:r w:rsidR="001C47EA">
        <w:t>trash</w:t>
      </w:r>
      <w:r w:rsidR="001C47EA">
        <w:rPr>
          <w:spacing w:val="-1"/>
        </w:rPr>
        <w:t xml:space="preserve"> </w:t>
      </w:r>
      <w:r w:rsidR="001C47EA">
        <w:t>on</w:t>
      </w:r>
      <w:r w:rsidR="001C47EA">
        <w:rPr>
          <w:spacing w:val="-3"/>
        </w:rPr>
        <w:t xml:space="preserve"> </w:t>
      </w:r>
      <w:r w:rsidR="001C47EA">
        <w:t>paved</w:t>
      </w:r>
      <w:r w:rsidR="001C47EA">
        <w:rPr>
          <w:spacing w:val="-3"/>
        </w:rPr>
        <w:t xml:space="preserve"> </w:t>
      </w:r>
      <w:r w:rsidR="001C47EA">
        <w:t>surfaces</w:t>
      </w:r>
      <w:r w:rsidR="001C47EA">
        <w:rPr>
          <w:spacing w:val="-3"/>
        </w:rPr>
        <w:t xml:space="preserve"> </w:t>
      </w:r>
      <w:r w:rsidR="00A3011D">
        <w:t>five</w:t>
      </w:r>
      <w:r w:rsidR="001C47EA">
        <w:t xml:space="preserve"> days </w:t>
      </w:r>
      <w:r w:rsidR="00A3011D">
        <w:t>a</w:t>
      </w:r>
      <w:r w:rsidR="001C47EA">
        <w:t xml:space="preserve"> week, all year long except on heavy snow days.</w:t>
      </w:r>
      <w:r w:rsidR="00732F2F" w:rsidRPr="00732F2F">
        <w:t xml:space="preserve"> </w:t>
      </w:r>
      <w:r w:rsidR="00732F2F">
        <w:t>Third-party snow and ice control contractors operate in accordance with WMU requirements and procedures, including applicable stormwater protection measures overseen by Environmental Health and Safety.</w:t>
      </w:r>
    </w:p>
    <w:p w14:paraId="4EAB3AE9" w14:textId="77777777" w:rsidR="00732F2F" w:rsidRDefault="00732F2F">
      <w:pPr>
        <w:pStyle w:val="BodyText"/>
        <w:spacing w:before="200" w:line="276" w:lineRule="auto"/>
        <w:ind w:left="1440" w:right="736"/>
      </w:pPr>
    </w:p>
    <w:p w14:paraId="3E311163" w14:textId="23EA7A44" w:rsidR="003936D1" w:rsidRDefault="001C47EA" w:rsidP="003936D1">
      <w:pPr>
        <w:pStyle w:val="BodyText"/>
        <w:spacing w:before="201" w:line="276" w:lineRule="auto"/>
        <w:ind w:left="1439" w:right="736"/>
      </w:pPr>
      <w:r>
        <w:lastRenderedPageBreak/>
        <w:t>University</w:t>
      </w:r>
      <w:r>
        <w:rPr>
          <w:spacing w:val="-8"/>
        </w:rPr>
        <w:t xml:space="preserve"> </w:t>
      </w:r>
      <w:r>
        <w:t>vehicle</w:t>
      </w:r>
      <w:r>
        <w:rPr>
          <w:spacing w:val="-4"/>
        </w:rPr>
        <w:t xml:space="preserve"> </w:t>
      </w:r>
      <w:r>
        <w:t>washing</w:t>
      </w:r>
      <w:r>
        <w:rPr>
          <w:spacing w:val="-6"/>
        </w:rPr>
        <w:t xml:space="preserve"> </w:t>
      </w:r>
      <w:r>
        <w:t>activities</w:t>
      </w:r>
      <w:r>
        <w:rPr>
          <w:spacing w:val="-3"/>
        </w:rPr>
        <w:t xml:space="preserve"> </w:t>
      </w:r>
      <w:r>
        <w:t>are</w:t>
      </w:r>
      <w:r>
        <w:rPr>
          <w:spacing w:val="-4"/>
        </w:rPr>
        <w:t xml:space="preserve"> </w:t>
      </w:r>
      <w:r>
        <w:t>conducted</w:t>
      </w:r>
      <w:r>
        <w:rPr>
          <w:spacing w:val="-3"/>
        </w:rPr>
        <w:t xml:space="preserve"> </w:t>
      </w:r>
      <w:r>
        <w:t>in</w:t>
      </w:r>
      <w:r>
        <w:rPr>
          <w:spacing w:val="-3"/>
        </w:rPr>
        <w:t xml:space="preserve"> </w:t>
      </w:r>
      <w:r>
        <w:t>a</w:t>
      </w:r>
      <w:r>
        <w:rPr>
          <w:spacing w:val="-4"/>
        </w:rPr>
        <w:t xml:space="preserve"> </w:t>
      </w:r>
      <w:r>
        <w:t>contained</w:t>
      </w:r>
      <w:r>
        <w:rPr>
          <w:spacing w:val="-1"/>
        </w:rPr>
        <w:t xml:space="preserve"> </w:t>
      </w:r>
      <w:r>
        <w:t>garage</w:t>
      </w:r>
      <w:r>
        <w:rPr>
          <w:spacing w:val="-2"/>
        </w:rPr>
        <w:t xml:space="preserve"> </w:t>
      </w:r>
      <w:r>
        <w:t>area</w:t>
      </w:r>
      <w:r>
        <w:rPr>
          <w:spacing w:val="-4"/>
        </w:rPr>
        <w:t xml:space="preserve"> </w:t>
      </w:r>
      <w:r>
        <w:t>with</w:t>
      </w:r>
      <w:r>
        <w:rPr>
          <w:spacing w:val="-2"/>
        </w:rPr>
        <w:t xml:space="preserve"> </w:t>
      </w:r>
      <w:r>
        <w:t>an</w:t>
      </w:r>
      <w:r>
        <w:rPr>
          <w:spacing w:val="-3"/>
        </w:rPr>
        <w:t xml:space="preserve"> </w:t>
      </w:r>
      <w:r>
        <w:t xml:space="preserve">oil/water separator </w:t>
      </w:r>
      <w:r w:rsidR="003936D1">
        <w:t xml:space="preserve">that is </w:t>
      </w:r>
      <w:r>
        <w:t>connected to the sanitary sewer collection system or at local commercial carwashes.</w:t>
      </w:r>
    </w:p>
    <w:p w14:paraId="7B74C62C" w14:textId="0E2C95C9" w:rsidR="00110ECF" w:rsidRDefault="001C47EA" w:rsidP="003936D1">
      <w:pPr>
        <w:pStyle w:val="BodyText"/>
        <w:spacing w:before="201" w:line="276" w:lineRule="auto"/>
        <w:ind w:left="1439" w:right="736"/>
      </w:pPr>
      <w:r>
        <w:t>These</w:t>
      </w:r>
      <w:r>
        <w:rPr>
          <w:spacing w:val="-3"/>
        </w:rPr>
        <w:t xml:space="preserve"> </w:t>
      </w:r>
      <w:r>
        <w:t>and</w:t>
      </w:r>
      <w:r>
        <w:rPr>
          <w:spacing w:val="-3"/>
        </w:rPr>
        <w:t xml:space="preserve"> </w:t>
      </w:r>
      <w:r>
        <w:t>other</w:t>
      </w:r>
      <w:r>
        <w:rPr>
          <w:spacing w:val="-3"/>
        </w:rPr>
        <w:t xml:space="preserve"> </w:t>
      </w:r>
      <w:r>
        <w:t>WMU</w:t>
      </w:r>
      <w:r>
        <w:rPr>
          <w:spacing w:val="-3"/>
        </w:rPr>
        <w:t xml:space="preserve"> </w:t>
      </w:r>
      <w:r>
        <w:t>good</w:t>
      </w:r>
      <w:r>
        <w:rPr>
          <w:spacing w:val="-3"/>
        </w:rPr>
        <w:t xml:space="preserve"> </w:t>
      </w:r>
      <w:r>
        <w:t>housekeeping</w:t>
      </w:r>
      <w:r>
        <w:rPr>
          <w:spacing w:val="-5"/>
        </w:rPr>
        <w:t xml:space="preserve"> </w:t>
      </w:r>
      <w:r>
        <w:t>efforts</w:t>
      </w:r>
      <w:r>
        <w:rPr>
          <w:spacing w:val="-1"/>
        </w:rPr>
        <w:t xml:space="preserve"> </w:t>
      </w:r>
      <w:r>
        <w:t>are</w:t>
      </w:r>
      <w:r>
        <w:rPr>
          <w:spacing w:val="-3"/>
        </w:rPr>
        <w:t xml:space="preserve"> </w:t>
      </w:r>
      <w:r>
        <w:t>evaluated</w:t>
      </w:r>
      <w:r>
        <w:rPr>
          <w:spacing w:val="-1"/>
        </w:rPr>
        <w:t xml:space="preserve"> </w:t>
      </w:r>
      <w:r>
        <w:t>annually</w:t>
      </w:r>
      <w:r>
        <w:rPr>
          <w:spacing w:val="-7"/>
        </w:rPr>
        <w:t xml:space="preserve"> </w:t>
      </w:r>
      <w:r>
        <w:t>by</w:t>
      </w:r>
      <w:r>
        <w:rPr>
          <w:spacing w:val="-5"/>
        </w:rPr>
        <w:t xml:space="preserve"> </w:t>
      </w:r>
      <w:r>
        <w:t>EHS</w:t>
      </w:r>
      <w:r>
        <w:rPr>
          <w:spacing w:val="-3"/>
        </w:rPr>
        <w:t xml:space="preserve"> </w:t>
      </w:r>
      <w:r>
        <w:t>and</w:t>
      </w:r>
      <w:r>
        <w:rPr>
          <w:spacing w:val="-1"/>
        </w:rPr>
        <w:t xml:space="preserve"> </w:t>
      </w:r>
      <w:r>
        <w:t>reported</w:t>
      </w:r>
      <w:r>
        <w:rPr>
          <w:spacing w:val="-3"/>
        </w:rPr>
        <w:t xml:space="preserve"> </w:t>
      </w:r>
      <w:r>
        <w:t>to EGLE within the MS4 Permit Annual Report.</w:t>
      </w:r>
    </w:p>
    <w:p w14:paraId="5F7B05ED" w14:textId="03862730" w:rsidR="005C7EE3" w:rsidRDefault="005C7EE3" w:rsidP="003936D1">
      <w:pPr>
        <w:pStyle w:val="BodyText"/>
        <w:spacing w:before="201" w:line="276" w:lineRule="auto"/>
        <w:ind w:left="1439" w:right="736"/>
      </w:pPr>
      <w:r w:rsidRPr="005C7EE3">
        <w:t xml:space="preserve">WMU’s Pollution Prevention and Good Housekeeping Program incorporates </w:t>
      </w:r>
      <w:r w:rsidRPr="005C7EE3">
        <w:rPr>
          <w:b/>
          <w:bCs/>
        </w:rPr>
        <w:t>operation and maintenance</w:t>
      </w:r>
      <w:r w:rsidRPr="005C7EE3">
        <w:t xml:space="preserve">, </w:t>
      </w:r>
      <w:r w:rsidRPr="005C7EE3">
        <w:rPr>
          <w:b/>
          <w:bCs/>
        </w:rPr>
        <w:t>spill prevention</w:t>
      </w:r>
      <w:r w:rsidRPr="005C7EE3">
        <w:t xml:space="preserve">, </w:t>
      </w:r>
      <w:r w:rsidRPr="005C7EE3">
        <w:rPr>
          <w:b/>
          <w:bCs/>
        </w:rPr>
        <w:t>training</w:t>
      </w:r>
      <w:r w:rsidRPr="005C7EE3">
        <w:t xml:space="preserve">, and </w:t>
      </w:r>
      <w:r w:rsidRPr="005C7EE3">
        <w:rPr>
          <w:b/>
          <w:bCs/>
        </w:rPr>
        <w:t>recordkeeping</w:t>
      </w:r>
      <w:r w:rsidRPr="005C7EE3">
        <w:t xml:space="preserve"> to minimize the discharge of pollutants from municipal operations. Operation and maintenance activities include routine inspection, cleaning, and servicing of stormwater infrastructure, roadways, parking areas, equipment, and structural stormwater controls. Spill prevention measures include proper material storage, secondary containment where applicable, established spill response procedures, and coordination with the University’s Emergency Response Program. Training is provided to applicable University staff and contractors on good housekeeping practices, spill response, and stormwater pollution prevention relevant to their job responsibilities. Records of inspections, maintenance activities, training, and spill response actions are maintained by the University to document compliance and support annual program evaluation and reporting.</w:t>
      </w:r>
    </w:p>
    <w:p w14:paraId="49E38390" w14:textId="7FDE51AB" w:rsidR="00110ECF" w:rsidRDefault="001C47EA">
      <w:pPr>
        <w:pStyle w:val="BodyText"/>
        <w:spacing w:before="199" w:line="276" w:lineRule="auto"/>
        <w:ind w:left="1440" w:right="736"/>
      </w:pPr>
      <w:r>
        <w:t>WMU</w:t>
      </w:r>
      <w:r>
        <w:rPr>
          <w:spacing w:val="-3"/>
        </w:rPr>
        <w:t xml:space="preserve"> </w:t>
      </w:r>
      <w:r>
        <w:t>Landscape</w:t>
      </w:r>
      <w:r>
        <w:rPr>
          <w:spacing w:val="-5"/>
        </w:rPr>
        <w:t xml:space="preserve"> </w:t>
      </w:r>
      <w:r>
        <w:t>Services</w:t>
      </w:r>
      <w:r>
        <w:rPr>
          <w:spacing w:val="-4"/>
        </w:rPr>
        <w:t xml:space="preserve"> </w:t>
      </w:r>
      <w:r>
        <w:t>employees</w:t>
      </w:r>
      <w:r>
        <w:rPr>
          <w:spacing w:val="-4"/>
        </w:rPr>
        <w:t xml:space="preserve"> </w:t>
      </w:r>
      <w:r>
        <w:t>are</w:t>
      </w:r>
      <w:r>
        <w:rPr>
          <w:spacing w:val="-5"/>
        </w:rPr>
        <w:t xml:space="preserve"> </w:t>
      </w:r>
      <w:r>
        <w:t>trained</w:t>
      </w:r>
      <w:r>
        <w:rPr>
          <w:spacing w:val="-2"/>
        </w:rPr>
        <w:t xml:space="preserve"> </w:t>
      </w:r>
      <w:r>
        <w:t>in</w:t>
      </w:r>
      <w:r>
        <w:rPr>
          <w:spacing w:val="-4"/>
        </w:rPr>
        <w:t xml:space="preserve"> </w:t>
      </w:r>
      <w:r>
        <w:t>vegetative</w:t>
      </w:r>
      <w:r>
        <w:rPr>
          <w:spacing w:val="-5"/>
        </w:rPr>
        <w:t xml:space="preserve"> </w:t>
      </w:r>
      <w:r>
        <w:t>land</w:t>
      </w:r>
      <w:r>
        <w:rPr>
          <w:spacing w:val="-4"/>
        </w:rPr>
        <w:t xml:space="preserve"> </w:t>
      </w:r>
      <w:r>
        <w:t>management.</w:t>
      </w:r>
      <w:r>
        <w:rPr>
          <w:spacing w:val="40"/>
        </w:rPr>
        <w:t xml:space="preserve"> </w:t>
      </w:r>
      <w:r>
        <w:t>A</w:t>
      </w:r>
      <w:r>
        <w:rPr>
          <w:spacing w:val="-5"/>
        </w:rPr>
        <w:t xml:space="preserve"> </w:t>
      </w:r>
      <w:r>
        <w:t>significant number of employees have achieved certification in the Michigan Turf Grass Environmental Stewardship Program and are certified pest control applicators, master gardeners and arborists. WMU has purchased and applied only non-phosphorus fertilizers since 2004.</w:t>
      </w:r>
      <w:r>
        <w:rPr>
          <w:spacing w:val="40"/>
        </w:rPr>
        <w:t xml:space="preserve"> </w:t>
      </w:r>
      <w:r>
        <w:t>Vegetated stormwater BMPs utilize native Michigan vegetation and buffer zones.</w:t>
      </w:r>
    </w:p>
    <w:p w14:paraId="383B15A3" w14:textId="77777777" w:rsidR="00110ECF" w:rsidRDefault="001C47EA" w:rsidP="00275931">
      <w:pPr>
        <w:pStyle w:val="BodyText"/>
        <w:spacing w:before="199" w:line="278" w:lineRule="auto"/>
        <w:ind w:left="1440" w:right="736"/>
      </w:pPr>
      <w:bookmarkStart w:id="43" w:name="_Hlk220401564"/>
      <w:bookmarkStart w:id="44" w:name="_Hlk220402242"/>
      <w:bookmarkEnd w:id="40"/>
      <w:r>
        <w:t>Other</w:t>
      </w:r>
      <w:r>
        <w:rPr>
          <w:spacing w:val="-5"/>
        </w:rPr>
        <w:t xml:space="preserve"> </w:t>
      </w:r>
      <w:r>
        <w:t>important</w:t>
      </w:r>
      <w:r>
        <w:rPr>
          <w:spacing w:val="-4"/>
        </w:rPr>
        <w:t xml:space="preserve"> </w:t>
      </w:r>
      <w:r>
        <w:t>WMU</w:t>
      </w:r>
      <w:r>
        <w:rPr>
          <w:spacing w:val="-5"/>
        </w:rPr>
        <w:t xml:space="preserve"> </w:t>
      </w:r>
      <w:r>
        <w:t>pollution</w:t>
      </w:r>
      <w:r>
        <w:rPr>
          <w:spacing w:val="-4"/>
        </w:rPr>
        <w:t xml:space="preserve"> </w:t>
      </w:r>
      <w:r>
        <w:t>prevention</w:t>
      </w:r>
      <w:r>
        <w:rPr>
          <w:spacing w:val="-4"/>
        </w:rPr>
        <w:t xml:space="preserve"> </w:t>
      </w:r>
      <w:r>
        <w:t>and</w:t>
      </w:r>
      <w:r>
        <w:rPr>
          <w:spacing w:val="-4"/>
        </w:rPr>
        <w:t xml:space="preserve"> </w:t>
      </w:r>
      <w:r>
        <w:t>good</w:t>
      </w:r>
      <w:r>
        <w:rPr>
          <w:spacing w:val="-4"/>
        </w:rPr>
        <w:t xml:space="preserve"> </w:t>
      </w:r>
      <w:r>
        <w:t>housekeeping</w:t>
      </w:r>
      <w:r>
        <w:rPr>
          <w:spacing w:val="-7"/>
        </w:rPr>
        <w:t xml:space="preserve"> </w:t>
      </w:r>
      <w:r>
        <w:t>efforts</w:t>
      </w:r>
      <w:r>
        <w:rPr>
          <w:spacing w:val="-2"/>
        </w:rPr>
        <w:t xml:space="preserve"> </w:t>
      </w:r>
      <w:r>
        <w:t>on</w:t>
      </w:r>
      <w:r>
        <w:rPr>
          <w:spacing w:val="-4"/>
        </w:rPr>
        <w:t xml:space="preserve"> </w:t>
      </w:r>
      <w:r>
        <w:t>campus</w:t>
      </w:r>
      <w:r>
        <w:rPr>
          <w:spacing w:val="-4"/>
        </w:rPr>
        <w:t xml:space="preserve"> </w:t>
      </w:r>
      <w:r>
        <w:t>are summarized as follows:</w:t>
      </w:r>
    </w:p>
    <w:bookmarkEnd w:id="41"/>
    <w:bookmarkEnd w:id="43"/>
    <w:p w14:paraId="6E956370" w14:textId="77777777" w:rsidR="00110ECF" w:rsidRDefault="00110ECF">
      <w:pPr>
        <w:pStyle w:val="BodyText"/>
        <w:rPr>
          <w:sz w:val="20"/>
        </w:rPr>
      </w:pPr>
    </w:p>
    <w:p w14:paraId="7414B9F8" w14:textId="77777777" w:rsidR="00110ECF" w:rsidRDefault="00110ECF">
      <w:pPr>
        <w:pStyle w:val="BodyText"/>
        <w:spacing w:before="24"/>
        <w:rPr>
          <w:sz w:val="20"/>
        </w:rPr>
      </w:pPr>
    </w:p>
    <w:tbl>
      <w:tblPr>
        <w:tblW w:w="0" w:type="auto"/>
        <w:tblInd w:w="146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Layout w:type="fixed"/>
        <w:tblCellMar>
          <w:left w:w="0" w:type="dxa"/>
          <w:right w:w="0" w:type="dxa"/>
        </w:tblCellMar>
        <w:tblLook w:val="01E0" w:firstRow="1" w:lastRow="1" w:firstColumn="1" w:lastColumn="1" w:noHBand="0" w:noVBand="0"/>
      </w:tblPr>
      <w:tblGrid>
        <w:gridCol w:w="2688"/>
        <w:gridCol w:w="2280"/>
        <w:gridCol w:w="2282"/>
        <w:gridCol w:w="2280"/>
      </w:tblGrid>
      <w:tr w:rsidR="00110ECF" w14:paraId="0E32B5AE" w14:textId="77777777">
        <w:trPr>
          <w:trHeight w:val="459"/>
        </w:trPr>
        <w:tc>
          <w:tcPr>
            <w:tcW w:w="2688" w:type="dxa"/>
            <w:tcBorders>
              <w:right w:val="nil"/>
            </w:tcBorders>
            <w:shd w:val="clear" w:color="auto" w:fill="E6EDD4"/>
          </w:tcPr>
          <w:p w14:paraId="5A2F49B7" w14:textId="77777777" w:rsidR="00110ECF" w:rsidRDefault="001C47EA">
            <w:pPr>
              <w:pStyle w:val="TableParagraph"/>
              <w:spacing w:line="230" w:lineRule="exact"/>
              <w:ind w:left="1005" w:hanging="684"/>
              <w:rPr>
                <w:rFonts w:ascii="Times New Roman"/>
                <w:b/>
                <w:sz w:val="20"/>
              </w:rPr>
            </w:pPr>
            <w:r>
              <w:rPr>
                <w:rFonts w:ascii="Times New Roman"/>
                <w:b/>
                <w:spacing w:val="-2"/>
                <w:sz w:val="20"/>
              </w:rPr>
              <w:t>Operation/Maintenance Activity</w:t>
            </w:r>
          </w:p>
        </w:tc>
        <w:tc>
          <w:tcPr>
            <w:tcW w:w="2280" w:type="dxa"/>
            <w:tcBorders>
              <w:left w:val="nil"/>
              <w:right w:val="nil"/>
            </w:tcBorders>
          </w:tcPr>
          <w:p w14:paraId="632BDD9A" w14:textId="77777777" w:rsidR="00110ECF" w:rsidRDefault="001C47EA">
            <w:pPr>
              <w:pStyle w:val="TableParagraph"/>
              <w:spacing w:line="230" w:lineRule="exact"/>
              <w:ind w:left="753" w:right="57" w:firstLine="12"/>
              <w:rPr>
                <w:rFonts w:ascii="Times New Roman"/>
                <w:b/>
                <w:sz w:val="20"/>
              </w:rPr>
            </w:pPr>
            <w:r>
              <w:rPr>
                <w:rFonts w:ascii="Times New Roman"/>
                <w:b/>
                <w:spacing w:val="-2"/>
                <w:sz w:val="20"/>
              </w:rPr>
              <w:t>Potential Pollutant</w:t>
            </w:r>
          </w:p>
        </w:tc>
        <w:tc>
          <w:tcPr>
            <w:tcW w:w="2282" w:type="dxa"/>
            <w:tcBorders>
              <w:left w:val="nil"/>
              <w:right w:val="nil"/>
            </w:tcBorders>
            <w:shd w:val="clear" w:color="auto" w:fill="E6EDD4"/>
          </w:tcPr>
          <w:p w14:paraId="24E13AE8" w14:textId="77777777" w:rsidR="00110ECF" w:rsidRDefault="001C47EA">
            <w:pPr>
              <w:pStyle w:val="TableParagraph"/>
              <w:ind w:left="16"/>
              <w:jc w:val="center"/>
              <w:rPr>
                <w:rFonts w:ascii="Times New Roman"/>
                <w:b/>
                <w:sz w:val="20"/>
              </w:rPr>
            </w:pPr>
            <w:r>
              <w:rPr>
                <w:rFonts w:ascii="Times New Roman"/>
                <w:b/>
                <w:spacing w:val="-5"/>
                <w:sz w:val="20"/>
              </w:rPr>
              <w:t>BMP</w:t>
            </w:r>
          </w:p>
        </w:tc>
        <w:tc>
          <w:tcPr>
            <w:tcW w:w="2280" w:type="dxa"/>
            <w:tcBorders>
              <w:left w:val="nil"/>
            </w:tcBorders>
          </w:tcPr>
          <w:p w14:paraId="6F9DA793" w14:textId="77777777" w:rsidR="00110ECF" w:rsidRDefault="001C47EA">
            <w:pPr>
              <w:pStyle w:val="TableParagraph"/>
              <w:spacing w:line="230" w:lineRule="exact"/>
              <w:ind w:left="828" w:right="199" w:hanging="593"/>
              <w:rPr>
                <w:rFonts w:ascii="Times New Roman"/>
                <w:b/>
                <w:sz w:val="20"/>
              </w:rPr>
            </w:pPr>
            <w:r>
              <w:rPr>
                <w:rFonts w:ascii="Times New Roman"/>
                <w:b/>
                <w:sz w:val="20"/>
              </w:rPr>
              <w:t>Assessment</w:t>
            </w:r>
            <w:r>
              <w:rPr>
                <w:rFonts w:ascii="Times New Roman"/>
                <w:b/>
                <w:spacing w:val="-13"/>
                <w:sz w:val="20"/>
              </w:rPr>
              <w:t xml:space="preserve"> </w:t>
            </w:r>
            <w:r>
              <w:rPr>
                <w:rFonts w:ascii="Times New Roman"/>
                <w:b/>
                <w:sz w:val="20"/>
              </w:rPr>
              <w:t xml:space="preserve">Updating </w:t>
            </w:r>
            <w:r>
              <w:rPr>
                <w:rFonts w:ascii="Times New Roman"/>
                <w:b/>
                <w:spacing w:val="-2"/>
                <w:sz w:val="20"/>
              </w:rPr>
              <w:t>Process</w:t>
            </w:r>
          </w:p>
        </w:tc>
      </w:tr>
      <w:tr w:rsidR="00110ECF" w14:paraId="162FD9AB" w14:textId="77777777">
        <w:trPr>
          <w:trHeight w:val="1120"/>
        </w:trPr>
        <w:tc>
          <w:tcPr>
            <w:tcW w:w="2688" w:type="dxa"/>
            <w:tcBorders>
              <w:right w:val="nil"/>
            </w:tcBorders>
            <w:shd w:val="clear" w:color="auto" w:fill="E6EDD4"/>
          </w:tcPr>
          <w:p w14:paraId="4A7090AE" w14:textId="77777777" w:rsidR="00110ECF" w:rsidRDefault="001C47EA">
            <w:pPr>
              <w:pStyle w:val="TableParagraph"/>
              <w:ind w:left="107"/>
              <w:rPr>
                <w:rFonts w:ascii="Times New Roman"/>
                <w:sz w:val="20"/>
              </w:rPr>
            </w:pPr>
            <w:r>
              <w:rPr>
                <w:rFonts w:ascii="Times New Roman"/>
                <w:spacing w:val="-2"/>
                <w:sz w:val="20"/>
              </w:rPr>
              <w:t>Laboratory/hazardous</w:t>
            </w:r>
            <w:r>
              <w:rPr>
                <w:rFonts w:ascii="Times New Roman"/>
                <w:spacing w:val="20"/>
                <w:sz w:val="20"/>
              </w:rPr>
              <w:t xml:space="preserve"> </w:t>
            </w:r>
            <w:r>
              <w:rPr>
                <w:rFonts w:ascii="Times New Roman"/>
                <w:spacing w:val="-4"/>
                <w:sz w:val="20"/>
              </w:rPr>
              <w:t>waste</w:t>
            </w:r>
          </w:p>
        </w:tc>
        <w:tc>
          <w:tcPr>
            <w:tcW w:w="2280" w:type="dxa"/>
            <w:tcBorders>
              <w:left w:val="nil"/>
              <w:right w:val="nil"/>
            </w:tcBorders>
            <w:shd w:val="clear" w:color="auto" w:fill="E6EDD4"/>
          </w:tcPr>
          <w:p w14:paraId="5B6B2D17" w14:textId="77777777" w:rsidR="00110ECF" w:rsidRDefault="001C47EA">
            <w:pPr>
              <w:pStyle w:val="TableParagraph"/>
              <w:ind w:left="117" w:right="57"/>
              <w:rPr>
                <w:rFonts w:ascii="Times New Roman"/>
                <w:sz w:val="20"/>
              </w:rPr>
            </w:pPr>
            <w:r>
              <w:rPr>
                <w:rFonts w:ascii="Times New Roman"/>
                <w:sz w:val="20"/>
              </w:rPr>
              <w:t>Drugs, chemicals, electronics, lamps, brine from</w:t>
            </w:r>
            <w:r>
              <w:rPr>
                <w:rFonts w:ascii="Times New Roman"/>
                <w:spacing w:val="-13"/>
                <w:sz w:val="20"/>
              </w:rPr>
              <w:t xml:space="preserve"> </w:t>
            </w:r>
            <w:r>
              <w:rPr>
                <w:rFonts w:ascii="Times New Roman"/>
                <w:sz w:val="20"/>
              </w:rPr>
              <w:t>salt</w:t>
            </w:r>
            <w:r>
              <w:rPr>
                <w:rFonts w:ascii="Times New Roman"/>
                <w:spacing w:val="-12"/>
                <w:sz w:val="20"/>
              </w:rPr>
              <w:t xml:space="preserve"> </w:t>
            </w:r>
            <w:r>
              <w:rPr>
                <w:rFonts w:ascii="Times New Roman"/>
                <w:sz w:val="20"/>
              </w:rPr>
              <w:t>dome,</w:t>
            </w:r>
            <w:r>
              <w:rPr>
                <w:rFonts w:ascii="Times New Roman"/>
                <w:spacing w:val="-13"/>
                <w:sz w:val="20"/>
              </w:rPr>
              <w:t xml:space="preserve"> </w:t>
            </w:r>
            <w:r>
              <w:rPr>
                <w:rFonts w:ascii="Times New Roman"/>
                <w:sz w:val="20"/>
              </w:rPr>
              <w:t>oil-water separator waste</w:t>
            </w:r>
          </w:p>
        </w:tc>
        <w:tc>
          <w:tcPr>
            <w:tcW w:w="2282" w:type="dxa"/>
            <w:tcBorders>
              <w:left w:val="nil"/>
              <w:right w:val="nil"/>
            </w:tcBorders>
            <w:shd w:val="clear" w:color="auto" w:fill="E6EDD4"/>
          </w:tcPr>
          <w:p w14:paraId="39ADA8F1" w14:textId="77777777" w:rsidR="00110ECF" w:rsidRDefault="001C47EA">
            <w:pPr>
              <w:pStyle w:val="TableParagraph"/>
              <w:ind w:left="117" w:right="163"/>
              <w:rPr>
                <w:rFonts w:ascii="Times New Roman"/>
                <w:sz w:val="20"/>
              </w:rPr>
            </w:pPr>
            <w:r>
              <w:rPr>
                <w:rFonts w:ascii="Times New Roman"/>
                <w:sz w:val="20"/>
              </w:rPr>
              <w:t xml:space="preserve">Disposal through licensed firms </w:t>
            </w:r>
            <w:r w:rsidR="003F2CCF">
              <w:rPr>
                <w:rFonts w:ascii="Times New Roman"/>
                <w:sz w:val="20"/>
              </w:rPr>
              <w:t>via</w:t>
            </w:r>
            <w:r>
              <w:rPr>
                <w:rFonts w:ascii="Times New Roman"/>
                <w:sz w:val="20"/>
              </w:rPr>
              <w:t xml:space="preserve"> incineration</w:t>
            </w:r>
            <w:r>
              <w:rPr>
                <w:rFonts w:ascii="Times New Roman"/>
                <w:spacing w:val="-13"/>
                <w:sz w:val="20"/>
              </w:rPr>
              <w:t xml:space="preserve"> </w:t>
            </w:r>
            <w:r>
              <w:rPr>
                <w:rFonts w:ascii="Times New Roman"/>
                <w:sz w:val="20"/>
              </w:rPr>
              <w:t>or</w:t>
            </w:r>
            <w:r>
              <w:rPr>
                <w:rFonts w:ascii="Times New Roman"/>
                <w:spacing w:val="-12"/>
                <w:sz w:val="20"/>
              </w:rPr>
              <w:t xml:space="preserve"> </w:t>
            </w:r>
            <w:r>
              <w:rPr>
                <w:rFonts w:ascii="Times New Roman"/>
                <w:sz w:val="20"/>
              </w:rPr>
              <w:t xml:space="preserve">licensed </w:t>
            </w:r>
            <w:r>
              <w:rPr>
                <w:rFonts w:ascii="Times New Roman"/>
                <w:spacing w:val="-2"/>
                <w:sz w:val="20"/>
              </w:rPr>
              <w:t>landfills</w:t>
            </w:r>
          </w:p>
        </w:tc>
        <w:tc>
          <w:tcPr>
            <w:tcW w:w="2280" w:type="dxa"/>
            <w:tcBorders>
              <w:left w:val="nil"/>
            </w:tcBorders>
            <w:shd w:val="clear" w:color="auto" w:fill="E6EDD4"/>
          </w:tcPr>
          <w:p w14:paraId="5636FA5E" w14:textId="77777777" w:rsidR="00110ECF" w:rsidRDefault="001C47EA">
            <w:pPr>
              <w:pStyle w:val="TableParagraph"/>
              <w:ind w:left="117" w:right="199"/>
              <w:rPr>
                <w:rFonts w:ascii="Times New Roman"/>
                <w:sz w:val="20"/>
              </w:rPr>
            </w:pPr>
            <w:r>
              <w:rPr>
                <w:rFonts w:ascii="Times New Roman"/>
                <w:sz w:val="20"/>
              </w:rPr>
              <w:t>Ongoing</w:t>
            </w:r>
            <w:r>
              <w:rPr>
                <w:rFonts w:ascii="Times New Roman"/>
                <w:spacing w:val="-13"/>
                <w:sz w:val="20"/>
              </w:rPr>
              <w:t xml:space="preserve"> </w:t>
            </w:r>
            <w:r>
              <w:rPr>
                <w:rFonts w:ascii="Times New Roman"/>
                <w:sz w:val="20"/>
              </w:rPr>
              <w:t>through</w:t>
            </w:r>
            <w:r>
              <w:rPr>
                <w:rFonts w:ascii="Times New Roman"/>
                <w:spacing w:val="-12"/>
                <w:sz w:val="20"/>
              </w:rPr>
              <w:t xml:space="preserve"> </w:t>
            </w:r>
            <w:r>
              <w:rPr>
                <w:rFonts w:ascii="Times New Roman"/>
                <w:sz w:val="20"/>
              </w:rPr>
              <w:t xml:space="preserve">EHS; volume of waste </w:t>
            </w:r>
            <w:r>
              <w:rPr>
                <w:rFonts w:ascii="Times New Roman"/>
                <w:spacing w:val="-2"/>
                <w:sz w:val="20"/>
              </w:rPr>
              <w:t>collected</w:t>
            </w:r>
          </w:p>
        </w:tc>
      </w:tr>
      <w:tr w:rsidR="00110ECF" w14:paraId="6F38EEA9" w14:textId="77777777">
        <w:trPr>
          <w:trHeight w:val="459"/>
        </w:trPr>
        <w:tc>
          <w:tcPr>
            <w:tcW w:w="2688" w:type="dxa"/>
            <w:tcBorders>
              <w:right w:val="nil"/>
            </w:tcBorders>
            <w:shd w:val="clear" w:color="auto" w:fill="E6EDD4"/>
          </w:tcPr>
          <w:p w14:paraId="44BE2FB7" w14:textId="77777777" w:rsidR="00110ECF" w:rsidRDefault="001C47EA">
            <w:pPr>
              <w:pStyle w:val="TableParagraph"/>
              <w:spacing w:line="230" w:lineRule="exact"/>
              <w:ind w:left="1005" w:hanging="684"/>
              <w:rPr>
                <w:rFonts w:ascii="Times New Roman"/>
                <w:b/>
                <w:sz w:val="20"/>
              </w:rPr>
            </w:pPr>
            <w:r>
              <w:rPr>
                <w:rFonts w:ascii="Times New Roman"/>
                <w:b/>
                <w:spacing w:val="-2"/>
                <w:sz w:val="20"/>
              </w:rPr>
              <w:t>Operation/Maintenance Activity</w:t>
            </w:r>
          </w:p>
        </w:tc>
        <w:tc>
          <w:tcPr>
            <w:tcW w:w="2280" w:type="dxa"/>
            <w:tcBorders>
              <w:left w:val="nil"/>
              <w:right w:val="nil"/>
            </w:tcBorders>
          </w:tcPr>
          <w:p w14:paraId="4F395AF8" w14:textId="77777777" w:rsidR="00110ECF" w:rsidRDefault="001C47EA">
            <w:pPr>
              <w:pStyle w:val="TableParagraph"/>
              <w:spacing w:line="230" w:lineRule="exact"/>
              <w:ind w:left="753" w:right="57" w:firstLine="12"/>
              <w:rPr>
                <w:rFonts w:ascii="Times New Roman"/>
                <w:b/>
                <w:sz w:val="20"/>
              </w:rPr>
            </w:pPr>
            <w:r>
              <w:rPr>
                <w:rFonts w:ascii="Times New Roman"/>
                <w:b/>
                <w:spacing w:val="-2"/>
                <w:sz w:val="20"/>
              </w:rPr>
              <w:t>Potential Pollutant</w:t>
            </w:r>
          </w:p>
        </w:tc>
        <w:tc>
          <w:tcPr>
            <w:tcW w:w="2282" w:type="dxa"/>
            <w:tcBorders>
              <w:left w:val="nil"/>
              <w:right w:val="nil"/>
            </w:tcBorders>
            <w:shd w:val="clear" w:color="auto" w:fill="E6EDD4"/>
          </w:tcPr>
          <w:p w14:paraId="6663AD9D" w14:textId="77777777" w:rsidR="00110ECF" w:rsidRDefault="001C47EA">
            <w:pPr>
              <w:pStyle w:val="TableParagraph"/>
              <w:ind w:left="16"/>
              <w:jc w:val="center"/>
              <w:rPr>
                <w:rFonts w:ascii="Times New Roman"/>
                <w:b/>
                <w:sz w:val="20"/>
              </w:rPr>
            </w:pPr>
            <w:r>
              <w:rPr>
                <w:rFonts w:ascii="Times New Roman"/>
                <w:b/>
                <w:spacing w:val="-5"/>
                <w:sz w:val="20"/>
              </w:rPr>
              <w:t>BMP</w:t>
            </w:r>
          </w:p>
        </w:tc>
        <w:tc>
          <w:tcPr>
            <w:tcW w:w="2280" w:type="dxa"/>
            <w:tcBorders>
              <w:left w:val="nil"/>
            </w:tcBorders>
          </w:tcPr>
          <w:p w14:paraId="190851DB" w14:textId="77777777" w:rsidR="00110ECF" w:rsidRDefault="001C47EA">
            <w:pPr>
              <w:pStyle w:val="TableParagraph"/>
              <w:spacing w:line="230" w:lineRule="exact"/>
              <w:ind w:left="828" w:right="199" w:hanging="593"/>
              <w:rPr>
                <w:rFonts w:ascii="Times New Roman"/>
                <w:b/>
                <w:sz w:val="20"/>
              </w:rPr>
            </w:pPr>
            <w:r>
              <w:rPr>
                <w:rFonts w:ascii="Times New Roman"/>
                <w:b/>
                <w:sz w:val="20"/>
              </w:rPr>
              <w:t>Assessment</w:t>
            </w:r>
            <w:r>
              <w:rPr>
                <w:rFonts w:ascii="Times New Roman"/>
                <w:b/>
                <w:spacing w:val="-13"/>
                <w:sz w:val="20"/>
              </w:rPr>
              <w:t xml:space="preserve"> </w:t>
            </w:r>
            <w:r>
              <w:rPr>
                <w:rFonts w:ascii="Times New Roman"/>
                <w:b/>
                <w:sz w:val="20"/>
              </w:rPr>
              <w:t xml:space="preserve">Updating </w:t>
            </w:r>
            <w:r>
              <w:rPr>
                <w:rFonts w:ascii="Times New Roman"/>
                <w:b/>
                <w:spacing w:val="-2"/>
                <w:sz w:val="20"/>
              </w:rPr>
              <w:t>Process</w:t>
            </w:r>
          </w:p>
        </w:tc>
      </w:tr>
      <w:tr w:rsidR="00110ECF" w14:paraId="29899AA4" w14:textId="77777777">
        <w:trPr>
          <w:trHeight w:val="1578"/>
        </w:trPr>
        <w:tc>
          <w:tcPr>
            <w:tcW w:w="2688" w:type="dxa"/>
            <w:tcBorders>
              <w:bottom w:val="nil"/>
              <w:right w:val="nil"/>
            </w:tcBorders>
            <w:shd w:val="clear" w:color="auto" w:fill="E6EDD4"/>
          </w:tcPr>
          <w:p w14:paraId="7628BAC2" w14:textId="77777777" w:rsidR="00110ECF" w:rsidRDefault="001C47EA">
            <w:pPr>
              <w:pStyle w:val="TableParagraph"/>
              <w:ind w:left="107"/>
              <w:rPr>
                <w:rFonts w:ascii="Times New Roman"/>
                <w:sz w:val="20"/>
              </w:rPr>
            </w:pPr>
            <w:r>
              <w:rPr>
                <w:rFonts w:ascii="Times New Roman"/>
                <w:sz w:val="20"/>
              </w:rPr>
              <w:t>Storm</w:t>
            </w:r>
            <w:r>
              <w:rPr>
                <w:rFonts w:ascii="Times New Roman"/>
                <w:spacing w:val="-8"/>
                <w:sz w:val="20"/>
              </w:rPr>
              <w:t xml:space="preserve"> </w:t>
            </w:r>
            <w:r>
              <w:rPr>
                <w:rFonts w:ascii="Times New Roman"/>
                <w:sz w:val="20"/>
              </w:rPr>
              <w:t>drain</w:t>
            </w:r>
            <w:r>
              <w:rPr>
                <w:rFonts w:ascii="Times New Roman"/>
                <w:spacing w:val="-4"/>
                <w:sz w:val="20"/>
              </w:rPr>
              <w:t xml:space="preserve"> </w:t>
            </w:r>
            <w:r>
              <w:rPr>
                <w:rFonts w:ascii="Times New Roman"/>
                <w:spacing w:val="-2"/>
                <w:sz w:val="20"/>
              </w:rPr>
              <w:t>cleanout</w:t>
            </w:r>
          </w:p>
        </w:tc>
        <w:tc>
          <w:tcPr>
            <w:tcW w:w="2280" w:type="dxa"/>
            <w:tcBorders>
              <w:left w:val="nil"/>
              <w:right w:val="nil"/>
            </w:tcBorders>
          </w:tcPr>
          <w:p w14:paraId="13919DF0" w14:textId="77777777" w:rsidR="00110ECF" w:rsidRDefault="001C47EA">
            <w:pPr>
              <w:pStyle w:val="TableParagraph"/>
              <w:ind w:left="117" w:right="57"/>
              <w:rPr>
                <w:rFonts w:ascii="Times New Roman"/>
                <w:sz w:val="20"/>
              </w:rPr>
            </w:pPr>
            <w:r>
              <w:rPr>
                <w:rFonts w:ascii="Times New Roman"/>
                <w:sz w:val="20"/>
              </w:rPr>
              <w:t>Leaves</w:t>
            </w:r>
            <w:r>
              <w:rPr>
                <w:rFonts w:ascii="Times New Roman"/>
                <w:spacing w:val="-13"/>
                <w:sz w:val="20"/>
              </w:rPr>
              <w:t xml:space="preserve"> </w:t>
            </w:r>
            <w:r>
              <w:rPr>
                <w:rFonts w:ascii="Times New Roman"/>
                <w:sz w:val="20"/>
              </w:rPr>
              <w:t>and/or</w:t>
            </w:r>
            <w:r>
              <w:rPr>
                <w:rFonts w:ascii="Times New Roman"/>
                <w:spacing w:val="-12"/>
                <w:sz w:val="20"/>
              </w:rPr>
              <w:t xml:space="preserve"> </w:t>
            </w:r>
            <w:r>
              <w:rPr>
                <w:rFonts w:ascii="Times New Roman"/>
                <w:sz w:val="20"/>
              </w:rPr>
              <w:t xml:space="preserve">Mulched </w:t>
            </w:r>
            <w:r>
              <w:rPr>
                <w:rFonts w:ascii="Times New Roman"/>
                <w:spacing w:val="-2"/>
                <w:sz w:val="20"/>
              </w:rPr>
              <w:t>grass</w:t>
            </w:r>
          </w:p>
        </w:tc>
        <w:tc>
          <w:tcPr>
            <w:tcW w:w="2282" w:type="dxa"/>
            <w:tcBorders>
              <w:left w:val="nil"/>
              <w:right w:val="nil"/>
            </w:tcBorders>
            <w:shd w:val="clear" w:color="auto" w:fill="E6EDD4"/>
          </w:tcPr>
          <w:p w14:paraId="5464C499" w14:textId="77777777" w:rsidR="00110ECF" w:rsidRDefault="001C47EA">
            <w:pPr>
              <w:pStyle w:val="TableParagraph"/>
              <w:ind w:left="117" w:right="397"/>
              <w:rPr>
                <w:rFonts w:ascii="Times New Roman"/>
                <w:sz w:val="20"/>
              </w:rPr>
            </w:pPr>
            <w:r>
              <w:rPr>
                <w:rFonts w:ascii="Times New Roman"/>
                <w:sz w:val="20"/>
              </w:rPr>
              <w:t>Landscape</w:t>
            </w:r>
            <w:r>
              <w:rPr>
                <w:rFonts w:ascii="Times New Roman"/>
                <w:spacing w:val="-13"/>
                <w:sz w:val="20"/>
              </w:rPr>
              <w:t xml:space="preserve"> </w:t>
            </w:r>
            <w:r>
              <w:rPr>
                <w:rFonts w:ascii="Times New Roman"/>
                <w:sz w:val="20"/>
              </w:rPr>
              <w:t>employees report full or covered catch basins; Documented and disposed</w:t>
            </w:r>
            <w:r>
              <w:rPr>
                <w:rFonts w:ascii="Times New Roman"/>
                <w:spacing w:val="-1"/>
                <w:sz w:val="20"/>
              </w:rPr>
              <w:t xml:space="preserve"> </w:t>
            </w:r>
            <w:r>
              <w:rPr>
                <w:rFonts w:ascii="Times New Roman"/>
                <w:sz w:val="20"/>
              </w:rPr>
              <w:t>of</w:t>
            </w:r>
            <w:r>
              <w:rPr>
                <w:rFonts w:ascii="Times New Roman"/>
                <w:spacing w:val="-4"/>
                <w:sz w:val="20"/>
              </w:rPr>
              <w:t xml:space="preserve"> </w:t>
            </w:r>
            <w:r>
              <w:rPr>
                <w:rFonts w:ascii="Times New Roman"/>
                <w:sz w:val="20"/>
              </w:rPr>
              <w:t>via</w:t>
            </w:r>
            <w:r>
              <w:rPr>
                <w:rFonts w:ascii="Times New Roman"/>
                <w:spacing w:val="-2"/>
                <w:sz w:val="20"/>
              </w:rPr>
              <w:t xml:space="preserve"> </w:t>
            </w:r>
            <w:r>
              <w:rPr>
                <w:rFonts w:ascii="Times New Roman"/>
                <w:sz w:val="20"/>
              </w:rPr>
              <w:t>Clean Earth Company</w:t>
            </w:r>
          </w:p>
        </w:tc>
        <w:tc>
          <w:tcPr>
            <w:tcW w:w="2280" w:type="dxa"/>
            <w:tcBorders>
              <w:left w:val="nil"/>
            </w:tcBorders>
          </w:tcPr>
          <w:p w14:paraId="38D6F534" w14:textId="77777777" w:rsidR="00110ECF" w:rsidRDefault="001C47EA">
            <w:pPr>
              <w:pStyle w:val="TableParagraph"/>
              <w:ind w:left="117" w:right="318"/>
              <w:rPr>
                <w:rFonts w:ascii="Times New Roman"/>
                <w:sz w:val="20"/>
              </w:rPr>
            </w:pPr>
            <w:r>
              <w:rPr>
                <w:rFonts w:ascii="Times New Roman"/>
                <w:sz w:val="20"/>
              </w:rPr>
              <w:t>Ongoing through Facilities</w:t>
            </w:r>
            <w:r>
              <w:rPr>
                <w:rFonts w:ascii="Times New Roman"/>
                <w:spacing w:val="-13"/>
                <w:sz w:val="20"/>
              </w:rPr>
              <w:t xml:space="preserve"> </w:t>
            </w:r>
            <w:r>
              <w:rPr>
                <w:rFonts w:ascii="Times New Roman"/>
                <w:sz w:val="20"/>
              </w:rPr>
              <w:t>Management</w:t>
            </w:r>
          </w:p>
        </w:tc>
      </w:tr>
      <w:tr w:rsidR="00110ECF" w14:paraId="334656C1" w14:textId="77777777">
        <w:trPr>
          <w:trHeight w:val="676"/>
        </w:trPr>
        <w:tc>
          <w:tcPr>
            <w:tcW w:w="4968" w:type="dxa"/>
            <w:gridSpan w:val="2"/>
            <w:tcBorders>
              <w:top w:val="nil"/>
              <w:right w:val="nil"/>
            </w:tcBorders>
            <w:shd w:val="clear" w:color="auto" w:fill="E6EDD4"/>
          </w:tcPr>
          <w:p w14:paraId="1EFE5BBF" w14:textId="77777777" w:rsidR="00110ECF" w:rsidRDefault="001C47EA">
            <w:pPr>
              <w:pStyle w:val="TableParagraph"/>
              <w:spacing w:before="2"/>
              <w:ind w:left="2795"/>
              <w:rPr>
                <w:rFonts w:ascii="Times New Roman"/>
                <w:sz w:val="20"/>
              </w:rPr>
            </w:pPr>
            <w:r>
              <w:rPr>
                <w:rFonts w:ascii="Times New Roman"/>
                <w:sz w:val="20"/>
              </w:rPr>
              <w:t>Trash</w:t>
            </w:r>
            <w:r>
              <w:rPr>
                <w:rFonts w:ascii="Times New Roman"/>
                <w:spacing w:val="-5"/>
                <w:sz w:val="20"/>
              </w:rPr>
              <w:t xml:space="preserve"> </w:t>
            </w:r>
            <w:r>
              <w:rPr>
                <w:rFonts w:ascii="Times New Roman"/>
                <w:sz w:val="20"/>
              </w:rPr>
              <w:t>and</w:t>
            </w:r>
            <w:r>
              <w:rPr>
                <w:rFonts w:ascii="Times New Roman"/>
                <w:spacing w:val="-3"/>
                <w:sz w:val="20"/>
              </w:rPr>
              <w:t xml:space="preserve"> </w:t>
            </w:r>
            <w:r>
              <w:rPr>
                <w:rFonts w:ascii="Times New Roman"/>
                <w:spacing w:val="-2"/>
                <w:sz w:val="20"/>
              </w:rPr>
              <w:t>debris</w:t>
            </w:r>
          </w:p>
        </w:tc>
        <w:tc>
          <w:tcPr>
            <w:tcW w:w="2282" w:type="dxa"/>
            <w:tcBorders>
              <w:left w:val="nil"/>
              <w:right w:val="nil"/>
            </w:tcBorders>
          </w:tcPr>
          <w:p w14:paraId="1F1283E2" w14:textId="77777777" w:rsidR="00110ECF" w:rsidRDefault="001C47EA">
            <w:pPr>
              <w:pStyle w:val="TableParagraph"/>
              <w:spacing w:before="2"/>
              <w:ind w:left="117" w:right="163"/>
              <w:rPr>
                <w:rFonts w:ascii="Times New Roman"/>
                <w:sz w:val="20"/>
              </w:rPr>
            </w:pPr>
            <w:r>
              <w:rPr>
                <w:rFonts w:ascii="Times New Roman"/>
                <w:sz w:val="20"/>
              </w:rPr>
              <w:t>Clean out 5 days/wk (except</w:t>
            </w:r>
            <w:r>
              <w:rPr>
                <w:rFonts w:ascii="Times New Roman"/>
                <w:spacing w:val="-13"/>
                <w:sz w:val="20"/>
              </w:rPr>
              <w:t xml:space="preserve"> </w:t>
            </w:r>
            <w:r>
              <w:rPr>
                <w:rFonts w:ascii="Times New Roman"/>
                <w:sz w:val="20"/>
              </w:rPr>
              <w:t>in</w:t>
            </w:r>
            <w:r>
              <w:rPr>
                <w:rFonts w:ascii="Times New Roman"/>
                <w:spacing w:val="-12"/>
                <w:sz w:val="20"/>
              </w:rPr>
              <w:t xml:space="preserve"> </w:t>
            </w:r>
            <w:r>
              <w:rPr>
                <w:rFonts w:ascii="Times New Roman"/>
                <w:sz w:val="20"/>
              </w:rPr>
              <w:t>heavy</w:t>
            </w:r>
            <w:r>
              <w:rPr>
                <w:rFonts w:ascii="Times New Roman"/>
                <w:spacing w:val="-13"/>
                <w:sz w:val="20"/>
              </w:rPr>
              <w:t xml:space="preserve"> </w:t>
            </w:r>
            <w:r>
              <w:rPr>
                <w:rFonts w:ascii="Times New Roman"/>
                <w:sz w:val="20"/>
              </w:rPr>
              <w:t>snow)</w:t>
            </w:r>
          </w:p>
        </w:tc>
        <w:tc>
          <w:tcPr>
            <w:tcW w:w="2280" w:type="dxa"/>
            <w:tcBorders>
              <w:left w:val="nil"/>
            </w:tcBorders>
            <w:shd w:val="clear" w:color="auto" w:fill="E6EDD4"/>
          </w:tcPr>
          <w:p w14:paraId="245A323F" w14:textId="77777777" w:rsidR="00110ECF" w:rsidRDefault="001C47EA">
            <w:pPr>
              <w:pStyle w:val="TableParagraph"/>
              <w:spacing w:before="2"/>
              <w:ind w:left="117" w:right="513"/>
              <w:rPr>
                <w:rFonts w:ascii="Times New Roman"/>
                <w:sz w:val="20"/>
              </w:rPr>
            </w:pPr>
            <w:r>
              <w:rPr>
                <w:rFonts w:ascii="Times New Roman"/>
                <w:sz w:val="20"/>
              </w:rPr>
              <w:t>Landscape</w:t>
            </w:r>
            <w:r>
              <w:rPr>
                <w:rFonts w:ascii="Times New Roman"/>
                <w:spacing w:val="-13"/>
                <w:sz w:val="20"/>
              </w:rPr>
              <w:t xml:space="preserve"> </w:t>
            </w:r>
            <w:r>
              <w:rPr>
                <w:rFonts w:ascii="Times New Roman"/>
                <w:sz w:val="20"/>
              </w:rPr>
              <w:t xml:space="preserve">Services, </w:t>
            </w:r>
            <w:r>
              <w:rPr>
                <w:rFonts w:ascii="Times New Roman"/>
                <w:spacing w:val="-2"/>
                <w:sz w:val="20"/>
              </w:rPr>
              <w:t>ongoing</w:t>
            </w:r>
          </w:p>
        </w:tc>
      </w:tr>
      <w:tr w:rsidR="00110ECF" w14:paraId="03F212A1" w14:textId="77777777">
        <w:trPr>
          <w:trHeight w:val="889"/>
        </w:trPr>
        <w:tc>
          <w:tcPr>
            <w:tcW w:w="2688" w:type="dxa"/>
            <w:tcBorders>
              <w:right w:val="nil"/>
            </w:tcBorders>
            <w:shd w:val="clear" w:color="auto" w:fill="E6EDD4"/>
          </w:tcPr>
          <w:p w14:paraId="2C7B08F9" w14:textId="77777777" w:rsidR="00110ECF" w:rsidRDefault="001C47EA">
            <w:pPr>
              <w:pStyle w:val="TableParagraph"/>
              <w:ind w:left="107" w:right="172"/>
              <w:rPr>
                <w:rFonts w:ascii="Times New Roman"/>
                <w:sz w:val="20"/>
              </w:rPr>
            </w:pPr>
            <w:r>
              <w:rPr>
                <w:rFonts w:ascii="Times New Roman"/>
                <w:sz w:val="20"/>
              </w:rPr>
              <w:lastRenderedPageBreak/>
              <w:t>Detention</w:t>
            </w:r>
            <w:r>
              <w:rPr>
                <w:rFonts w:ascii="Times New Roman"/>
                <w:spacing w:val="-13"/>
                <w:sz w:val="20"/>
              </w:rPr>
              <w:t xml:space="preserve"> </w:t>
            </w:r>
            <w:r>
              <w:rPr>
                <w:rFonts w:ascii="Times New Roman"/>
                <w:sz w:val="20"/>
              </w:rPr>
              <w:t>and</w:t>
            </w:r>
            <w:r>
              <w:rPr>
                <w:rFonts w:ascii="Times New Roman"/>
                <w:spacing w:val="-12"/>
                <w:sz w:val="20"/>
              </w:rPr>
              <w:t xml:space="preserve"> </w:t>
            </w:r>
            <w:r>
              <w:rPr>
                <w:rFonts w:ascii="Times New Roman"/>
                <w:sz w:val="20"/>
              </w:rPr>
              <w:t xml:space="preserve">Retention </w:t>
            </w:r>
            <w:r>
              <w:rPr>
                <w:rFonts w:ascii="Times New Roman"/>
                <w:spacing w:val="-2"/>
                <w:sz w:val="20"/>
              </w:rPr>
              <w:t>basins</w:t>
            </w:r>
          </w:p>
        </w:tc>
        <w:tc>
          <w:tcPr>
            <w:tcW w:w="2280" w:type="dxa"/>
            <w:tcBorders>
              <w:left w:val="nil"/>
              <w:right w:val="nil"/>
            </w:tcBorders>
          </w:tcPr>
          <w:p w14:paraId="071410A7" w14:textId="77777777" w:rsidR="00110ECF" w:rsidRDefault="001C47EA">
            <w:pPr>
              <w:pStyle w:val="TableParagraph"/>
              <w:ind w:left="117"/>
              <w:rPr>
                <w:rFonts w:ascii="Times New Roman"/>
                <w:sz w:val="20"/>
              </w:rPr>
            </w:pPr>
            <w:r>
              <w:rPr>
                <w:rFonts w:ascii="Times New Roman"/>
                <w:sz w:val="20"/>
              </w:rPr>
              <w:t>Yard</w:t>
            </w:r>
            <w:r>
              <w:rPr>
                <w:rFonts w:ascii="Times New Roman"/>
                <w:spacing w:val="-6"/>
                <w:sz w:val="20"/>
              </w:rPr>
              <w:t xml:space="preserve"> </w:t>
            </w:r>
            <w:r>
              <w:rPr>
                <w:rFonts w:ascii="Times New Roman"/>
                <w:sz w:val="20"/>
              </w:rPr>
              <w:t>waste,</w:t>
            </w:r>
            <w:r>
              <w:rPr>
                <w:rFonts w:ascii="Times New Roman"/>
                <w:spacing w:val="-5"/>
                <w:sz w:val="20"/>
              </w:rPr>
              <w:t xml:space="preserve"> </w:t>
            </w:r>
            <w:r>
              <w:rPr>
                <w:rFonts w:ascii="Times New Roman"/>
                <w:spacing w:val="-2"/>
                <w:sz w:val="20"/>
              </w:rPr>
              <w:t>vegetation</w:t>
            </w:r>
          </w:p>
        </w:tc>
        <w:tc>
          <w:tcPr>
            <w:tcW w:w="2282" w:type="dxa"/>
            <w:tcBorders>
              <w:left w:val="nil"/>
              <w:right w:val="nil"/>
            </w:tcBorders>
            <w:shd w:val="clear" w:color="auto" w:fill="E6EDD4"/>
          </w:tcPr>
          <w:p w14:paraId="27CF8221" w14:textId="77777777" w:rsidR="00110ECF" w:rsidRDefault="001C47EA">
            <w:pPr>
              <w:pStyle w:val="TableParagraph"/>
              <w:ind w:left="117" w:right="163"/>
              <w:rPr>
                <w:rFonts w:ascii="Times New Roman"/>
                <w:sz w:val="20"/>
              </w:rPr>
            </w:pPr>
            <w:r>
              <w:rPr>
                <w:rFonts w:ascii="Times New Roman"/>
                <w:sz w:val="20"/>
              </w:rPr>
              <w:t>Inspect and remove nuisance species and yard</w:t>
            </w:r>
            <w:r>
              <w:rPr>
                <w:rFonts w:ascii="Times New Roman"/>
                <w:spacing w:val="-13"/>
                <w:sz w:val="20"/>
              </w:rPr>
              <w:t xml:space="preserve"> </w:t>
            </w:r>
            <w:r>
              <w:rPr>
                <w:rFonts w:ascii="Times New Roman"/>
                <w:sz w:val="20"/>
              </w:rPr>
              <w:t>waste</w:t>
            </w:r>
            <w:r>
              <w:rPr>
                <w:rFonts w:ascii="Times New Roman"/>
                <w:spacing w:val="-12"/>
                <w:sz w:val="20"/>
              </w:rPr>
              <w:t xml:space="preserve"> </w:t>
            </w:r>
            <w:r>
              <w:rPr>
                <w:rFonts w:ascii="Times New Roman"/>
                <w:sz w:val="20"/>
              </w:rPr>
              <w:t>semiannually</w:t>
            </w:r>
          </w:p>
        </w:tc>
        <w:tc>
          <w:tcPr>
            <w:tcW w:w="2280" w:type="dxa"/>
            <w:tcBorders>
              <w:left w:val="nil"/>
            </w:tcBorders>
          </w:tcPr>
          <w:p w14:paraId="5EBFECF3" w14:textId="77777777" w:rsidR="00110ECF" w:rsidRDefault="001C47EA">
            <w:pPr>
              <w:pStyle w:val="TableParagraph"/>
              <w:ind w:left="117" w:right="318"/>
              <w:rPr>
                <w:rFonts w:ascii="Times New Roman"/>
                <w:sz w:val="20"/>
              </w:rPr>
            </w:pPr>
            <w:r>
              <w:rPr>
                <w:rFonts w:ascii="Times New Roman"/>
                <w:sz w:val="20"/>
              </w:rPr>
              <w:t>Ongoing through Facilities</w:t>
            </w:r>
            <w:r>
              <w:rPr>
                <w:rFonts w:ascii="Times New Roman"/>
                <w:spacing w:val="-13"/>
                <w:sz w:val="20"/>
              </w:rPr>
              <w:t xml:space="preserve"> </w:t>
            </w:r>
            <w:r>
              <w:rPr>
                <w:rFonts w:ascii="Times New Roman"/>
                <w:sz w:val="20"/>
              </w:rPr>
              <w:t>Management</w:t>
            </w:r>
          </w:p>
        </w:tc>
      </w:tr>
      <w:tr w:rsidR="00110ECF" w14:paraId="498AA6AB" w14:textId="77777777">
        <w:trPr>
          <w:trHeight w:val="659"/>
        </w:trPr>
        <w:tc>
          <w:tcPr>
            <w:tcW w:w="2688" w:type="dxa"/>
            <w:vMerge w:val="restart"/>
            <w:tcBorders>
              <w:right w:val="nil"/>
            </w:tcBorders>
            <w:shd w:val="clear" w:color="auto" w:fill="E6EDD4"/>
          </w:tcPr>
          <w:p w14:paraId="78C150A0" w14:textId="77777777" w:rsidR="00110ECF" w:rsidRDefault="001C47EA">
            <w:pPr>
              <w:pStyle w:val="TableParagraph"/>
              <w:ind w:left="107"/>
              <w:rPr>
                <w:rFonts w:ascii="Times New Roman"/>
                <w:sz w:val="20"/>
              </w:rPr>
            </w:pPr>
            <w:r>
              <w:rPr>
                <w:rFonts w:ascii="Times New Roman"/>
                <w:spacing w:val="-2"/>
                <w:sz w:val="20"/>
              </w:rPr>
              <w:t>Roadway/parking</w:t>
            </w:r>
            <w:r>
              <w:rPr>
                <w:rFonts w:ascii="Times New Roman"/>
                <w:spacing w:val="10"/>
                <w:sz w:val="20"/>
              </w:rPr>
              <w:t xml:space="preserve"> </w:t>
            </w:r>
            <w:r>
              <w:rPr>
                <w:rFonts w:ascii="Times New Roman"/>
                <w:spacing w:val="-4"/>
                <w:sz w:val="20"/>
              </w:rPr>
              <w:t>lots</w:t>
            </w:r>
          </w:p>
        </w:tc>
        <w:tc>
          <w:tcPr>
            <w:tcW w:w="2280" w:type="dxa"/>
            <w:tcBorders>
              <w:left w:val="nil"/>
              <w:right w:val="nil"/>
            </w:tcBorders>
            <w:shd w:val="clear" w:color="auto" w:fill="E6EDD4"/>
          </w:tcPr>
          <w:p w14:paraId="2B3EF56D" w14:textId="77777777" w:rsidR="00110ECF" w:rsidRDefault="001C47EA">
            <w:pPr>
              <w:pStyle w:val="TableParagraph"/>
              <w:ind w:left="117"/>
              <w:rPr>
                <w:rFonts w:ascii="Times New Roman"/>
                <w:sz w:val="20"/>
              </w:rPr>
            </w:pPr>
            <w:r>
              <w:rPr>
                <w:rFonts w:ascii="Times New Roman"/>
                <w:spacing w:val="-4"/>
                <w:sz w:val="20"/>
              </w:rPr>
              <w:t>Sand</w:t>
            </w:r>
          </w:p>
        </w:tc>
        <w:tc>
          <w:tcPr>
            <w:tcW w:w="2282" w:type="dxa"/>
            <w:tcBorders>
              <w:left w:val="nil"/>
              <w:right w:val="nil"/>
            </w:tcBorders>
            <w:shd w:val="clear" w:color="auto" w:fill="EAF0DD"/>
          </w:tcPr>
          <w:p w14:paraId="295A0E45" w14:textId="77777777" w:rsidR="00110ECF" w:rsidRDefault="001C47EA">
            <w:pPr>
              <w:pStyle w:val="TableParagraph"/>
              <w:ind w:left="117"/>
              <w:rPr>
                <w:rFonts w:ascii="Times New Roman"/>
                <w:sz w:val="20"/>
              </w:rPr>
            </w:pPr>
            <w:r>
              <w:rPr>
                <w:rFonts w:ascii="Times New Roman"/>
                <w:sz w:val="20"/>
              </w:rPr>
              <w:t>No</w:t>
            </w:r>
            <w:r>
              <w:rPr>
                <w:rFonts w:ascii="Times New Roman"/>
                <w:spacing w:val="-4"/>
                <w:sz w:val="20"/>
              </w:rPr>
              <w:t xml:space="preserve"> </w:t>
            </w:r>
            <w:r>
              <w:rPr>
                <w:rFonts w:ascii="Times New Roman"/>
                <w:sz w:val="20"/>
              </w:rPr>
              <w:t>sand</w:t>
            </w:r>
            <w:r>
              <w:rPr>
                <w:rFonts w:ascii="Times New Roman"/>
                <w:spacing w:val="-4"/>
                <w:sz w:val="20"/>
              </w:rPr>
              <w:t xml:space="preserve"> used</w:t>
            </w:r>
          </w:p>
        </w:tc>
        <w:tc>
          <w:tcPr>
            <w:tcW w:w="2280" w:type="dxa"/>
            <w:tcBorders>
              <w:left w:val="nil"/>
            </w:tcBorders>
            <w:shd w:val="clear" w:color="auto" w:fill="E6EDD4"/>
          </w:tcPr>
          <w:p w14:paraId="7EE24554" w14:textId="77777777" w:rsidR="00110ECF" w:rsidRDefault="001C47EA">
            <w:pPr>
              <w:pStyle w:val="TableParagraph"/>
              <w:ind w:left="117" w:right="563"/>
              <w:rPr>
                <w:rFonts w:ascii="Times New Roman"/>
                <w:sz w:val="20"/>
              </w:rPr>
            </w:pPr>
            <w:r>
              <w:rPr>
                <w:rFonts w:ascii="Times New Roman"/>
                <w:sz w:val="20"/>
              </w:rPr>
              <w:t>Ongoing through Landscape</w:t>
            </w:r>
            <w:r>
              <w:rPr>
                <w:rFonts w:ascii="Times New Roman"/>
                <w:spacing w:val="-13"/>
                <w:sz w:val="20"/>
              </w:rPr>
              <w:t xml:space="preserve"> </w:t>
            </w:r>
            <w:r>
              <w:rPr>
                <w:rFonts w:ascii="Times New Roman"/>
                <w:sz w:val="20"/>
              </w:rPr>
              <w:t>Services</w:t>
            </w:r>
          </w:p>
        </w:tc>
      </w:tr>
      <w:tr w:rsidR="00110ECF" w14:paraId="0DFD8908" w14:textId="77777777">
        <w:trPr>
          <w:trHeight w:val="1091"/>
        </w:trPr>
        <w:tc>
          <w:tcPr>
            <w:tcW w:w="2688" w:type="dxa"/>
            <w:vMerge/>
            <w:tcBorders>
              <w:top w:val="nil"/>
              <w:right w:val="nil"/>
            </w:tcBorders>
            <w:shd w:val="clear" w:color="auto" w:fill="E6EDD4"/>
          </w:tcPr>
          <w:p w14:paraId="6728D166" w14:textId="77777777" w:rsidR="00110ECF" w:rsidRDefault="00110ECF">
            <w:pPr>
              <w:rPr>
                <w:sz w:val="2"/>
                <w:szCs w:val="2"/>
              </w:rPr>
            </w:pPr>
          </w:p>
        </w:tc>
        <w:tc>
          <w:tcPr>
            <w:tcW w:w="2280" w:type="dxa"/>
            <w:vMerge w:val="restart"/>
            <w:tcBorders>
              <w:left w:val="nil"/>
              <w:right w:val="nil"/>
            </w:tcBorders>
          </w:tcPr>
          <w:p w14:paraId="23F629BF" w14:textId="77777777" w:rsidR="00110ECF" w:rsidRDefault="001C47EA">
            <w:pPr>
              <w:pStyle w:val="TableParagraph"/>
              <w:spacing w:before="2"/>
              <w:ind w:left="117" w:right="57"/>
              <w:rPr>
                <w:rFonts w:ascii="Times New Roman"/>
                <w:sz w:val="20"/>
              </w:rPr>
            </w:pPr>
            <w:r>
              <w:rPr>
                <w:rFonts w:ascii="Times New Roman"/>
                <w:sz w:val="20"/>
              </w:rPr>
              <w:t>Road</w:t>
            </w:r>
            <w:r>
              <w:rPr>
                <w:rFonts w:ascii="Times New Roman"/>
                <w:spacing w:val="-13"/>
                <w:sz w:val="20"/>
              </w:rPr>
              <w:t xml:space="preserve"> </w:t>
            </w:r>
            <w:r>
              <w:rPr>
                <w:rFonts w:ascii="Times New Roman"/>
                <w:sz w:val="20"/>
              </w:rPr>
              <w:t>salt</w:t>
            </w:r>
            <w:r>
              <w:rPr>
                <w:rFonts w:ascii="Times New Roman"/>
                <w:spacing w:val="-12"/>
                <w:sz w:val="20"/>
              </w:rPr>
              <w:t xml:space="preserve"> </w:t>
            </w:r>
            <w:r>
              <w:rPr>
                <w:rFonts w:ascii="Times New Roman"/>
                <w:sz w:val="20"/>
              </w:rPr>
              <w:t>and</w:t>
            </w:r>
            <w:r>
              <w:rPr>
                <w:rFonts w:ascii="Times New Roman"/>
                <w:spacing w:val="-13"/>
                <w:sz w:val="20"/>
              </w:rPr>
              <w:t xml:space="preserve"> </w:t>
            </w:r>
            <w:r>
              <w:rPr>
                <w:rFonts w:ascii="Times New Roman"/>
                <w:sz w:val="20"/>
              </w:rPr>
              <w:t xml:space="preserve">deicing </w:t>
            </w:r>
            <w:r>
              <w:rPr>
                <w:rFonts w:ascii="Times New Roman"/>
                <w:spacing w:val="-2"/>
                <w:sz w:val="20"/>
              </w:rPr>
              <w:t>materials</w:t>
            </w:r>
          </w:p>
        </w:tc>
        <w:tc>
          <w:tcPr>
            <w:tcW w:w="2282" w:type="dxa"/>
            <w:tcBorders>
              <w:left w:val="nil"/>
              <w:right w:val="nil"/>
            </w:tcBorders>
            <w:shd w:val="clear" w:color="auto" w:fill="E6EDD4"/>
          </w:tcPr>
          <w:p w14:paraId="35AC493F" w14:textId="77777777" w:rsidR="00110ECF" w:rsidRDefault="001C47EA">
            <w:pPr>
              <w:pStyle w:val="TableParagraph"/>
              <w:spacing w:before="2"/>
              <w:ind w:left="117"/>
              <w:rPr>
                <w:rFonts w:ascii="Times New Roman"/>
                <w:sz w:val="20"/>
              </w:rPr>
            </w:pPr>
            <w:r>
              <w:rPr>
                <w:rFonts w:ascii="Times New Roman"/>
                <w:sz w:val="20"/>
              </w:rPr>
              <w:t>Beet</w:t>
            </w:r>
            <w:r>
              <w:rPr>
                <w:rFonts w:ascii="Times New Roman"/>
                <w:spacing w:val="-10"/>
                <w:sz w:val="20"/>
              </w:rPr>
              <w:t xml:space="preserve"> </w:t>
            </w:r>
            <w:r>
              <w:rPr>
                <w:rFonts w:ascii="Times New Roman"/>
                <w:sz w:val="20"/>
              </w:rPr>
              <w:t>juice</w:t>
            </w:r>
            <w:r>
              <w:rPr>
                <w:rFonts w:ascii="Times New Roman"/>
                <w:spacing w:val="-10"/>
                <w:sz w:val="20"/>
              </w:rPr>
              <w:t xml:space="preserve"> </w:t>
            </w:r>
            <w:r>
              <w:rPr>
                <w:rFonts w:ascii="Times New Roman"/>
                <w:sz w:val="20"/>
              </w:rPr>
              <w:t>used</w:t>
            </w:r>
            <w:r>
              <w:rPr>
                <w:rFonts w:ascii="Times New Roman"/>
                <w:spacing w:val="-9"/>
                <w:sz w:val="20"/>
              </w:rPr>
              <w:t xml:space="preserve"> </w:t>
            </w:r>
            <w:r>
              <w:rPr>
                <w:rFonts w:ascii="Times New Roman"/>
                <w:sz w:val="20"/>
              </w:rPr>
              <w:t>to</w:t>
            </w:r>
            <w:r>
              <w:rPr>
                <w:rFonts w:ascii="Times New Roman"/>
                <w:spacing w:val="-9"/>
                <w:sz w:val="20"/>
              </w:rPr>
              <w:t xml:space="preserve"> </w:t>
            </w:r>
            <w:r>
              <w:rPr>
                <w:rFonts w:ascii="Times New Roman"/>
                <w:sz w:val="20"/>
              </w:rPr>
              <w:t>reduce salt application</w:t>
            </w:r>
          </w:p>
        </w:tc>
        <w:tc>
          <w:tcPr>
            <w:tcW w:w="2280" w:type="dxa"/>
            <w:tcBorders>
              <w:left w:val="nil"/>
            </w:tcBorders>
          </w:tcPr>
          <w:p w14:paraId="2D82CCF4" w14:textId="77777777" w:rsidR="00110ECF" w:rsidRDefault="001C47EA">
            <w:pPr>
              <w:pStyle w:val="TableParagraph"/>
              <w:spacing w:before="2"/>
              <w:ind w:left="117" w:right="563"/>
              <w:rPr>
                <w:rFonts w:ascii="Times New Roman"/>
                <w:sz w:val="20"/>
              </w:rPr>
            </w:pPr>
            <w:r>
              <w:rPr>
                <w:rFonts w:ascii="Times New Roman"/>
                <w:sz w:val="20"/>
              </w:rPr>
              <w:t>Ongoing through Landscape</w:t>
            </w:r>
            <w:r>
              <w:rPr>
                <w:rFonts w:ascii="Times New Roman"/>
                <w:spacing w:val="-13"/>
                <w:sz w:val="20"/>
              </w:rPr>
              <w:t xml:space="preserve"> </w:t>
            </w:r>
            <w:r>
              <w:rPr>
                <w:rFonts w:ascii="Times New Roman"/>
                <w:sz w:val="20"/>
              </w:rPr>
              <w:t>Services</w:t>
            </w:r>
          </w:p>
        </w:tc>
      </w:tr>
      <w:tr w:rsidR="00110ECF" w14:paraId="4002ABB2" w14:textId="77777777">
        <w:trPr>
          <w:trHeight w:val="659"/>
        </w:trPr>
        <w:tc>
          <w:tcPr>
            <w:tcW w:w="2688" w:type="dxa"/>
            <w:vMerge/>
            <w:tcBorders>
              <w:top w:val="nil"/>
              <w:right w:val="nil"/>
            </w:tcBorders>
            <w:shd w:val="clear" w:color="auto" w:fill="E6EDD4"/>
          </w:tcPr>
          <w:p w14:paraId="527EA9F5" w14:textId="77777777" w:rsidR="00110ECF" w:rsidRDefault="00110ECF">
            <w:pPr>
              <w:rPr>
                <w:sz w:val="2"/>
                <w:szCs w:val="2"/>
              </w:rPr>
            </w:pPr>
          </w:p>
        </w:tc>
        <w:tc>
          <w:tcPr>
            <w:tcW w:w="2280" w:type="dxa"/>
            <w:vMerge/>
            <w:tcBorders>
              <w:top w:val="nil"/>
              <w:left w:val="nil"/>
              <w:right w:val="nil"/>
            </w:tcBorders>
          </w:tcPr>
          <w:p w14:paraId="604B02BB" w14:textId="77777777" w:rsidR="00110ECF" w:rsidRDefault="00110ECF">
            <w:pPr>
              <w:rPr>
                <w:sz w:val="2"/>
                <w:szCs w:val="2"/>
              </w:rPr>
            </w:pPr>
          </w:p>
        </w:tc>
        <w:tc>
          <w:tcPr>
            <w:tcW w:w="2282" w:type="dxa"/>
            <w:tcBorders>
              <w:left w:val="nil"/>
              <w:right w:val="nil"/>
            </w:tcBorders>
            <w:shd w:val="clear" w:color="auto" w:fill="E6EDD4"/>
          </w:tcPr>
          <w:p w14:paraId="38B49AE6" w14:textId="77777777" w:rsidR="00110ECF" w:rsidRDefault="001C47EA">
            <w:pPr>
              <w:pStyle w:val="TableParagraph"/>
              <w:ind w:left="117" w:right="163"/>
              <w:rPr>
                <w:rFonts w:ascii="Times New Roman"/>
                <w:sz w:val="20"/>
              </w:rPr>
            </w:pPr>
            <w:r>
              <w:rPr>
                <w:rFonts w:ascii="Times New Roman"/>
                <w:sz w:val="20"/>
              </w:rPr>
              <w:t>Salt</w:t>
            </w:r>
            <w:r>
              <w:rPr>
                <w:rFonts w:ascii="Times New Roman"/>
                <w:spacing w:val="-13"/>
                <w:sz w:val="20"/>
              </w:rPr>
              <w:t xml:space="preserve"> </w:t>
            </w:r>
            <w:r>
              <w:rPr>
                <w:rFonts w:ascii="Times New Roman"/>
                <w:sz w:val="20"/>
              </w:rPr>
              <w:t>dome</w:t>
            </w:r>
            <w:r>
              <w:rPr>
                <w:rFonts w:ascii="Times New Roman"/>
                <w:spacing w:val="-12"/>
                <w:sz w:val="20"/>
              </w:rPr>
              <w:t xml:space="preserve"> </w:t>
            </w:r>
            <w:r>
              <w:rPr>
                <w:rFonts w:ascii="Times New Roman"/>
                <w:sz w:val="20"/>
              </w:rPr>
              <w:t>operation</w:t>
            </w:r>
            <w:r>
              <w:rPr>
                <w:rFonts w:ascii="Times New Roman"/>
                <w:spacing w:val="-13"/>
                <w:sz w:val="20"/>
              </w:rPr>
              <w:t xml:space="preserve"> </w:t>
            </w:r>
            <w:r>
              <w:rPr>
                <w:rFonts w:ascii="Times New Roman"/>
                <w:sz w:val="20"/>
              </w:rPr>
              <w:t>and maintenance procedure</w:t>
            </w:r>
          </w:p>
        </w:tc>
        <w:tc>
          <w:tcPr>
            <w:tcW w:w="2280" w:type="dxa"/>
            <w:tcBorders>
              <w:left w:val="nil"/>
            </w:tcBorders>
            <w:shd w:val="clear" w:color="auto" w:fill="E6EDD4"/>
          </w:tcPr>
          <w:p w14:paraId="03A730AA" w14:textId="77777777" w:rsidR="00110ECF" w:rsidRDefault="001C47EA">
            <w:pPr>
              <w:pStyle w:val="TableParagraph"/>
              <w:ind w:left="117" w:right="199"/>
              <w:rPr>
                <w:rFonts w:ascii="Times New Roman"/>
                <w:sz w:val="20"/>
              </w:rPr>
            </w:pPr>
            <w:r>
              <w:rPr>
                <w:rFonts w:ascii="Times New Roman"/>
                <w:sz w:val="20"/>
              </w:rPr>
              <w:t>WMU</w:t>
            </w:r>
            <w:r>
              <w:rPr>
                <w:rFonts w:ascii="Times New Roman"/>
                <w:spacing w:val="-13"/>
                <w:sz w:val="20"/>
              </w:rPr>
              <w:t xml:space="preserve"> </w:t>
            </w:r>
            <w:r>
              <w:rPr>
                <w:rFonts w:ascii="Times New Roman"/>
                <w:sz w:val="20"/>
              </w:rPr>
              <w:t>employees</w:t>
            </w:r>
            <w:r>
              <w:rPr>
                <w:rFonts w:ascii="Times New Roman"/>
                <w:spacing w:val="-12"/>
                <w:sz w:val="20"/>
              </w:rPr>
              <w:t xml:space="preserve"> </w:t>
            </w:r>
            <w:r>
              <w:rPr>
                <w:rFonts w:ascii="Times New Roman"/>
                <w:sz w:val="20"/>
              </w:rPr>
              <w:t xml:space="preserve">and </w:t>
            </w:r>
            <w:r>
              <w:rPr>
                <w:rFonts w:ascii="Times New Roman"/>
                <w:spacing w:val="-2"/>
                <w:sz w:val="20"/>
              </w:rPr>
              <w:t>contractors</w:t>
            </w:r>
          </w:p>
        </w:tc>
      </w:tr>
      <w:tr w:rsidR="00110ECF" w14:paraId="3B20067F" w14:textId="77777777">
        <w:trPr>
          <w:trHeight w:val="1321"/>
        </w:trPr>
        <w:tc>
          <w:tcPr>
            <w:tcW w:w="2688" w:type="dxa"/>
            <w:vMerge/>
            <w:tcBorders>
              <w:top w:val="nil"/>
              <w:right w:val="nil"/>
            </w:tcBorders>
            <w:shd w:val="clear" w:color="auto" w:fill="E6EDD4"/>
          </w:tcPr>
          <w:p w14:paraId="41819F82" w14:textId="77777777" w:rsidR="00110ECF" w:rsidRDefault="00110ECF">
            <w:pPr>
              <w:rPr>
                <w:sz w:val="2"/>
                <w:szCs w:val="2"/>
              </w:rPr>
            </w:pPr>
          </w:p>
        </w:tc>
        <w:tc>
          <w:tcPr>
            <w:tcW w:w="2280" w:type="dxa"/>
            <w:vMerge/>
            <w:tcBorders>
              <w:top w:val="nil"/>
              <w:left w:val="nil"/>
              <w:right w:val="nil"/>
            </w:tcBorders>
          </w:tcPr>
          <w:p w14:paraId="24D121E2" w14:textId="77777777" w:rsidR="00110ECF" w:rsidRDefault="00110ECF">
            <w:pPr>
              <w:rPr>
                <w:sz w:val="2"/>
                <w:szCs w:val="2"/>
              </w:rPr>
            </w:pPr>
          </w:p>
        </w:tc>
        <w:tc>
          <w:tcPr>
            <w:tcW w:w="2282" w:type="dxa"/>
            <w:tcBorders>
              <w:left w:val="nil"/>
              <w:right w:val="nil"/>
            </w:tcBorders>
            <w:shd w:val="clear" w:color="auto" w:fill="E6EDD4"/>
          </w:tcPr>
          <w:p w14:paraId="060DA4E9" w14:textId="77777777" w:rsidR="00110ECF" w:rsidRDefault="001C47EA">
            <w:pPr>
              <w:pStyle w:val="TableParagraph"/>
              <w:ind w:left="117" w:right="163"/>
              <w:rPr>
                <w:rFonts w:ascii="Times New Roman"/>
                <w:sz w:val="20"/>
              </w:rPr>
            </w:pPr>
            <w:r>
              <w:rPr>
                <w:rFonts w:ascii="Times New Roman"/>
                <w:sz w:val="20"/>
              </w:rPr>
              <w:t>Snowmelt</w:t>
            </w:r>
            <w:r>
              <w:rPr>
                <w:rFonts w:ascii="Times New Roman"/>
                <w:spacing w:val="-13"/>
                <w:sz w:val="20"/>
              </w:rPr>
              <w:t xml:space="preserve"> </w:t>
            </w:r>
            <w:r>
              <w:rPr>
                <w:rFonts w:ascii="Times New Roman"/>
                <w:sz w:val="20"/>
              </w:rPr>
              <w:t>systems</w:t>
            </w:r>
            <w:r>
              <w:rPr>
                <w:rFonts w:ascii="Times New Roman"/>
                <w:spacing w:val="-12"/>
                <w:sz w:val="20"/>
              </w:rPr>
              <w:t xml:space="preserve"> </w:t>
            </w:r>
            <w:r>
              <w:rPr>
                <w:rFonts w:ascii="Times New Roman"/>
                <w:sz w:val="20"/>
              </w:rPr>
              <w:t xml:space="preserve">on </w:t>
            </w:r>
            <w:r>
              <w:rPr>
                <w:rFonts w:ascii="Times New Roman"/>
                <w:spacing w:val="-2"/>
                <w:sz w:val="20"/>
              </w:rPr>
              <w:t>sidewalks</w:t>
            </w:r>
          </w:p>
        </w:tc>
        <w:tc>
          <w:tcPr>
            <w:tcW w:w="2280" w:type="dxa"/>
            <w:tcBorders>
              <w:left w:val="nil"/>
            </w:tcBorders>
          </w:tcPr>
          <w:p w14:paraId="547C2EE6" w14:textId="77777777" w:rsidR="00110ECF" w:rsidRDefault="001C47EA">
            <w:pPr>
              <w:pStyle w:val="TableParagraph"/>
              <w:ind w:left="117"/>
              <w:rPr>
                <w:rFonts w:ascii="Times New Roman"/>
                <w:sz w:val="20"/>
              </w:rPr>
            </w:pPr>
            <w:r>
              <w:rPr>
                <w:rFonts w:ascii="Times New Roman"/>
                <w:sz w:val="20"/>
              </w:rPr>
              <w:t>WMU</w:t>
            </w:r>
            <w:r>
              <w:rPr>
                <w:rFonts w:ascii="Times New Roman"/>
                <w:spacing w:val="-13"/>
                <w:sz w:val="20"/>
              </w:rPr>
              <w:t xml:space="preserve"> </w:t>
            </w:r>
            <w:r>
              <w:rPr>
                <w:rFonts w:ascii="Times New Roman"/>
                <w:sz w:val="20"/>
              </w:rPr>
              <w:t>Facilities</w:t>
            </w:r>
            <w:r>
              <w:rPr>
                <w:rFonts w:ascii="Times New Roman"/>
                <w:spacing w:val="-12"/>
                <w:sz w:val="20"/>
              </w:rPr>
              <w:t xml:space="preserve"> </w:t>
            </w:r>
            <w:r>
              <w:rPr>
                <w:rFonts w:ascii="Times New Roman"/>
                <w:sz w:val="20"/>
              </w:rPr>
              <w:t>Mgmt</w:t>
            </w:r>
            <w:r>
              <w:rPr>
                <w:rFonts w:ascii="Times New Roman"/>
                <w:spacing w:val="-13"/>
                <w:sz w:val="20"/>
              </w:rPr>
              <w:t xml:space="preserve"> </w:t>
            </w:r>
            <w:r>
              <w:rPr>
                <w:rFonts w:ascii="Times New Roman"/>
                <w:sz w:val="20"/>
              </w:rPr>
              <w:t>as budget allows with construction projects</w:t>
            </w:r>
          </w:p>
        </w:tc>
      </w:tr>
      <w:tr w:rsidR="00110ECF" w14:paraId="664BD6A1" w14:textId="77777777">
        <w:trPr>
          <w:trHeight w:val="659"/>
        </w:trPr>
        <w:tc>
          <w:tcPr>
            <w:tcW w:w="2688" w:type="dxa"/>
            <w:vMerge/>
            <w:tcBorders>
              <w:top w:val="nil"/>
              <w:right w:val="nil"/>
            </w:tcBorders>
            <w:shd w:val="clear" w:color="auto" w:fill="E6EDD4"/>
          </w:tcPr>
          <w:p w14:paraId="56A600EA" w14:textId="77777777" w:rsidR="00110ECF" w:rsidRDefault="00110ECF">
            <w:pPr>
              <w:rPr>
                <w:sz w:val="2"/>
                <w:szCs w:val="2"/>
              </w:rPr>
            </w:pPr>
          </w:p>
        </w:tc>
        <w:tc>
          <w:tcPr>
            <w:tcW w:w="2280" w:type="dxa"/>
            <w:vMerge w:val="restart"/>
            <w:tcBorders>
              <w:left w:val="nil"/>
              <w:right w:val="nil"/>
            </w:tcBorders>
            <w:shd w:val="clear" w:color="auto" w:fill="E6EDD4"/>
          </w:tcPr>
          <w:p w14:paraId="397DF57D" w14:textId="77777777" w:rsidR="00110ECF" w:rsidRDefault="001C47EA">
            <w:pPr>
              <w:pStyle w:val="TableParagraph"/>
              <w:ind w:left="117" w:right="445"/>
              <w:rPr>
                <w:rFonts w:ascii="Times New Roman"/>
                <w:sz w:val="20"/>
              </w:rPr>
            </w:pPr>
            <w:r>
              <w:rPr>
                <w:rFonts w:ascii="Times New Roman"/>
                <w:sz w:val="20"/>
              </w:rPr>
              <w:t>Debris,</w:t>
            </w:r>
            <w:r>
              <w:rPr>
                <w:rFonts w:ascii="Times New Roman"/>
                <w:spacing w:val="-13"/>
                <w:sz w:val="20"/>
              </w:rPr>
              <w:t xml:space="preserve"> </w:t>
            </w:r>
            <w:r>
              <w:rPr>
                <w:rFonts w:ascii="Times New Roman"/>
                <w:sz w:val="20"/>
              </w:rPr>
              <w:t>sediment</w:t>
            </w:r>
            <w:r>
              <w:rPr>
                <w:rFonts w:ascii="Times New Roman"/>
                <w:spacing w:val="-12"/>
                <w:sz w:val="20"/>
              </w:rPr>
              <w:t xml:space="preserve"> </w:t>
            </w:r>
            <w:r>
              <w:rPr>
                <w:rFonts w:ascii="Times New Roman"/>
                <w:sz w:val="20"/>
              </w:rPr>
              <w:t>on curbs and roads</w:t>
            </w:r>
          </w:p>
        </w:tc>
        <w:tc>
          <w:tcPr>
            <w:tcW w:w="2282" w:type="dxa"/>
            <w:tcBorders>
              <w:left w:val="nil"/>
              <w:right w:val="nil"/>
            </w:tcBorders>
            <w:shd w:val="clear" w:color="auto" w:fill="E6EDD4"/>
          </w:tcPr>
          <w:p w14:paraId="303F8624" w14:textId="77777777" w:rsidR="00110ECF" w:rsidRDefault="001C47EA">
            <w:pPr>
              <w:pStyle w:val="TableParagraph"/>
              <w:ind w:left="117" w:right="163"/>
              <w:rPr>
                <w:rFonts w:ascii="Times New Roman"/>
                <w:sz w:val="20"/>
              </w:rPr>
            </w:pPr>
            <w:r>
              <w:rPr>
                <w:rFonts w:ascii="Times New Roman"/>
                <w:sz w:val="20"/>
              </w:rPr>
              <w:t>Street</w:t>
            </w:r>
            <w:r>
              <w:rPr>
                <w:rFonts w:ascii="Times New Roman"/>
                <w:spacing w:val="-13"/>
                <w:sz w:val="20"/>
              </w:rPr>
              <w:t xml:space="preserve"> </w:t>
            </w:r>
            <w:r>
              <w:rPr>
                <w:rFonts w:ascii="Times New Roman"/>
                <w:sz w:val="20"/>
              </w:rPr>
              <w:t>cleaning</w:t>
            </w:r>
            <w:r>
              <w:rPr>
                <w:rFonts w:ascii="Times New Roman"/>
                <w:spacing w:val="-12"/>
                <w:sz w:val="20"/>
              </w:rPr>
              <w:t xml:space="preserve"> </w:t>
            </w:r>
            <w:r>
              <w:rPr>
                <w:rFonts w:ascii="Times New Roman"/>
                <w:sz w:val="20"/>
              </w:rPr>
              <w:t>twice</w:t>
            </w:r>
            <w:r>
              <w:rPr>
                <w:rFonts w:ascii="Times New Roman"/>
                <w:spacing w:val="-13"/>
                <w:sz w:val="20"/>
              </w:rPr>
              <w:t xml:space="preserve"> </w:t>
            </w:r>
            <w:r>
              <w:rPr>
                <w:rFonts w:ascii="Times New Roman"/>
                <w:sz w:val="20"/>
              </w:rPr>
              <w:t xml:space="preserve">per </w:t>
            </w:r>
            <w:r>
              <w:rPr>
                <w:rFonts w:ascii="Times New Roman"/>
                <w:spacing w:val="-4"/>
                <w:sz w:val="20"/>
              </w:rPr>
              <w:t>year</w:t>
            </w:r>
          </w:p>
        </w:tc>
        <w:tc>
          <w:tcPr>
            <w:tcW w:w="2280" w:type="dxa"/>
            <w:tcBorders>
              <w:left w:val="nil"/>
            </w:tcBorders>
            <w:shd w:val="clear" w:color="auto" w:fill="E6EDD4"/>
          </w:tcPr>
          <w:p w14:paraId="1009E2BB" w14:textId="77777777" w:rsidR="00110ECF" w:rsidRDefault="001C47EA">
            <w:pPr>
              <w:pStyle w:val="TableParagraph"/>
              <w:ind w:left="117" w:right="199"/>
              <w:rPr>
                <w:rFonts w:ascii="Times New Roman"/>
                <w:sz w:val="20"/>
              </w:rPr>
            </w:pPr>
            <w:r>
              <w:rPr>
                <w:rFonts w:ascii="Times New Roman"/>
                <w:sz w:val="20"/>
              </w:rPr>
              <w:t>WMU</w:t>
            </w:r>
            <w:r>
              <w:rPr>
                <w:rFonts w:ascii="Times New Roman"/>
                <w:spacing w:val="-13"/>
                <w:sz w:val="20"/>
              </w:rPr>
              <w:t xml:space="preserve"> </w:t>
            </w:r>
            <w:r>
              <w:rPr>
                <w:rFonts w:ascii="Times New Roman"/>
                <w:sz w:val="20"/>
              </w:rPr>
              <w:t>Public</w:t>
            </w:r>
            <w:r>
              <w:rPr>
                <w:rFonts w:ascii="Times New Roman"/>
                <w:spacing w:val="-12"/>
                <w:sz w:val="20"/>
              </w:rPr>
              <w:t xml:space="preserve"> </w:t>
            </w:r>
            <w:r>
              <w:rPr>
                <w:rFonts w:ascii="Times New Roman"/>
                <w:sz w:val="20"/>
              </w:rPr>
              <w:t xml:space="preserve">Safety </w:t>
            </w:r>
            <w:r>
              <w:rPr>
                <w:rFonts w:ascii="Times New Roman"/>
                <w:spacing w:val="-2"/>
                <w:sz w:val="20"/>
              </w:rPr>
              <w:t>contractors</w:t>
            </w:r>
          </w:p>
        </w:tc>
      </w:tr>
      <w:tr w:rsidR="00110ECF" w14:paraId="445DE60F" w14:textId="77777777">
        <w:trPr>
          <w:trHeight w:val="1120"/>
        </w:trPr>
        <w:tc>
          <w:tcPr>
            <w:tcW w:w="2688" w:type="dxa"/>
            <w:vMerge/>
            <w:tcBorders>
              <w:top w:val="nil"/>
              <w:right w:val="nil"/>
            </w:tcBorders>
            <w:shd w:val="clear" w:color="auto" w:fill="E6EDD4"/>
          </w:tcPr>
          <w:p w14:paraId="0675CF42" w14:textId="77777777" w:rsidR="00110ECF" w:rsidRDefault="00110ECF">
            <w:pPr>
              <w:rPr>
                <w:sz w:val="2"/>
                <w:szCs w:val="2"/>
              </w:rPr>
            </w:pPr>
          </w:p>
        </w:tc>
        <w:tc>
          <w:tcPr>
            <w:tcW w:w="2280" w:type="dxa"/>
            <w:vMerge/>
            <w:tcBorders>
              <w:top w:val="nil"/>
              <w:left w:val="nil"/>
              <w:right w:val="nil"/>
            </w:tcBorders>
            <w:shd w:val="clear" w:color="auto" w:fill="E6EDD4"/>
          </w:tcPr>
          <w:p w14:paraId="709CD89C" w14:textId="77777777" w:rsidR="00110ECF" w:rsidRDefault="00110ECF">
            <w:pPr>
              <w:rPr>
                <w:sz w:val="2"/>
                <w:szCs w:val="2"/>
              </w:rPr>
            </w:pPr>
          </w:p>
        </w:tc>
        <w:tc>
          <w:tcPr>
            <w:tcW w:w="2282" w:type="dxa"/>
            <w:tcBorders>
              <w:left w:val="nil"/>
              <w:right w:val="nil"/>
            </w:tcBorders>
            <w:shd w:val="clear" w:color="auto" w:fill="E6EDD4"/>
          </w:tcPr>
          <w:p w14:paraId="4C2EDD5F" w14:textId="77777777" w:rsidR="00110ECF" w:rsidRDefault="001C47EA">
            <w:pPr>
              <w:pStyle w:val="TableParagraph"/>
              <w:ind w:left="117" w:right="163"/>
              <w:rPr>
                <w:rFonts w:ascii="Times New Roman"/>
                <w:sz w:val="20"/>
              </w:rPr>
            </w:pPr>
            <w:r>
              <w:rPr>
                <w:rFonts w:ascii="Times New Roman"/>
                <w:sz w:val="20"/>
              </w:rPr>
              <w:t>Parking</w:t>
            </w:r>
            <w:r>
              <w:rPr>
                <w:rFonts w:ascii="Times New Roman"/>
                <w:spacing w:val="-5"/>
                <w:sz w:val="20"/>
              </w:rPr>
              <w:t xml:space="preserve"> </w:t>
            </w:r>
            <w:r>
              <w:rPr>
                <w:rFonts w:ascii="Times New Roman"/>
                <w:sz w:val="20"/>
              </w:rPr>
              <w:t>lots</w:t>
            </w:r>
            <w:r>
              <w:rPr>
                <w:rFonts w:ascii="Times New Roman"/>
                <w:spacing w:val="-5"/>
                <w:sz w:val="20"/>
              </w:rPr>
              <w:t xml:space="preserve"> </w:t>
            </w:r>
            <w:r>
              <w:rPr>
                <w:rFonts w:ascii="Times New Roman"/>
                <w:sz w:val="20"/>
              </w:rPr>
              <w:t>cleared</w:t>
            </w:r>
            <w:r>
              <w:rPr>
                <w:rFonts w:ascii="Times New Roman"/>
                <w:spacing w:val="-3"/>
                <w:sz w:val="20"/>
              </w:rPr>
              <w:t xml:space="preserve"> </w:t>
            </w:r>
            <w:r>
              <w:rPr>
                <w:rFonts w:ascii="Times New Roman"/>
                <w:sz w:val="20"/>
              </w:rPr>
              <w:t>of sediment by power blowing</w:t>
            </w:r>
            <w:r>
              <w:rPr>
                <w:rFonts w:ascii="Times New Roman"/>
                <w:spacing w:val="-13"/>
                <w:sz w:val="20"/>
              </w:rPr>
              <w:t xml:space="preserve"> </w:t>
            </w:r>
            <w:r>
              <w:rPr>
                <w:rFonts w:ascii="Times New Roman"/>
                <w:sz w:val="20"/>
              </w:rPr>
              <w:t>into</w:t>
            </w:r>
            <w:r>
              <w:rPr>
                <w:rFonts w:ascii="Times New Roman"/>
                <w:spacing w:val="-12"/>
                <w:sz w:val="20"/>
              </w:rPr>
              <w:t xml:space="preserve"> </w:t>
            </w:r>
            <w:r>
              <w:rPr>
                <w:rFonts w:ascii="Times New Roman"/>
                <w:sz w:val="20"/>
              </w:rPr>
              <w:t>vegetated areas annually</w:t>
            </w:r>
          </w:p>
        </w:tc>
        <w:tc>
          <w:tcPr>
            <w:tcW w:w="2280" w:type="dxa"/>
            <w:tcBorders>
              <w:left w:val="nil"/>
            </w:tcBorders>
          </w:tcPr>
          <w:p w14:paraId="3CEF535D" w14:textId="77777777" w:rsidR="00110ECF" w:rsidRDefault="001C47EA">
            <w:pPr>
              <w:pStyle w:val="TableParagraph"/>
              <w:ind w:left="117"/>
              <w:rPr>
                <w:rFonts w:ascii="Times New Roman"/>
                <w:sz w:val="20"/>
              </w:rPr>
            </w:pPr>
            <w:r>
              <w:rPr>
                <w:rFonts w:ascii="Times New Roman"/>
                <w:sz w:val="20"/>
              </w:rPr>
              <w:t>Public</w:t>
            </w:r>
            <w:r>
              <w:rPr>
                <w:rFonts w:ascii="Times New Roman"/>
                <w:spacing w:val="-7"/>
                <w:sz w:val="20"/>
              </w:rPr>
              <w:t xml:space="preserve"> </w:t>
            </w:r>
            <w:r>
              <w:rPr>
                <w:rFonts w:ascii="Times New Roman"/>
                <w:spacing w:val="-2"/>
                <w:sz w:val="20"/>
              </w:rPr>
              <w:t>Safety</w:t>
            </w:r>
          </w:p>
        </w:tc>
      </w:tr>
      <w:tr w:rsidR="00110ECF" w14:paraId="71765F52" w14:textId="77777777">
        <w:trPr>
          <w:trHeight w:val="460"/>
        </w:trPr>
        <w:tc>
          <w:tcPr>
            <w:tcW w:w="2688" w:type="dxa"/>
            <w:vMerge/>
            <w:tcBorders>
              <w:top w:val="nil"/>
              <w:right w:val="nil"/>
            </w:tcBorders>
            <w:shd w:val="clear" w:color="auto" w:fill="E6EDD4"/>
          </w:tcPr>
          <w:p w14:paraId="614FAE08" w14:textId="77777777" w:rsidR="00110ECF" w:rsidRDefault="00110ECF">
            <w:pPr>
              <w:rPr>
                <w:sz w:val="2"/>
                <w:szCs w:val="2"/>
              </w:rPr>
            </w:pPr>
          </w:p>
        </w:tc>
        <w:tc>
          <w:tcPr>
            <w:tcW w:w="2280" w:type="dxa"/>
            <w:tcBorders>
              <w:left w:val="nil"/>
              <w:right w:val="nil"/>
            </w:tcBorders>
            <w:shd w:val="clear" w:color="auto" w:fill="E6EDD4"/>
          </w:tcPr>
          <w:p w14:paraId="48D447EA" w14:textId="77777777" w:rsidR="00110ECF" w:rsidRDefault="001C47EA">
            <w:pPr>
              <w:pStyle w:val="TableParagraph"/>
              <w:spacing w:line="230" w:lineRule="exact"/>
              <w:ind w:left="117" w:right="57"/>
              <w:rPr>
                <w:rFonts w:ascii="Times New Roman"/>
                <w:sz w:val="20"/>
              </w:rPr>
            </w:pPr>
            <w:r>
              <w:rPr>
                <w:rFonts w:ascii="Times New Roman"/>
                <w:sz w:val="20"/>
              </w:rPr>
              <w:t>Coal</w:t>
            </w:r>
            <w:r>
              <w:rPr>
                <w:rFonts w:ascii="Times New Roman"/>
                <w:spacing w:val="-13"/>
                <w:sz w:val="20"/>
              </w:rPr>
              <w:t xml:space="preserve"> </w:t>
            </w:r>
            <w:r>
              <w:rPr>
                <w:rFonts w:ascii="Times New Roman"/>
                <w:sz w:val="20"/>
              </w:rPr>
              <w:t>tar</w:t>
            </w:r>
            <w:r>
              <w:rPr>
                <w:rFonts w:ascii="Times New Roman"/>
                <w:spacing w:val="-12"/>
                <w:sz w:val="20"/>
              </w:rPr>
              <w:t xml:space="preserve"> </w:t>
            </w:r>
            <w:r>
              <w:rPr>
                <w:rFonts w:ascii="Times New Roman"/>
                <w:sz w:val="20"/>
              </w:rPr>
              <w:t>emissions</w:t>
            </w:r>
            <w:r>
              <w:rPr>
                <w:rFonts w:ascii="Times New Roman"/>
                <w:spacing w:val="-13"/>
                <w:sz w:val="20"/>
              </w:rPr>
              <w:t xml:space="preserve"> </w:t>
            </w:r>
            <w:r>
              <w:rPr>
                <w:rFonts w:ascii="Times New Roman"/>
                <w:sz w:val="20"/>
              </w:rPr>
              <w:t xml:space="preserve">from </w:t>
            </w:r>
            <w:r>
              <w:rPr>
                <w:rFonts w:ascii="Times New Roman"/>
                <w:spacing w:val="-2"/>
                <w:sz w:val="20"/>
              </w:rPr>
              <w:t>asphalt</w:t>
            </w:r>
          </w:p>
        </w:tc>
        <w:tc>
          <w:tcPr>
            <w:tcW w:w="2282" w:type="dxa"/>
            <w:tcBorders>
              <w:left w:val="nil"/>
              <w:right w:val="nil"/>
            </w:tcBorders>
            <w:shd w:val="clear" w:color="auto" w:fill="E6EDD4"/>
          </w:tcPr>
          <w:p w14:paraId="12D7C223" w14:textId="77777777" w:rsidR="00110ECF" w:rsidRDefault="001C47EA">
            <w:pPr>
              <w:pStyle w:val="TableParagraph"/>
              <w:ind w:left="117"/>
              <w:rPr>
                <w:rFonts w:ascii="Times New Roman"/>
                <w:sz w:val="20"/>
              </w:rPr>
            </w:pPr>
            <w:r>
              <w:rPr>
                <w:rFonts w:ascii="Times New Roman"/>
                <w:sz w:val="20"/>
              </w:rPr>
              <w:t>No</w:t>
            </w:r>
            <w:r>
              <w:rPr>
                <w:rFonts w:ascii="Times New Roman"/>
                <w:spacing w:val="-2"/>
                <w:sz w:val="20"/>
              </w:rPr>
              <w:t xml:space="preserve"> </w:t>
            </w:r>
            <w:r>
              <w:rPr>
                <w:rFonts w:ascii="Times New Roman"/>
                <w:sz w:val="20"/>
              </w:rPr>
              <w:t>coal</w:t>
            </w:r>
            <w:r>
              <w:rPr>
                <w:rFonts w:ascii="Times New Roman"/>
                <w:spacing w:val="-3"/>
                <w:sz w:val="20"/>
              </w:rPr>
              <w:t xml:space="preserve"> </w:t>
            </w:r>
            <w:r>
              <w:rPr>
                <w:rFonts w:ascii="Times New Roman"/>
                <w:sz w:val="20"/>
              </w:rPr>
              <w:t>tar</w:t>
            </w:r>
            <w:r>
              <w:rPr>
                <w:rFonts w:ascii="Times New Roman"/>
                <w:spacing w:val="-1"/>
                <w:sz w:val="20"/>
              </w:rPr>
              <w:t xml:space="preserve"> </w:t>
            </w:r>
            <w:r>
              <w:rPr>
                <w:rFonts w:ascii="Times New Roman"/>
                <w:spacing w:val="-4"/>
                <w:sz w:val="20"/>
              </w:rPr>
              <w:t>used</w:t>
            </w:r>
          </w:p>
        </w:tc>
        <w:tc>
          <w:tcPr>
            <w:tcW w:w="2280" w:type="dxa"/>
            <w:tcBorders>
              <w:left w:val="nil"/>
            </w:tcBorders>
            <w:shd w:val="clear" w:color="auto" w:fill="E6EDD4"/>
          </w:tcPr>
          <w:p w14:paraId="7A3F824B" w14:textId="77777777" w:rsidR="00110ECF" w:rsidRDefault="001C47EA">
            <w:pPr>
              <w:pStyle w:val="TableParagraph"/>
              <w:ind w:left="117"/>
              <w:rPr>
                <w:rFonts w:ascii="Times New Roman"/>
                <w:sz w:val="20"/>
              </w:rPr>
            </w:pPr>
            <w:r>
              <w:rPr>
                <w:rFonts w:ascii="Times New Roman"/>
                <w:sz w:val="20"/>
              </w:rPr>
              <w:t>WMU</w:t>
            </w:r>
            <w:r>
              <w:rPr>
                <w:rFonts w:ascii="Times New Roman"/>
                <w:spacing w:val="-6"/>
                <w:sz w:val="20"/>
              </w:rPr>
              <w:t xml:space="preserve"> </w:t>
            </w:r>
            <w:r>
              <w:rPr>
                <w:rFonts w:ascii="Times New Roman"/>
                <w:sz w:val="20"/>
              </w:rPr>
              <w:t>Design</w:t>
            </w:r>
            <w:r>
              <w:rPr>
                <w:rFonts w:ascii="Times New Roman"/>
                <w:spacing w:val="-6"/>
                <w:sz w:val="20"/>
              </w:rPr>
              <w:t xml:space="preserve"> </w:t>
            </w:r>
            <w:r>
              <w:rPr>
                <w:rFonts w:ascii="Times New Roman"/>
                <w:spacing w:val="-2"/>
                <w:sz w:val="20"/>
              </w:rPr>
              <w:t>Guidelines</w:t>
            </w:r>
          </w:p>
        </w:tc>
      </w:tr>
      <w:tr w:rsidR="00110ECF" w14:paraId="4437FE2B" w14:textId="77777777">
        <w:trPr>
          <w:trHeight w:val="1811"/>
        </w:trPr>
        <w:tc>
          <w:tcPr>
            <w:tcW w:w="2688" w:type="dxa"/>
            <w:vMerge/>
            <w:tcBorders>
              <w:top w:val="nil"/>
              <w:right w:val="nil"/>
            </w:tcBorders>
            <w:shd w:val="clear" w:color="auto" w:fill="E6EDD4"/>
          </w:tcPr>
          <w:p w14:paraId="6533B22A" w14:textId="77777777" w:rsidR="00110ECF" w:rsidRDefault="00110ECF">
            <w:pPr>
              <w:rPr>
                <w:sz w:val="2"/>
                <w:szCs w:val="2"/>
              </w:rPr>
            </w:pPr>
          </w:p>
        </w:tc>
        <w:tc>
          <w:tcPr>
            <w:tcW w:w="2280" w:type="dxa"/>
            <w:tcBorders>
              <w:left w:val="nil"/>
              <w:right w:val="nil"/>
            </w:tcBorders>
          </w:tcPr>
          <w:p w14:paraId="0B46EC53" w14:textId="77777777" w:rsidR="00110ECF" w:rsidRDefault="001C47EA">
            <w:pPr>
              <w:pStyle w:val="TableParagraph"/>
              <w:ind w:left="117" w:right="57"/>
              <w:rPr>
                <w:rFonts w:ascii="Times New Roman"/>
                <w:sz w:val="20"/>
              </w:rPr>
            </w:pPr>
            <w:r>
              <w:rPr>
                <w:rFonts w:ascii="Times New Roman"/>
                <w:sz w:val="20"/>
              </w:rPr>
              <w:t>Automotive</w:t>
            </w:r>
            <w:r>
              <w:rPr>
                <w:rFonts w:ascii="Times New Roman"/>
                <w:spacing w:val="-13"/>
                <w:sz w:val="20"/>
              </w:rPr>
              <w:t xml:space="preserve"> </w:t>
            </w:r>
            <w:r>
              <w:rPr>
                <w:rFonts w:ascii="Times New Roman"/>
                <w:sz w:val="20"/>
              </w:rPr>
              <w:t>and equipment</w:t>
            </w:r>
            <w:r>
              <w:rPr>
                <w:rFonts w:ascii="Times New Roman"/>
                <w:spacing w:val="-12"/>
                <w:sz w:val="20"/>
              </w:rPr>
              <w:t xml:space="preserve"> </w:t>
            </w:r>
            <w:r>
              <w:rPr>
                <w:rFonts w:ascii="Times New Roman"/>
                <w:spacing w:val="-2"/>
                <w:sz w:val="20"/>
              </w:rPr>
              <w:t>spills</w:t>
            </w:r>
          </w:p>
        </w:tc>
        <w:tc>
          <w:tcPr>
            <w:tcW w:w="2282" w:type="dxa"/>
            <w:tcBorders>
              <w:left w:val="nil"/>
              <w:right w:val="nil"/>
            </w:tcBorders>
            <w:shd w:val="clear" w:color="auto" w:fill="E6EDD4"/>
          </w:tcPr>
          <w:p w14:paraId="3AE4D151" w14:textId="77777777" w:rsidR="00110ECF" w:rsidRDefault="001C47EA">
            <w:pPr>
              <w:pStyle w:val="TableParagraph"/>
              <w:ind w:left="117" w:right="163"/>
              <w:rPr>
                <w:rFonts w:ascii="Times New Roman"/>
                <w:sz w:val="20"/>
              </w:rPr>
            </w:pPr>
            <w:r>
              <w:rPr>
                <w:rFonts w:ascii="Times New Roman"/>
                <w:sz w:val="20"/>
              </w:rPr>
              <w:t>Clean up by EHS, Landscape Services, Public</w:t>
            </w:r>
            <w:r>
              <w:rPr>
                <w:rFonts w:ascii="Times New Roman"/>
                <w:spacing w:val="-10"/>
                <w:sz w:val="20"/>
              </w:rPr>
              <w:t xml:space="preserve"> </w:t>
            </w:r>
            <w:r>
              <w:rPr>
                <w:rFonts w:ascii="Times New Roman"/>
                <w:sz w:val="20"/>
              </w:rPr>
              <w:t>Safety.</w:t>
            </w:r>
            <w:r>
              <w:rPr>
                <w:rFonts w:ascii="Times New Roman"/>
                <w:spacing w:val="30"/>
                <w:sz w:val="20"/>
              </w:rPr>
              <w:t xml:space="preserve"> </w:t>
            </w:r>
            <w:r>
              <w:rPr>
                <w:rFonts w:ascii="Times New Roman"/>
                <w:sz w:val="20"/>
              </w:rPr>
              <w:t>Notice</w:t>
            </w:r>
            <w:r>
              <w:rPr>
                <w:rFonts w:ascii="Times New Roman"/>
                <w:spacing w:val="-10"/>
                <w:sz w:val="20"/>
              </w:rPr>
              <w:t xml:space="preserve"> </w:t>
            </w:r>
            <w:r>
              <w:rPr>
                <w:rFonts w:ascii="Times New Roman"/>
                <w:sz w:val="20"/>
              </w:rPr>
              <w:t xml:space="preserve">in parking guide that no vehicle leaking fluids is allowed to park on </w:t>
            </w:r>
            <w:r>
              <w:rPr>
                <w:rFonts w:ascii="Times New Roman"/>
                <w:spacing w:val="-2"/>
                <w:sz w:val="20"/>
              </w:rPr>
              <w:t>campus.</w:t>
            </w:r>
          </w:p>
        </w:tc>
        <w:tc>
          <w:tcPr>
            <w:tcW w:w="2280" w:type="dxa"/>
            <w:tcBorders>
              <w:left w:val="nil"/>
            </w:tcBorders>
          </w:tcPr>
          <w:p w14:paraId="773EEDDC" w14:textId="77777777" w:rsidR="00110ECF" w:rsidRDefault="001C47EA">
            <w:pPr>
              <w:pStyle w:val="TableParagraph"/>
              <w:ind w:left="117" w:right="199"/>
              <w:rPr>
                <w:rFonts w:ascii="Times New Roman"/>
                <w:sz w:val="20"/>
              </w:rPr>
            </w:pPr>
            <w:r>
              <w:rPr>
                <w:rFonts w:ascii="Times New Roman"/>
                <w:sz w:val="20"/>
              </w:rPr>
              <w:t>Ongoing;</w:t>
            </w:r>
            <w:r>
              <w:rPr>
                <w:rFonts w:ascii="Times New Roman"/>
                <w:spacing w:val="-13"/>
                <w:sz w:val="20"/>
              </w:rPr>
              <w:t xml:space="preserve"> </w:t>
            </w:r>
            <w:r>
              <w:rPr>
                <w:rFonts w:ascii="Times New Roman"/>
                <w:sz w:val="20"/>
              </w:rPr>
              <w:t>number</w:t>
            </w:r>
            <w:r>
              <w:rPr>
                <w:rFonts w:ascii="Times New Roman"/>
                <w:spacing w:val="-12"/>
                <w:sz w:val="20"/>
              </w:rPr>
              <w:t xml:space="preserve"> </w:t>
            </w:r>
            <w:r>
              <w:rPr>
                <w:rFonts w:ascii="Times New Roman"/>
                <w:sz w:val="20"/>
              </w:rPr>
              <w:t>of spills cleaned</w:t>
            </w:r>
          </w:p>
        </w:tc>
      </w:tr>
      <w:tr w:rsidR="00110ECF" w14:paraId="75C8DF09" w14:textId="77777777">
        <w:trPr>
          <w:trHeight w:val="459"/>
        </w:trPr>
        <w:tc>
          <w:tcPr>
            <w:tcW w:w="2688" w:type="dxa"/>
            <w:tcBorders>
              <w:right w:val="nil"/>
            </w:tcBorders>
            <w:shd w:val="clear" w:color="auto" w:fill="E6EDD4"/>
          </w:tcPr>
          <w:p w14:paraId="331E8B2B" w14:textId="77777777" w:rsidR="00110ECF" w:rsidRDefault="001C47EA">
            <w:pPr>
              <w:pStyle w:val="TableParagraph"/>
              <w:spacing w:line="230" w:lineRule="exact"/>
              <w:ind w:left="1005" w:hanging="684"/>
              <w:rPr>
                <w:rFonts w:ascii="Times New Roman"/>
                <w:b/>
                <w:sz w:val="20"/>
              </w:rPr>
            </w:pPr>
            <w:r>
              <w:rPr>
                <w:rFonts w:ascii="Times New Roman"/>
                <w:b/>
                <w:spacing w:val="-2"/>
                <w:sz w:val="20"/>
              </w:rPr>
              <w:t>Operation/Maintenance Activity</w:t>
            </w:r>
          </w:p>
        </w:tc>
        <w:tc>
          <w:tcPr>
            <w:tcW w:w="2280" w:type="dxa"/>
            <w:tcBorders>
              <w:left w:val="nil"/>
              <w:right w:val="nil"/>
            </w:tcBorders>
          </w:tcPr>
          <w:p w14:paraId="35CDB867" w14:textId="77777777" w:rsidR="00110ECF" w:rsidRDefault="001C47EA">
            <w:pPr>
              <w:pStyle w:val="TableParagraph"/>
              <w:spacing w:line="230" w:lineRule="exact"/>
              <w:ind w:left="753" w:right="57" w:firstLine="12"/>
              <w:rPr>
                <w:rFonts w:ascii="Times New Roman"/>
                <w:b/>
                <w:sz w:val="20"/>
              </w:rPr>
            </w:pPr>
            <w:r>
              <w:rPr>
                <w:rFonts w:ascii="Times New Roman"/>
                <w:b/>
                <w:spacing w:val="-2"/>
                <w:sz w:val="20"/>
              </w:rPr>
              <w:t>Potential Pollutant</w:t>
            </w:r>
          </w:p>
        </w:tc>
        <w:tc>
          <w:tcPr>
            <w:tcW w:w="2282" w:type="dxa"/>
            <w:tcBorders>
              <w:left w:val="nil"/>
              <w:right w:val="nil"/>
            </w:tcBorders>
            <w:shd w:val="clear" w:color="auto" w:fill="E6EDD4"/>
          </w:tcPr>
          <w:p w14:paraId="302821B5" w14:textId="77777777" w:rsidR="00110ECF" w:rsidRDefault="001C47EA">
            <w:pPr>
              <w:pStyle w:val="TableParagraph"/>
              <w:ind w:left="16"/>
              <w:jc w:val="center"/>
              <w:rPr>
                <w:rFonts w:ascii="Times New Roman"/>
                <w:b/>
                <w:sz w:val="20"/>
              </w:rPr>
            </w:pPr>
            <w:r>
              <w:rPr>
                <w:rFonts w:ascii="Times New Roman"/>
                <w:b/>
                <w:spacing w:val="-5"/>
                <w:sz w:val="20"/>
              </w:rPr>
              <w:t>BMP</w:t>
            </w:r>
          </w:p>
        </w:tc>
        <w:tc>
          <w:tcPr>
            <w:tcW w:w="2280" w:type="dxa"/>
            <w:tcBorders>
              <w:left w:val="nil"/>
            </w:tcBorders>
          </w:tcPr>
          <w:p w14:paraId="0EA1F1E0" w14:textId="77777777" w:rsidR="00110ECF" w:rsidRDefault="001C47EA">
            <w:pPr>
              <w:pStyle w:val="TableParagraph"/>
              <w:spacing w:line="230" w:lineRule="exact"/>
              <w:ind w:left="828" w:right="199" w:hanging="593"/>
              <w:rPr>
                <w:rFonts w:ascii="Times New Roman"/>
                <w:b/>
                <w:sz w:val="20"/>
              </w:rPr>
            </w:pPr>
            <w:r>
              <w:rPr>
                <w:rFonts w:ascii="Times New Roman"/>
                <w:b/>
                <w:sz w:val="20"/>
              </w:rPr>
              <w:t>Assessment</w:t>
            </w:r>
            <w:r>
              <w:rPr>
                <w:rFonts w:ascii="Times New Roman"/>
                <w:b/>
                <w:spacing w:val="-13"/>
                <w:sz w:val="20"/>
              </w:rPr>
              <w:t xml:space="preserve"> </w:t>
            </w:r>
            <w:r>
              <w:rPr>
                <w:rFonts w:ascii="Times New Roman"/>
                <w:b/>
                <w:sz w:val="20"/>
              </w:rPr>
              <w:t xml:space="preserve">Updating </w:t>
            </w:r>
            <w:r>
              <w:rPr>
                <w:rFonts w:ascii="Times New Roman"/>
                <w:b/>
                <w:spacing w:val="-2"/>
                <w:sz w:val="20"/>
              </w:rPr>
              <w:t>Process</w:t>
            </w:r>
          </w:p>
        </w:tc>
      </w:tr>
      <w:tr w:rsidR="00110ECF" w14:paraId="2B74F3D7" w14:textId="77777777">
        <w:trPr>
          <w:trHeight w:val="1753"/>
        </w:trPr>
        <w:tc>
          <w:tcPr>
            <w:tcW w:w="2688" w:type="dxa"/>
            <w:tcBorders>
              <w:right w:val="nil"/>
            </w:tcBorders>
            <w:shd w:val="clear" w:color="auto" w:fill="E6EDD4"/>
          </w:tcPr>
          <w:p w14:paraId="3621531B" w14:textId="77777777" w:rsidR="00110ECF" w:rsidRDefault="00110ECF">
            <w:pPr>
              <w:pStyle w:val="TableParagraph"/>
              <w:rPr>
                <w:rFonts w:ascii="Times New Roman"/>
                <w:sz w:val="18"/>
              </w:rPr>
            </w:pPr>
          </w:p>
        </w:tc>
        <w:tc>
          <w:tcPr>
            <w:tcW w:w="2280" w:type="dxa"/>
            <w:tcBorders>
              <w:left w:val="nil"/>
              <w:right w:val="nil"/>
            </w:tcBorders>
            <w:shd w:val="clear" w:color="auto" w:fill="E6EDD4"/>
          </w:tcPr>
          <w:p w14:paraId="377E0FF2" w14:textId="77777777" w:rsidR="00110ECF" w:rsidRDefault="001C47EA">
            <w:pPr>
              <w:pStyle w:val="TableParagraph"/>
              <w:ind w:left="117"/>
              <w:rPr>
                <w:rFonts w:ascii="Times New Roman"/>
                <w:sz w:val="20"/>
              </w:rPr>
            </w:pPr>
            <w:r>
              <w:rPr>
                <w:rFonts w:ascii="Times New Roman"/>
                <w:sz w:val="20"/>
              </w:rPr>
              <w:t>Trash</w:t>
            </w:r>
            <w:r>
              <w:rPr>
                <w:rFonts w:ascii="Times New Roman"/>
                <w:spacing w:val="-5"/>
                <w:sz w:val="20"/>
              </w:rPr>
              <w:t xml:space="preserve"> </w:t>
            </w:r>
            <w:r>
              <w:rPr>
                <w:rFonts w:ascii="Times New Roman"/>
                <w:sz w:val="20"/>
              </w:rPr>
              <w:t>and</w:t>
            </w:r>
            <w:r>
              <w:rPr>
                <w:rFonts w:ascii="Times New Roman"/>
                <w:spacing w:val="-3"/>
                <w:sz w:val="20"/>
              </w:rPr>
              <w:t xml:space="preserve"> </w:t>
            </w:r>
            <w:r>
              <w:rPr>
                <w:rFonts w:ascii="Times New Roman"/>
                <w:spacing w:val="-2"/>
                <w:sz w:val="20"/>
              </w:rPr>
              <w:t>debris</w:t>
            </w:r>
          </w:p>
        </w:tc>
        <w:tc>
          <w:tcPr>
            <w:tcW w:w="2282" w:type="dxa"/>
            <w:tcBorders>
              <w:left w:val="nil"/>
              <w:right w:val="nil"/>
            </w:tcBorders>
            <w:shd w:val="clear" w:color="auto" w:fill="E6EDD4"/>
          </w:tcPr>
          <w:p w14:paraId="7A368848" w14:textId="77777777" w:rsidR="00110ECF" w:rsidRDefault="001C47EA">
            <w:pPr>
              <w:pStyle w:val="TableParagraph"/>
              <w:ind w:left="117"/>
              <w:rPr>
                <w:rFonts w:ascii="Times New Roman"/>
                <w:sz w:val="20"/>
              </w:rPr>
            </w:pPr>
            <w:r>
              <w:rPr>
                <w:rFonts w:ascii="Times New Roman"/>
                <w:sz w:val="20"/>
              </w:rPr>
              <w:t>Remove</w:t>
            </w:r>
            <w:r>
              <w:rPr>
                <w:rFonts w:ascii="Times New Roman"/>
                <w:spacing w:val="-5"/>
                <w:sz w:val="20"/>
              </w:rPr>
              <w:t xml:space="preserve"> </w:t>
            </w:r>
            <w:r>
              <w:rPr>
                <w:rFonts w:ascii="Times New Roman"/>
                <w:sz w:val="20"/>
              </w:rPr>
              <w:t>5</w:t>
            </w:r>
            <w:r>
              <w:rPr>
                <w:rFonts w:ascii="Times New Roman"/>
                <w:spacing w:val="-4"/>
                <w:sz w:val="20"/>
              </w:rPr>
              <w:t xml:space="preserve"> </w:t>
            </w:r>
            <w:r>
              <w:rPr>
                <w:rFonts w:ascii="Times New Roman"/>
                <w:spacing w:val="-2"/>
                <w:sz w:val="20"/>
              </w:rPr>
              <w:t>days/wk</w:t>
            </w:r>
          </w:p>
        </w:tc>
        <w:tc>
          <w:tcPr>
            <w:tcW w:w="2280" w:type="dxa"/>
            <w:tcBorders>
              <w:left w:val="nil"/>
            </w:tcBorders>
            <w:shd w:val="clear" w:color="auto" w:fill="E6EDD4"/>
          </w:tcPr>
          <w:p w14:paraId="19173C67" w14:textId="77777777" w:rsidR="00110ECF" w:rsidRDefault="001C47EA">
            <w:pPr>
              <w:pStyle w:val="TableParagraph"/>
              <w:ind w:left="117" w:right="563"/>
              <w:rPr>
                <w:rFonts w:ascii="Times New Roman"/>
                <w:sz w:val="20"/>
              </w:rPr>
            </w:pPr>
            <w:r>
              <w:rPr>
                <w:rFonts w:ascii="Times New Roman"/>
                <w:sz w:val="20"/>
              </w:rPr>
              <w:t>Landscape</w:t>
            </w:r>
            <w:r>
              <w:rPr>
                <w:rFonts w:ascii="Times New Roman"/>
                <w:spacing w:val="-13"/>
                <w:sz w:val="20"/>
              </w:rPr>
              <w:t xml:space="preserve"> </w:t>
            </w:r>
            <w:r>
              <w:rPr>
                <w:rFonts w:ascii="Times New Roman"/>
                <w:sz w:val="20"/>
              </w:rPr>
              <w:t xml:space="preserve">Services </w:t>
            </w:r>
            <w:r>
              <w:rPr>
                <w:rFonts w:ascii="Times New Roman"/>
                <w:spacing w:val="-2"/>
                <w:sz w:val="20"/>
              </w:rPr>
              <w:t>ongoing</w:t>
            </w:r>
          </w:p>
        </w:tc>
      </w:tr>
      <w:tr w:rsidR="00110ECF" w14:paraId="27164A94" w14:textId="77777777">
        <w:trPr>
          <w:trHeight w:val="1119"/>
        </w:trPr>
        <w:tc>
          <w:tcPr>
            <w:tcW w:w="2688" w:type="dxa"/>
            <w:tcBorders>
              <w:bottom w:val="nil"/>
              <w:right w:val="nil"/>
            </w:tcBorders>
            <w:shd w:val="clear" w:color="auto" w:fill="E6EDD4"/>
          </w:tcPr>
          <w:p w14:paraId="40BB5054" w14:textId="77777777" w:rsidR="00110ECF" w:rsidRDefault="001C47EA">
            <w:pPr>
              <w:pStyle w:val="TableParagraph"/>
              <w:spacing w:before="2"/>
              <w:ind w:left="107"/>
              <w:rPr>
                <w:rFonts w:ascii="Times New Roman"/>
                <w:sz w:val="20"/>
              </w:rPr>
            </w:pPr>
            <w:r>
              <w:rPr>
                <w:rFonts w:ascii="Times New Roman"/>
                <w:sz w:val="20"/>
              </w:rPr>
              <w:t>Vehicle</w:t>
            </w:r>
            <w:r>
              <w:rPr>
                <w:rFonts w:ascii="Times New Roman"/>
                <w:spacing w:val="-7"/>
                <w:sz w:val="20"/>
              </w:rPr>
              <w:t xml:space="preserve"> </w:t>
            </w:r>
            <w:r>
              <w:rPr>
                <w:rFonts w:ascii="Times New Roman"/>
                <w:sz w:val="20"/>
              </w:rPr>
              <w:t>Fleet</w:t>
            </w:r>
            <w:r>
              <w:rPr>
                <w:rFonts w:ascii="Times New Roman"/>
                <w:spacing w:val="-6"/>
                <w:sz w:val="20"/>
              </w:rPr>
              <w:t xml:space="preserve"> </w:t>
            </w:r>
            <w:r>
              <w:rPr>
                <w:rFonts w:ascii="Times New Roman"/>
                <w:spacing w:val="-2"/>
                <w:sz w:val="20"/>
              </w:rPr>
              <w:t>maintenance</w:t>
            </w:r>
          </w:p>
        </w:tc>
        <w:tc>
          <w:tcPr>
            <w:tcW w:w="2280" w:type="dxa"/>
            <w:tcBorders>
              <w:left w:val="nil"/>
              <w:right w:val="nil"/>
            </w:tcBorders>
          </w:tcPr>
          <w:p w14:paraId="6D057C75" w14:textId="77777777" w:rsidR="00110ECF" w:rsidRDefault="001C47EA">
            <w:pPr>
              <w:pStyle w:val="TableParagraph"/>
              <w:spacing w:before="2"/>
              <w:ind w:left="117"/>
              <w:rPr>
                <w:rFonts w:ascii="Times New Roman"/>
                <w:sz w:val="20"/>
              </w:rPr>
            </w:pPr>
            <w:r>
              <w:rPr>
                <w:rFonts w:ascii="Times New Roman"/>
                <w:sz w:val="20"/>
              </w:rPr>
              <w:t>Automotive</w:t>
            </w:r>
            <w:r>
              <w:rPr>
                <w:rFonts w:ascii="Times New Roman"/>
                <w:spacing w:val="-11"/>
                <w:sz w:val="20"/>
              </w:rPr>
              <w:t xml:space="preserve"> </w:t>
            </w:r>
            <w:r>
              <w:rPr>
                <w:rFonts w:ascii="Times New Roman"/>
                <w:spacing w:val="-2"/>
                <w:sz w:val="20"/>
              </w:rPr>
              <w:t>fluids</w:t>
            </w:r>
          </w:p>
        </w:tc>
        <w:tc>
          <w:tcPr>
            <w:tcW w:w="2282" w:type="dxa"/>
            <w:tcBorders>
              <w:left w:val="nil"/>
              <w:right w:val="nil"/>
            </w:tcBorders>
            <w:shd w:val="clear" w:color="auto" w:fill="E6EDD4"/>
          </w:tcPr>
          <w:p w14:paraId="06847B76" w14:textId="77777777" w:rsidR="00110ECF" w:rsidRDefault="001C47EA">
            <w:pPr>
              <w:pStyle w:val="TableParagraph"/>
              <w:spacing w:before="2"/>
              <w:ind w:left="117" w:right="163"/>
              <w:rPr>
                <w:rFonts w:ascii="Times New Roman"/>
                <w:sz w:val="20"/>
              </w:rPr>
            </w:pPr>
            <w:r>
              <w:rPr>
                <w:rFonts w:ascii="Times New Roman"/>
                <w:sz w:val="20"/>
              </w:rPr>
              <w:t>WMU Garage &amp; Recycling Services, Maintenance</w:t>
            </w:r>
            <w:r>
              <w:rPr>
                <w:rFonts w:ascii="Times New Roman"/>
                <w:spacing w:val="-13"/>
                <w:sz w:val="20"/>
              </w:rPr>
              <w:t xml:space="preserve"> </w:t>
            </w:r>
            <w:r>
              <w:rPr>
                <w:rFonts w:ascii="Times New Roman"/>
                <w:sz w:val="20"/>
              </w:rPr>
              <w:t>at</w:t>
            </w:r>
            <w:r>
              <w:rPr>
                <w:rFonts w:ascii="Times New Roman"/>
                <w:spacing w:val="-12"/>
                <w:sz w:val="20"/>
              </w:rPr>
              <w:t xml:space="preserve"> </w:t>
            </w:r>
            <w:r>
              <w:rPr>
                <w:rFonts w:ascii="Times New Roman"/>
                <w:sz w:val="20"/>
              </w:rPr>
              <w:t xml:space="preserve">least </w:t>
            </w:r>
            <w:r>
              <w:rPr>
                <w:rFonts w:ascii="Times New Roman"/>
                <w:spacing w:val="-2"/>
                <w:sz w:val="20"/>
              </w:rPr>
              <w:t>annually</w:t>
            </w:r>
          </w:p>
        </w:tc>
        <w:tc>
          <w:tcPr>
            <w:tcW w:w="2280" w:type="dxa"/>
            <w:tcBorders>
              <w:left w:val="nil"/>
            </w:tcBorders>
          </w:tcPr>
          <w:p w14:paraId="23810129" w14:textId="77777777" w:rsidR="00110ECF" w:rsidRDefault="001C47EA">
            <w:pPr>
              <w:pStyle w:val="TableParagraph"/>
              <w:spacing w:before="2"/>
              <w:ind w:left="117"/>
              <w:rPr>
                <w:rFonts w:ascii="Times New Roman"/>
                <w:sz w:val="20"/>
              </w:rPr>
            </w:pPr>
            <w:r>
              <w:rPr>
                <w:rFonts w:ascii="Times New Roman"/>
                <w:sz w:val="20"/>
              </w:rPr>
              <w:t>WMU</w:t>
            </w:r>
            <w:r>
              <w:rPr>
                <w:rFonts w:ascii="Times New Roman"/>
                <w:spacing w:val="-7"/>
                <w:sz w:val="20"/>
              </w:rPr>
              <w:t xml:space="preserve"> </w:t>
            </w:r>
            <w:r>
              <w:rPr>
                <w:rFonts w:ascii="Times New Roman"/>
                <w:sz w:val="20"/>
              </w:rPr>
              <w:t>garage,</w:t>
            </w:r>
            <w:r>
              <w:rPr>
                <w:rFonts w:ascii="Times New Roman"/>
                <w:spacing w:val="-6"/>
                <w:sz w:val="20"/>
              </w:rPr>
              <w:t xml:space="preserve"> </w:t>
            </w:r>
            <w:r>
              <w:rPr>
                <w:rFonts w:ascii="Times New Roman"/>
                <w:spacing w:val="-2"/>
                <w:sz w:val="20"/>
              </w:rPr>
              <w:t>ongoing</w:t>
            </w:r>
          </w:p>
        </w:tc>
      </w:tr>
      <w:tr w:rsidR="00110ECF" w14:paraId="4ABB26DA" w14:textId="77777777">
        <w:trPr>
          <w:trHeight w:val="1120"/>
        </w:trPr>
        <w:tc>
          <w:tcPr>
            <w:tcW w:w="2688" w:type="dxa"/>
            <w:tcBorders>
              <w:top w:val="nil"/>
              <w:bottom w:val="nil"/>
              <w:right w:val="nil"/>
            </w:tcBorders>
            <w:shd w:val="clear" w:color="auto" w:fill="E6EDD4"/>
          </w:tcPr>
          <w:p w14:paraId="1D37CA96" w14:textId="77777777" w:rsidR="00110ECF" w:rsidRDefault="00110ECF">
            <w:pPr>
              <w:pStyle w:val="TableParagraph"/>
              <w:rPr>
                <w:rFonts w:ascii="Times New Roman"/>
                <w:sz w:val="18"/>
              </w:rPr>
            </w:pPr>
          </w:p>
        </w:tc>
        <w:tc>
          <w:tcPr>
            <w:tcW w:w="2280" w:type="dxa"/>
            <w:tcBorders>
              <w:left w:val="nil"/>
              <w:right w:val="nil"/>
            </w:tcBorders>
            <w:shd w:val="clear" w:color="auto" w:fill="E6EDD4"/>
          </w:tcPr>
          <w:p w14:paraId="0063A687" w14:textId="77777777" w:rsidR="00110ECF" w:rsidRDefault="001C47EA">
            <w:pPr>
              <w:pStyle w:val="TableParagraph"/>
              <w:spacing w:before="2"/>
              <w:ind w:left="117"/>
              <w:rPr>
                <w:rFonts w:ascii="Times New Roman"/>
                <w:sz w:val="20"/>
              </w:rPr>
            </w:pPr>
            <w:r>
              <w:rPr>
                <w:rFonts w:ascii="Times New Roman"/>
                <w:sz w:val="20"/>
              </w:rPr>
              <w:t>Car</w:t>
            </w:r>
            <w:r>
              <w:rPr>
                <w:rFonts w:ascii="Times New Roman"/>
                <w:spacing w:val="-1"/>
                <w:sz w:val="20"/>
              </w:rPr>
              <w:t xml:space="preserve"> </w:t>
            </w:r>
            <w:r>
              <w:rPr>
                <w:rFonts w:ascii="Times New Roman"/>
                <w:spacing w:val="-2"/>
                <w:sz w:val="20"/>
              </w:rPr>
              <w:t>washing</w:t>
            </w:r>
          </w:p>
        </w:tc>
        <w:tc>
          <w:tcPr>
            <w:tcW w:w="2282" w:type="dxa"/>
            <w:tcBorders>
              <w:left w:val="nil"/>
              <w:right w:val="nil"/>
            </w:tcBorders>
            <w:shd w:val="clear" w:color="auto" w:fill="E6EDD4"/>
          </w:tcPr>
          <w:p w14:paraId="09F827D8" w14:textId="77777777" w:rsidR="00110ECF" w:rsidRDefault="001C47EA">
            <w:pPr>
              <w:pStyle w:val="TableParagraph"/>
              <w:spacing w:before="2"/>
              <w:ind w:left="117"/>
              <w:rPr>
                <w:rFonts w:ascii="Times New Roman"/>
                <w:sz w:val="20"/>
              </w:rPr>
            </w:pPr>
            <w:r>
              <w:rPr>
                <w:rFonts w:ascii="Times New Roman"/>
                <w:sz w:val="20"/>
              </w:rPr>
              <w:t>Washing</w:t>
            </w:r>
            <w:r>
              <w:rPr>
                <w:rFonts w:ascii="Times New Roman"/>
                <w:spacing w:val="-13"/>
                <w:sz w:val="20"/>
              </w:rPr>
              <w:t xml:space="preserve"> </w:t>
            </w:r>
            <w:r>
              <w:rPr>
                <w:rFonts w:ascii="Times New Roman"/>
                <w:sz w:val="20"/>
              </w:rPr>
              <w:t>occurs</w:t>
            </w:r>
            <w:r>
              <w:rPr>
                <w:rFonts w:ascii="Times New Roman"/>
                <w:spacing w:val="-12"/>
                <w:sz w:val="20"/>
              </w:rPr>
              <w:t xml:space="preserve"> </w:t>
            </w:r>
            <w:r>
              <w:rPr>
                <w:rFonts w:ascii="Times New Roman"/>
                <w:sz w:val="20"/>
              </w:rPr>
              <w:t>in</w:t>
            </w:r>
            <w:r>
              <w:rPr>
                <w:rFonts w:ascii="Times New Roman"/>
                <w:spacing w:val="-13"/>
                <w:sz w:val="20"/>
              </w:rPr>
              <w:t xml:space="preserve"> </w:t>
            </w:r>
            <w:r>
              <w:rPr>
                <w:rFonts w:ascii="Times New Roman"/>
                <w:sz w:val="20"/>
              </w:rPr>
              <w:t>WMU garage w/ oil-water separator or commercial car wash</w:t>
            </w:r>
          </w:p>
        </w:tc>
        <w:tc>
          <w:tcPr>
            <w:tcW w:w="2280" w:type="dxa"/>
            <w:tcBorders>
              <w:left w:val="nil"/>
            </w:tcBorders>
            <w:shd w:val="clear" w:color="auto" w:fill="E6EDD4"/>
          </w:tcPr>
          <w:p w14:paraId="101D2FB0" w14:textId="77777777" w:rsidR="00110ECF" w:rsidRDefault="001C47EA">
            <w:pPr>
              <w:pStyle w:val="TableParagraph"/>
              <w:spacing w:before="2"/>
              <w:ind w:left="117"/>
              <w:rPr>
                <w:rFonts w:ascii="Times New Roman"/>
                <w:sz w:val="20"/>
              </w:rPr>
            </w:pPr>
            <w:r>
              <w:rPr>
                <w:rFonts w:ascii="Times New Roman"/>
                <w:spacing w:val="-5"/>
                <w:sz w:val="20"/>
              </w:rPr>
              <w:t>NA</w:t>
            </w:r>
          </w:p>
        </w:tc>
      </w:tr>
      <w:tr w:rsidR="00110ECF" w14:paraId="2EB6492F" w14:textId="77777777">
        <w:trPr>
          <w:trHeight w:val="1120"/>
        </w:trPr>
        <w:tc>
          <w:tcPr>
            <w:tcW w:w="2688" w:type="dxa"/>
            <w:tcBorders>
              <w:top w:val="nil"/>
              <w:bottom w:val="nil"/>
              <w:right w:val="nil"/>
            </w:tcBorders>
            <w:shd w:val="clear" w:color="auto" w:fill="E6EDD4"/>
          </w:tcPr>
          <w:p w14:paraId="08CE656F" w14:textId="77777777" w:rsidR="00110ECF" w:rsidRDefault="00110ECF">
            <w:pPr>
              <w:pStyle w:val="TableParagraph"/>
              <w:rPr>
                <w:rFonts w:ascii="Times New Roman"/>
                <w:sz w:val="18"/>
              </w:rPr>
            </w:pPr>
          </w:p>
        </w:tc>
        <w:tc>
          <w:tcPr>
            <w:tcW w:w="2280" w:type="dxa"/>
            <w:tcBorders>
              <w:left w:val="nil"/>
              <w:right w:val="nil"/>
            </w:tcBorders>
          </w:tcPr>
          <w:p w14:paraId="7116023A" w14:textId="77777777" w:rsidR="00110ECF" w:rsidRDefault="001C47EA">
            <w:pPr>
              <w:pStyle w:val="TableParagraph"/>
              <w:ind w:left="117"/>
              <w:rPr>
                <w:rFonts w:ascii="Times New Roman"/>
                <w:sz w:val="20"/>
              </w:rPr>
            </w:pPr>
            <w:r>
              <w:rPr>
                <w:rFonts w:ascii="Times New Roman"/>
                <w:sz w:val="20"/>
              </w:rPr>
              <w:t>Lawn</w:t>
            </w:r>
            <w:r>
              <w:rPr>
                <w:rFonts w:ascii="Times New Roman"/>
                <w:spacing w:val="-9"/>
                <w:sz w:val="20"/>
              </w:rPr>
              <w:t xml:space="preserve"> </w:t>
            </w:r>
            <w:r>
              <w:rPr>
                <w:rFonts w:ascii="Times New Roman"/>
                <w:sz w:val="20"/>
              </w:rPr>
              <w:t>equipment</w:t>
            </w:r>
            <w:r>
              <w:rPr>
                <w:rFonts w:ascii="Times New Roman"/>
                <w:spacing w:val="-7"/>
                <w:sz w:val="20"/>
              </w:rPr>
              <w:t xml:space="preserve"> </w:t>
            </w:r>
            <w:r>
              <w:rPr>
                <w:rFonts w:ascii="Times New Roman"/>
                <w:spacing w:val="-2"/>
                <w:sz w:val="20"/>
              </w:rPr>
              <w:t>fluids</w:t>
            </w:r>
          </w:p>
        </w:tc>
        <w:tc>
          <w:tcPr>
            <w:tcW w:w="2282" w:type="dxa"/>
            <w:tcBorders>
              <w:left w:val="nil"/>
              <w:right w:val="nil"/>
            </w:tcBorders>
            <w:shd w:val="clear" w:color="auto" w:fill="E6EDD4"/>
          </w:tcPr>
          <w:p w14:paraId="74606008" w14:textId="77777777" w:rsidR="00110ECF" w:rsidRDefault="001C47EA">
            <w:pPr>
              <w:pStyle w:val="TableParagraph"/>
              <w:ind w:left="117" w:right="109"/>
              <w:rPr>
                <w:rFonts w:ascii="Times New Roman"/>
                <w:sz w:val="20"/>
              </w:rPr>
            </w:pPr>
            <w:r>
              <w:rPr>
                <w:rFonts w:ascii="Times New Roman"/>
                <w:sz w:val="20"/>
              </w:rPr>
              <w:t>WMU Landscape Services annual preventative</w:t>
            </w:r>
            <w:r>
              <w:rPr>
                <w:rFonts w:ascii="Times New Roman"/>
                <w:spacing w:val="-13"/>
                <w:sz w:val="20"/>
              </w:rPr>
              <w:t xml:space="preserve"> </w:t>
            </w:r>
            <w:r>
              <w:rPr>
                <w:rFonts w:ascii="Times New Roman"/>
                <w:sz w:val="20"/>
              </w:rPr>
              <w:t>maintenance via WMU garage</w:t>
            </w:r>
          </w:p>
        </w:tc>
        <w:tc>
          <w:tcPr>
            <w:tcW w:w="2280" w:type="dxa"/>
            <w:tcBorders>
              <w:left w:val="nil"/>
            </w:tcBorders>
          </w:tcPr>
          <w:p w14:paraId="30510194" w14:textId="77777777" w:rsidR="00110ECF" w:rsidRDefault="001C47EA">
            <w:pPr>
              <w:pStyle w:val="TableParagraph"/>
              <w:spacing w:before="2"/>
              <w:ind w:left="117"/>
              <w:rPr>
                <w:rFonts w:ascii="Times New Roman"/>
                <w:sz w:val="20"/>
              </w:rPr>
            </w:pPr>
            <w:r>
              <w:rPr>
                <w:rFonts w:ascii="Times New Roman"/>
                <w:spacing w:val="-2"/>
                <w:sz w:val="20"/>
              </w:rPr>
              <w:t>Ongoing</w:t>
            </w:r>
          </w:p>
        </w:tc>
      </w:tr>
      <w:tr w:rsidR="00110ECF" w14:paraId="483F44BE" w14:textId="77777777">
        <w:trPr>
          <w:trHeight w:val="889"/>
        </w:trPr>
        <w:tc>
          <w:tcPr>
            <w:tcW w:w="2688" w:type="dxa"/>
            <w:tcBorders>
              <w:top w:val="nil"/>
              <w:bottom w:val="nil"/>
              <w:right w:val="nil"/>
            </w:tcBorders>
            <w:shd w:val="clear" w:color="auto" w:fill="E6EDD4"/>
          </w:tcPr>
          <w:p w14:paraId="22224F51" w14:textId="77777777" w:rsidR="00110ECF" w:rsidRDefault="00110ECF">
            <w:pPr>
              <w:pStyle w:val="TableParagraph"/>
              <w:rPr>
                <w:rFonts w:ascii="Times New Roman"/>
                <w:sz w:val="18"/>
              </w:rPr>
            </w:pPr>
          </w:p>
        </w:tc>
        <w:tc>
          <w:tcPr>
            <w:tcW w:w="2280" w:type="dxa"/>
            <w:tcBorders>
              <w:left w:val="nil"/>
              <w:right w:val="nil"/>
            </w:tcBorders>
            <w:shd w:val="clear" w:color="auto" w:fill="E6EDD4"/>
          </w:tcPr>
          <w:p w14:paraId="19499598" w14:textId="77777777" w:rsidR="00110ECF" w:rsidRDefault="001C47EA">
            <w:pPr>
              <w:pStyle w:val="TableParagraph"/>
              <w:ind w:left="117" w:right="57"/>
              <w:rPr>
                <w:rFonts w:ascii="Times New Roman"/>
                <w:sz w:val="20"/>
              </w:rPr>
            </w:pPr>
            <w:r>
              <w:rPr>
                <w:rFonts w:ascii="Times New Roman"/>
                <w:sz w:val="20"/>
              </w:rPr>
              <w:t>Batteries,</w:t>
            </w:r>
            <w:r>
              <w:rPr>
                <w:rFonts w:ascii="Times New Roman"/>
                <w:spacing w:val="-13"/>
                <w:sz w:val="20"/>
              </w:rPr>
              <w:t xml:space="preserve"> </w:t>
            </w:r>
            <w:r>
              <w:rPr>
                <w:rFonts w:ascii="Times New Roman"/>
                <w:sz w:val="20"/>
              </w:rPr>
              <w:t>diesel</w:t>
            </w:r>
            <w:r>
              <w:rPr>
                <w:rFonts w:ascii="Times New Roman"/>
                <w:spacing w:val="-12"/>
                <w:sz w:val="20"/>
              </w:rPr>
              <w:t xml:space="preserve"> </w:t>
            </w:r>
            <w:r>
              <w:rPr>
                <w:rFonts w:ascii="Times New Roman"/>
                <w:sz w:val="20"/>
              </w:rPr>
              <w:t>fuel, hydraulic oil</w:t>
            </w:r>
          </w:p>
        </w:tc>
        <w:tc>
          <w:tcPr>
            <w:tcW w:w="2282" w:type="dxa"/>
            <w:tcBorders>
              <w:left w:val="nil"/>
              <w:right w:val="nil"/>
            </w:tcBorders>
            <w:shd w:val="clear" w:color="auto" w:fill="E6EDD4"/>
          </w:tcPr>
          <w:p w14:paraId="36FCA06A" w14:textId="77777777" w:rsidR="00110ECF" w:rsidRDefault="001C47EA">
            <w:pPr>
              <w:pStyle w:val="TableParagraph"/>
              <w:ind w:left="117" w:right="398"/>
              <w:jc w:val="both"/>
              <w:rPr>
                <w:rFonts w:ascii="Times New Roman"/>
                <w:sz w:val="20"/>
              </w:rPr>
            </w:pPr>
            <w:r>
              <w:rPr>
                <w:rFonts w:ascii="Times New Roman"/>
                <w:sz w:val="20"/>
              </w:rPr>
              <w:t>Storage</w:t>
            </w:r>
            <w:r>
              <w:rPr>
                <w:rFonts w:ascii="Times New Roman"/>
                <w:spacing w:val="-13"/>
                <w:sz w:val="20"/>
              </w:rPr>
              <w:t xml:space="preserve"> </w:t>
            </w:r>
            <w:r>
              <w:rPr>
                <w:rFonts w:ascii="Times New Roman"/>
                <w:sz w:val="20"/>
              </w:rPr>
              <w:t>of</w:t>
            </w:r>
            <w:r>
              <w:rPr>
                <w:rFonts w:ascii="Times New Roman"/>
                <w:spacing w:val="-12"/>
                <w:sz w:val="20"/>
              </w:rPr>
              <w:t xml:space="preserve"> </w:t>
            </w:r>
            <w:r>
              <w:rPr>
                <w:rFonts w:ascii="Times New Roman"/>
                <w:sz w:val="20"/>
              </w:rPr>
              <w:t>emergency equipment</w:t>
            </w:r>
            <w:r>
              <w:rPr>
                <w:rFonts w:ascii="Times New Roman"/>
                <w:spacing w:val="-13"/>
                <w:sz w:val="20"/>
              </w:rPr>
              <w:t xml:space="preserve"> </w:t>
            </w:r>
            <w:r>
              <w:rPr>
                <w:rFonts w:ascii="Times New Roman"/>
                <w:sz w:val="20"/>
              </w:rPr>
              <w:t>at</w:t>
            </w:r>
            <w:r>
              <w:rPr>
                <w:rFonts w:ascii="Times New Roman"/>
                <w:spacing w:val="-12"/>
                <w:sz w:val="20"/>
              </w:rPr>
              <w:t xml:space="preserve"> </w:t>
            </w:r>
            <w:r>
              <w:rPr>
                <w:rFonts w:ascii="Times New Roman"/>
                <w:sz w:val="20"/>
              </w:rPr>
              <w:t xml:space="preserve">Physical </w:t>
            </w:r>
            <w:r>
              <w:rPr>
                <w:rFonts w:ascii="Times New Roman"/>
                <w:spacing w:val="-2"/>
                <w:sz w:val="20"/>
              </w:rPr>
              <w:t>Plant</w:t>
            </w:r>
          </w:p>
        </w:tc>
        <w:tc>
          <w:tcPr>
            <w:tcW w:w="2280" w:type="dxa"/>
            <w:tcBorders>
              <w:left w:val="nil"/>
            </w:tcBorders>
            <w:shd w:val="clear" w:color="auto" w:fill="E6EDD4"/>
          </w:tcPr>
          <w:p w14:paraId="14A2E531" w14:textId="77777777" w:rsidR="00110ECF" w:rsidRDefault="001C47EA">
            <w:pPr>
              <w:pStyle w:val="TableParagraph"/>
              <w:spacing w:before="2"/>
              <w:ind w:left="117"/>
              <w:rPr>
                <w:rFonts w:ascii="Times New Roman"/>
                <w:sz w:val="20"/>
              </w:rPr>
            </w:pPr>
            <w:r>
              <w:rPr>
                <w:rFonts w:ascii="Times New Roman"/>
                <w:spacing w:val="-2"/>
                <w:sz w:val="20"/>
              </w:rPr>
              <w:t>Ongoing</w:t>
            </w:r>
          </w:p>
        </w:tc>
      </w:tr>
      <w:tr w:rsidR="00110ECF" w14:paraId="24906F2A" w14:textId="77777777">
        <w:trPr>
          <w:trHeight w:val="892"/>
        </w:trPr>
        <w:tc>
          <w:tcPr>
            <w:tcW w:w="2688" w:type="dxa"/>
            <w:tcBorders>
              <w:top w:val="nil"/>
              <w:right w:val="nil"/>
            </w:tcBorders>
            <w:shd w:val="clear" w:color="auto" w:fill="E6EDD4"/>
          </w:tcPr>
          <w:p w14:paraId="3E3D12DA" w14:textId="77777777" w:rsidR="00110ECF" w:rsidRDefault="00110ECF">
            <w:pPr>
              <w:pStyle w:val="TableParagraph"/>
              <w:rPr>
                <w:rFonts w:ascii="Times New Roman"/>
                <w:sz w:val="18"/>
              </w:rPr>
            </w:pPr>
          </w:p>
        </w:tc>
        <w:tc>
          <w:tcPr>
            <w:tcW w:w="2280" w:type="dxa"/>
            <w:tcBorders>
              <w:left w:val="nil"/>
              <w:right w:val="nil"/>
            </w:tcBorders>
          </w:tcPr>
          <w:p w14:paraId="48090944" w14:textId="77777777" w:rsidR="00110ECF" w:rsidRDefault="001C47EA">
            <w:pPr>
              <w:pStyle w:val="TableParagraph"/>
              <w:spacing w:before="2"/>
              <w:ind w:left="117"/>
              <w:rPr>
                <w:rFonts w:ascii="Times New Roman"/>
                <w:sz w:val="20"/>
              </w:rPr>
            </w:pPr>
            <w:r>
              <w:rPr>
                <w:rFonts w:ascii="Times New Roman"/>
                <w:sz w:val="20"/>
              </w:rPr>
              <w:t>Gas</w:t>
            </w:r>
            <w:r>
              <w:rPr>
                <w:rFonts w:ascii="Times New Roman"/>
                <w:spacing w:val="-5"/>
                <w:sz w:val="20"/>
              </w:rPr>
              <w:t xml:space="preserve"> </w:t>
            </w:r>
            <w:r>
              <w:rPr>
                <w:rFonts w:ascii="Times New Roman"/>
                <w:spacing w:val="-2"/>
                <w:sz w:val="20"/>
              </w:rPr>
              <w:t>pumps</w:t>
            </w:r>
          </w:p>
        </w:tc>
        <w:tc>
          <w:tcPr>
            <w:tcW w:w="2282" w:type="dxa"/>
            <w:tcBorders>
              <w:left w:val="nil"/>
              <w:right w:val="nil"/>
            </w:tcBorders>
            <w:shd w:val="clear" w:color="auto" w:fill="E6EDD4"/>
          </w:tcPr>
          <w:p w14:paraId="1DB547E7" w14:textId="77777777" w:rsidR="00110ECF" w:rsidRDefault="001C47EA">
            <w:pPr>
              <w:pStyle w:val="TableParagraph"/>
              <w:spacing w:before="2"/>
              <w:ind w:left="117" w:right="163"/>
              <w:rPr>
                <w:rFonts w:ascii="Times New Roman"/>
                <w:sz w:val="20"/>
              </w:rPr>
            </w:pPr>
            <w:r>
              <w:rPr>
                <w:rFonts w:ascii="Times New Roman"/>
                <w:sz w:val="20"/>
              </w:rPr>
              <w:t>Gas pumps and above ground</w:t>
            </w:r>
            <w:r>
              <w:rPr>
                <w:rFonts w:ascii="Times New Roman"/>
                <w:spacing w:val="-13"/>
                <w:sz w:val="20"/>
              </w:rPr>
              <w:t xml:space="preserve"> </w:t>
            </w:r>
            <w:r>
              <w:rPr>
                <w:rFonts w:ascii="Times New Roman"/>
                <w:sz w:val="20"/>
              </w:rPr>
              <w:t>storage</w:t>
            </w:r>
            <w:r>
              <w:rPr>
                <w:rFonts w:ascii="Times New Roman"/>
                <w:spacing w:val="-12"/>
                <w:sz w:val="20"/>
              </w:rPr>
              <w:t xml:space="preserve"> </w:t>
            </w:r>
            <w:r>
              <w:rPr>
                <w:rFonts w:ascii="Times New Roman"/>
                <w:sz w:val="20"/>
              </w:rPr>
              <w:t>tanks</w:t>
            </w:r>
            <w:r>
              <w:rPr>
                <w:rFonts w:ascii="Times New Roman"/>
                <w:spacing w:val="-13"/>
                <w:sz w:val="20"/>
              </w:rPr>
              <w:t xml:space="preserve"> </w:t>
            </w:r>
            <w:r>
              <w:rPr>
                <w:rFonts w:ascii="Times New Roman"/>
                <w:sz w:val="20"/>
              </w:rPr>
              <w:t>at Lot 95</w:t>
            </w:r>
          </w:p>
        </w:tc>
        <w:tc>
          <w:tcPr>
            <w:tcW w:w="2280" w:type="dxa"/>
            <w:tcBorders>
              <w:left w:val="nil"/>
            </w:tcBorders>
          </w:tcPr>
          <w:p w14:paraId="4E94265C" w14:textId="77777777" w:rsidR="00110ECF" w:rsidRDefault="001C47EA">
            <w:pPr>
              <w:pStyle w:val="TableParagraph"/>
              <w:spacing w:before="2"/>
              <w:ind w:left="117"/>
              <w:rPr>
                <w:rFonts w:ascii="Times New Roman"/>
                <w:sz w:val="20"/>
              </w:rPr>
            </w:pPr>
            <w:r>
              <w:rPr>
                <w:rFonts w:ascii="Times New Roman"/>
                <w:spacing w:val="-2"/>
                <w:sz w:val="20"/>
              </w:rPr>
              <w:t>Inspections</w:t>
            </w:r>
          </w:p>
        </w:tc>
      </w:tr>
      <w:tr w:rsidR="00110ECF" w14:paraId="5D9CB2A6" w14:textId="77777777">
        <w:trPr>
          <w:trHeight w:val="1119"/>
        </w:trPr>
        <w:tc>
          <w:tcPr>
            <w:tcW w:w="2688" w:type="dxa"/>
            <w:tcBorders>
              <w:right w:val="nil"/>
            </w:tcBorders>
            <w:shd w:val="clear" w:color="auto" w:fill="E6EDD4"/>
          </w:tcPr>
          <w:p w14:paraId="54056CA2" w14:textId="77777777" w:rsidR="00110ECF" w:rsidRDefault="001C47EA">
            <w:pPr>
              <w:pStyle w:val="TableParagraph"/>
              <w:ind w:left="107"/>
              <w:rPr>
                <w:rFonts w:ascii="Times New Roman"/>
                <w:sz w:val="20"/>
              </w:rPr>
            </w:pPr>
            <w:r>
              <w:rPr>
                <w:rFonts w:ascii="Times New Roman"/>
                <w:sz w:val="20"/>
              </w:rPr>
              <w:t>Grounds</w:t>
            </w:r>
            <w:r>
              <w:rPr>
                <w:rFonts w:ascii="Times New Roman"/>
                <w:spacing w:val="-7"/>
                <w:sz w:val="20"/>
              </w:rPr>
              <w:t xml:space="preserve"> </w:t>
            </w:r>
            <w:r>
              <w:rPr>
                <w:rFonts w:ascii="Times New Roman"/>
                <w:spacing w:val="-2"/>
                <w:sz w:val="20"/>
              </w:rPr>
              <w:t>maintenance</w:t>
            </w:r>
          </w:p>
        </w:tc>
        <w:tc>
          <w:tcPr>
            <w:tcW w:w="2280" w:type="dxa"/>
            <w:tcBorders>
              <w:left w:val="nil"/>
              <w:right w:val="nil"/>
            </w:tcBorders>
            <w:shd w:val="clear" w:color="auto" w:fill="E6EDD4"/>
          </w:tcPr>
          <w:p w14:paraId="6F255C8A" w14:textId="77777777" w:rsidR="00110ECF" w:rsidRDefault="001C47EA">
            <w:pPr>
              <w:pStyle w:val="TableParagraph"/>
              <w:ind w:left="117"/>
              <w:rPr>
                <w:rFonts w:ascii="Times New Roman"/>
                <w:sz w:val="20"/>
              </w:rPr>
            </w:pPr>
            <w:r>
              <w:rPr>
                <w:rFonts w:ascii="Times New Roman"/>
                <w:spacing w:val="-2"/>
                <w:sz w:val="20"/>
              </w:rPr>
              <w:t>Phosphorus</w:t>
            </w:r>
          </w:p>
        </w:tc>
        <w:tc>
          <w:tcPr>
            <w:tcW w:w="2282" w:type="dxa"/>
            <w:tcBorders>
              <w:left w:val="nil"/>
              <w:right w:val="nil"/>
            </w:tcBorders>
            <w:shd w:val="clear" w:color="auto" w:fill="E6EDD4"/>
          </w:tcPr>
          <w:p w14:paraId="075C043C" w14:textId="77777777" w:rsidR="00110ECF" w:rsidRDefault="001C47EA">
            <w:pPr>
              <w:pStyle w:val="TableParagraph"/>
              <w:ind w:left="117" w:right="224"/>
              <w:rPr>
                <w:rFonts w:ascii="Times New Roman"/>
                <w:sz w:val="20"/>
              </w:rPr>
            </w:pPr>
            <w:r>
              <w:rPr>
                <w:rFonts w:ascii="Times New Roman"/>
                <w:sz w:val="20"/>
              </w:rPr>
              <w:t xml:space="preserve">WMU uses only </w:t>
            </w:r>
            <w:r>
              <w:rPr>
                <w:rFonts w:ascii="Times New Roman"/>
                <w:spacing w:val="-2"/>
                <w:sz w:val="20"/>
              </w:rPr>
              <w:t xml:space="preserve">phosphorus-free </w:t>
            </w:r>
            <w:r>
              <w:rPr>
                <w:rFonts w:ascii="Times New Roman"/>
                <w:sz w:val="20"/>
              </w:rPr>
              <w:t>fertilizers on lawns; no fertilizer</w:t>
            </w:r>
            <w:r>
              <w:rPr>
                <w:rFonts w:ascii="Times New Roman"/>
                <w:spacing w:val="-13"/>
                <w:sz w:val="20"/>
              </w:rPr>
              <w:t xml:space="preserve"> </w:t>
            </w:r>
            <w:r>
              <w:rPr>
                <w:rFonts w:ascii="Times New Roman"/>
                <w:sz w:val="20"/>
              </w:rPr>
              <w:t>in</w:t>
            </w:r>
            <w:r>
              <w:rPr>
                <w:rFonts w:ascii="Times New Roman"/>
                <w:spacing w:val="-12"/>
                <w:sz w:val="20"/>
              </w:rPr>
              <w:t xml:space="preserve"> </w:t>
            </w:r>
            <w:r>
              <w:rPr>
                <w:rFonts w:ascii="Times New Roman"/>
                <w:sz w:val="20"/>
              </w:rPr>
              <w:t>buffer</w:t>
            </w:r>
            <w:r>
              <w:rPr>
                <w:rFonts w:ascii="Times New Roman"/>
                <w:spacing w:val="-13"/>
                <w:sz w:val="20"/>
              </w:rPr>
              <w:t xml:space="preserve"> </w:t>
            </w:r>
            <w:r>
              <w:rPr>
                <w:rFonts w:ascii="Times New Roman"/>
                <w:sz w:val="20"/>
              </w:rPr>
              <w:t>zones</w:t>
            </w:r>
          </w:p>
        </w:tc>
        <w:tc>
          <w:tcPr>
            <w:tcW w:w="2280" w:type="dxa"/>
            <w:tcBorders>
              <w:left w:val="nil"/>
            </w:tcBorders>
            <w:shd w:val="clear" w:color="auto" w:fill="E6EDD4"/>
          </w:tcPr>
          <w:p w14:paraId="701B2D10" w14:textId="77777777" w:rsidR="00110ECF" w:rsidRDefault="001C47EA">
            <w:pPr>
              <w:pStyle w:val="TableParagraph"/>
              <w:ind w:left="117"/>
              <w:rPr>
                <w:rFonts w:ascii="Times New Roman"/>
                <w:sz w:val="20"/>
              </w:rPr>
            </w:pPr>
            <w:r>
              <w:rPr>
                <w:rFonts w:ascii="Times New Roman"/>
                <w:spacing w:val="-2"/>
                <w:sz w:val="20"/>
              </w:rPr>
              <w:t>Ongoing</w:t>
            </w:r>
          </w:p>
        </w:tc>
      </w:tr>
      <w:tr w:rsidR="00110ECF" w14:paraId="5FD04AE2" w14:textId="77777777">
        <w:trPr>
          <w:trHeight w:val="1578"/>
        </w:trPr>
        <w:tc>
          <w:tcPr>
            <w:tcW w:w="2688" w:type="dxa"/>
            <w:tcBorders>
              <w:right w:val="nil"/>
            </w:tcBorders>
            <w:shd w:val="clear" w:color="auto" w:fill="E6EDD4"/>
          </w:tcPr>
          <w:p w14:paraId="5F7E839D" w14:textId="77777777" w:rsidR="00110ECF" w:rsidRDefault="00110ECF">
            <w:pPr>
              <w:pStyle w:val="TableParagraph"/>
              <w:rPr>
                <w:rFonts w:ascii="Times New Roman"/>
                <w:sz w:val="18"/>
              </w:rPr>
            </w:pPr>
          </w:p>
        </w:tc>
        <w:tc>
          <w:tcPr>
            <w:tcW w:w="2280" w:type="dxa"/>
            <w:tcBorders>
              <w:left w:val="nil"/>
              <w:right w:val="nil"/>
            </w:tcBorders>
          </w:tcPr>
          <w:p w14:paraId="138BFACD" w14:textId="77777777" w:rsidR="00110ECF" w:rsidRDefault="001C47EA">
            <w:pPr>
              <w:pStyle w:val="TableParagraph"/>
              <w:ind w:left="117"/>
              <w:rPr>
                <w:rFonts w:ascii="Times New Roman"/>
                <w:sz w:val="20"/>
              </w:rPr>
            </w:pPr>
            <w:r>
              <w:rPr>
                <w:rFonts w:ascii="Times New Roman"/>
                <w:sz w:val="20"/>
              </w:rPr>
              <w:t>Plant</w:t>
            </w:r>
            <w:r>
              <w:rPr>
                <w:rFonts w:ascii="Times New Roman"/>
                <w:spacing w:val="-4"/>
                <w:sz w:val="20"/>
              </w:rPr>
              <w:t xml:space="preserve"> </w:t>
            </w:r>
            <w:r>
              <w:rPr>
                <w:rFonts w:ascii="Times New Roman"/>
                <w:spacing w:val="-2"/>
                <w:sz w:val="20"/>
              </w:rPr>
              <w:t>materials</w:t>
            </w:r>
          </w:p>
        </w:tc>
        <w:tc>
          <w:tcPr>
            <w:tcW w:w="2282" w:type="dxa"/>
            <w:tcBorders>
              <w:left w:val="nil"/>
              <w:right w:val="nil"/>
            </w:tcBorders>
            <w:shd w:val="clear" w:color="auto" w:fill="E6EDD4"/>
          </w:tcPr>
          <w:p w14:paraId="7C213900" w14:textId="77777777" w:rsidR="00110ECF" w:rsidRDefault="001C47EA">
            <w:pPr>
              <w:pStyle w:val="TableParagraph"/>
              <w:ind w:left="117" w:right="163"/>
              <w:rPr>
                <w:rFonts w:ascii="Times New Roman" w:hAnsi="Times New Roman"/>
                <w:sz w:val="20"/>
              </w:rPr>
            </w:pPr>
            <w:r>
              <w:rPr>
                <w:rFonts w:ascii="Times New Roman" w:hAnsi="Times New Roman"/>
                <w:sz w:val="20"/>
              </w:rPr>
              <w:t>Staff trained to sweep grass clipping off sidewalks and roads; maintain 20’ buffer around Goldsworth Valley</w:t>
            </w:r>
            <w:r>
              <w:rPr>
                <w:rFonts w:ascii="Times New Roman" w:hAnsi="Times New Roman"/>
                <w:spacing w:val="-13"/>
                <w:sz w:val="20"/>
              </w:rPr>
              <w:t xml:space="preserve"> </w:t>
            </w:r>
            <w:r>
              <w:rPr>
                <w:rFonts w:ascii="Times New Roman" w:hAnsi="Times New Roman"/>
                <w:sz w:val="20"/>
              </w:rPr>
              <w:t>Detention</w:t>
            </w:r>
            <w:r>
              <w:rPr>
                <w:rFonts w:ascii="Times New Roman" w:hAnsi="Times New Roman"/>
                <w:spacing w:val="-12"/>
                <w:sz w:val="20"/>
              </w:rPr>
              <w:t xml:space="preserve"> </w:t>
            </w:r>
            <w:r>
              <w:rPr>
                <w:rFonts w:ascii="Times New Roman" w:hAnsi="Times New Roman"/>
                <w:sz w:val="20"/>
              </w:rPr>
              <w:t>Pond</w:t>
            </w:r>
          </w:p>
        </w:tc>
        <w:tc>
          <w:tcPr>
            <w:tcW w:w="2280" w:type="dxa"/>
            <w:tcBorders>
              <w:left w:val="nil"/>
            </w:tcBorders>
          </w:tcPr>
          <w:p w14:paraId="2194AD7D" w14:textId="77777777" w:rsidR="00110ECF" w:rsidRDefault="001C47EA">
            <w:pPr>
              <w:pStyle w:val="TableParagraph"/>
              <w:ind w:left="117"/>
              <w:rPr>
                <w:rFonts w:ascii="Times New Roman"/>
                <w:sz w:val="20"/>
              </w:rPr>
            </w:pPr>
            <w:r>
              <w:rPr>
                <w:rFonts w:ascii="Times New Roman"/>
                <w:sz w:val="20"/>
              </w:rPr>
              <w:t>Ongoing</w:t>
            </w:r>
            <w:r>
              <w:rPr>
                <w:rFonts w:ascii="Times New Roman"/>
                <w:spacing w:val="-7"/>
                <w:sz w:val="20"/>
              </w:rPr>
              <w:t xml:space="preserve"> </w:t>
            </w:r>
            <w:r>
              <w:rPr>
                <w:rFonts w:ascii="Times New Roman"/>
                <w:sz w:val="20"/>
              </w:rPr>
              <w:t>and</w:t>
            </w:r>
            <w:r>
              <w:rPr>
                <w:rFonts w:ascii="Times New Roman"/>
                <w:spacing w:val="-5"/>
                <w:sz w:val="20"/>
              </w:rPr>
              <w:t xml:space="preserve"> </w:t>
            </w:r>
            <w:r>
              <w:rPr>
                <w:rFonts w:ascii="Times New Roman"/>
                <w:spacing w:val="-2"/>
                <w:sz w:val="20"/>
              </w:rPr>
              <w:t>continuing</w:t>
            </w:r>
          </w:p>
        </w:tc>
      </w:tr>
      <w:tr w:rsidR="00110ECF" w14:paraId="553DAA6A" w14:textId="77777777">
        <w:trPr>
          <w:trHeight w:val="1580"/>
        </w:trPr>
        <w:tc>
          <w:tcPr>
            <w:tcW w:w="2688" w:type="dxa"/>
            <w:tcBorders>
              <w:right w:val="nil"/>
            </w:tcBorders>
            <w:shd w:val="clear" w:color="auto" w:fill="E6EDD4"/>
          </w:tcPr>
          <w:p w14:paraId="54D59BF6" w14:textId="77777777" w:rsidR="00110ECF" w:rsidRDefault="00110ECF">
            <w:pPr>
              <w:pStyle w:val="TableParagraph"/>
              <w:rPr>
                <w:rFonts w:ascii="Times New Roman"/>
                <w:sz w:val="18"/>
              </w:rPr>
            </w:pPr>
          </w:p>
        </w:tc>
        <w:tc>
          <w:tcPr>
            <w:tcW w:w="2280" w:type="dxa"/>
            <w:tcBorders>
              <w:left w:val="nil"/>
              <w:right w:val="nil"/>
            </w:tcBorders>
            <w:shd w:val="clear" w:color="auto" w:fill="E6EDD4"/>
          </w:tcPr>
          <w:p w14:paraId="21CD20BC" w14:textId="77777777" w:rsidR="00110ECF" w:rsidRDefault="001C47EA">
            <w:pPr>
              <w:pStyle w:val="TableParagraph"/>
              <w:ind w:left="117" w:right="57"/>
              <w:rPr>
                <w:rFonts w:ascii="Times New Roman"/>
                <w:sz w:val="20"/>
              </w:rPr>
            </w:pPr>
            <w:r>
              <w:rPr>
                <w:rFonts w:ascii="Times New Roman"/>
                <w:sz w:val="20"/>
              </w:rPr>
              <w:t>Pesticide/herbicide use (only</w:t>
            </w:r>
            <w:r>
              <w:rPr>
                <w:rFonts w:ascii="Times New Roman"/>
                <w:spacing w:val="-13"/>
                <w:sz w:val="20"/>
              </w:rPr>
              <w:t xml:space="preserve"> </w:t>
            </w:r>
            <w:r>
              <w:rPr>
                <w:rFonts w:ascii="Times New Roman"/>
                <w:sz w:val="20"/>
              </w:rPr>
              <w:t>certified</w:t>
            </w:r>
            <w:r>
              <w:rPr>
                <w:rFonts w:ascii="Times New Roman"/>
                <w:spacing w:val="-12"/>
                <w:sz w:val="20"/>
              </w:rPr>
              <w:t xml:space="preserve"> </w:t>
            </w:r>
            <w:r>
              <w:rPr>
                <w:rFonts w:ascii="Times New Roman"/>
                <w:sz w:val="20"/>
              </w:rPr>
              <w:t>staff,</w:t>
            </w:r>
            <w:r>
              <w:rPr>
                <w:rFonts w:ascii="Times New Roman"/>
                <w:spacing w:val="-13"/>
                <w:sz w:val="20"/>
              </w:rPr>
              <w:t xml:space="preserve"> </w:t>
            </w:r>
            <w:r>
              <w:rPr>
                <w:rFonts w:ascii="Times New Roman"/>
                <w:sz w:val="20"/>
              </w:rPr>
              <w:t xml:space="preserve">and certified outside </w:t>
            </w:r>
            <w:r>
              <w:rPr>
                <w:rFonts w:ascii="Times New Roman"/>
                <w:spacing w:val="-2"/>
                <w:sz w:val="20"/>
              </w:rPr>
              <w:t>contractor)</w:t>
            </w:r>
          </w:p>
        </w:tc>
        <w:tc>
          <w:tcPr>
            <w:tcW w:w="2282" w:type="dxa"/>
            <w:tcBorders>
              <w:left w:val="nil"/>
              <w:right w:val="nil"/>
            </w:tcBorders>
            <w:shd w:val="clear" w:color="auto" w:fill="E6EDD4"/>
          </w:tcPr>
          <w:p w14:paraId="556D8325" w14:textId="77777777" w:rsidR="00110ECF" w:rsidRDefault="001C47EA">
            <w:pPr>
              <w:pStyle w:val="TableParagraph"/>
              <w:ind w:left="117" w:right="126"/>
              <w:rPr>
                <w:rFonts w:ascii="Times New Roman"/>
                <w:sz w:val="20"/>
              </w:rPr>
            </w:pPr>
            <w:r>
              <w:rPr>
                <w:rFonts w:ascii="Times New Roman"/>
                <w:sz w:val="20"/>
              </w:rPr>
              <w:t>Employee</w:t>
            </w:r>
            <w:r>
              <w:rPr>
                <w:rFonts w:ascii="Times New Roman"/>
                <w:spacing w:val="-13"/>
                <w:sz w:val="20"/>
              </w:rPr>
              <w:t xml:space="preserve"> </w:t>
            </w:r>
            <w:r>
              <w:rPr>
                <w:rFonts w:ascii="Times New Roman"/>
                <w:sz w:val="20"/>
              </w:rPr>
              <w:t>certification</w:t>
            </w:r>
            <w:r>
              <w:rPr>
                <w:rFonts w:ascii="Times New Roman"/>
                <w:spacing w:val="-12"/>
                <w:sz w:val="20"/>
              </w:rPr>
              <w:t xml:space="preserve"> </w:t>
            </w:r>
            <w:r>
              <w:rPr>
                <w:rFonts w:ascii="Times New Roman"/>
                <w:sz w:val="20"/>
              </w:rPr>
              <w:t>as master gardeners, pest control applicators, arborists; portable</w:t>
            </w:r>
            <w:r>
              <w:rPr>
                <w:rFonts w:ascii="Times New Roman"/>
                <w:spacing w:val="40"/>
                <w:sz w:val="20"/>
              </w:rPr>
              <w:t xml:space="preserve"> </w:t>
            </w:r>
            <w:r>
              <w:rPr>
                <w:rFonts w:ascii="Times New Roman"/>
                <w:sz w:val="20"/>
              </w:rPr>
              <w:t>mixing</w:t>
            </w:r>
            <w:r>
              <w:rPr>
                <w:rFonts w:ascii="Times New Roman"/>
                <w:spacing w:val="-8"/>
                <w:sz w:val="20"/>
              </w:rPr>
              <w:t xml:space="preserve"> </w:t>
            </w:r>
            <w:r>
              <w:rPr>
                <w:rFonts w:ascii="Times New Roman"/>
                <w:sz w:val="20"/>
              </w:rPr>
              <w:t>pads</w:t>
            </w:r>
            <w:r>
              <w:rPr>
                <w:rFonts w:ascii="Times New Roman"/>
                <w:spacing w:val="-8"/>
                <w:sz w:val="20"/>
              </w:rPr>
              <w:t xml:space="preserve"> </w:t>
            </w:r>
            <w:r>
              <w:rPr>
                <w:rFonts w:ascii="Times New Roman"/>
                <w:sz w:val="20"/>
              </w:rPr>
              <w:t>for</w:t>
            </w:r>
            <w:r>
              <w:rPr>
                <w:rFonts w:ascii="Times New Roman"/>
                <w:spacing w:val="-7"/>
                <w:sz w:val="20"/>
              </w:rPr>
              <w:t xml:space="preserve"> </w:t>
            </w:r>
            <w:r>
              <w:rPr>
                <w:rFonts w:ascii="Times New Roman"/>
                <w:sz w:val="20"/>
              </w:rPr>
              <w:t xml:space="preserve">pesticide </w:t>
            </w:r>
            <w:r>
              <w:rPr>
                <w:rFonts w:ascii="Times New Roman"/>
                <w:spacing w:val="-2"/>
                <w:sz w:val="20"/>
              </w:rPr>
              <w:t>mixing</w:t>
            </w:r>
          </w:p>
        </w:tc>
        <w:tc>
          <w:tcPr>
            <w:tcW w:w="2280" w:type="dxa"/>
            <w:tcBorders>
              <w:left w:val="nil"/>
            </w:tcBorders>
            <w:shd w:val="clear" w:color="auto" w:fill="E6EDD4"/>
          </w:tcPr>
          <w:p w14:paraId="654CFAC8" w14:textId="77777777" w:rsidR="00110ECF" w:rsidRDefault="001C47EA">
            <w:pPr>
              <w:pStyle w:val="TableParagraph"/>
              <w:ind w:left="117" w:right="513"/>
              <w:rPr>
                <w:rFonts w:ascii="Times New Roman"/>
                <w:sz w:val="20"/>
              </w:rPr>
            </w:pPr>
            <w:r>
              <w:rPr>
                <w:rFonts w:ascii="Times New Roman"/>
                <w:sz w:val="20"/>
              </w:rPr>
              <w:t>Landscape</w:t>
            </w:r>
            <w:r>
              <w:rPr>
                <w:rFonts w:ascii="Times New Roman"/>
                <w:spacing w:val="-13"/>
                <w:sz w:val="20"/>
              </w:rPr>
              <w:t xml:space="preserve"> </w:t>
            </w:r>
            <w:r>
              <w:rPr>
                <w:rFonts w:ascii="Times New Roman"/>
                <w:sz w:val="20"/>
              </w:rPr>
              <w:t>Services, EHS, ongoing</w:t>
            </w:r>
          </w:p>
        </w:tc>
      </w:tr>
      <w:tr w:rsidR="00110ECF" w14:paraId="711B3F30" w14:textId="77777777">
        <w:trPr>
          <w:trHeight w:val="659"/>
        </w:trPr>
        <w:tc>
          <w:tcPr>
            <w:tcW w:w="2688" w:type="dxa"/>
            <w:tcBorders>
              <w:right w:val="nil"/>
            </w:tcBorders>
            <w:shd w:val="clear" w:color="auto" w:fill="E6EDD4"/>
          </w:tcPr>
          <w:p w14:paraId="39BF8398" w14:textId="77777777" w:rsidR="00110ECF" w:rsidRDefault="00110ECF">
            <w:pPr>
              <w:pStyle w:val="TableParagraph"/>
              <w:rPr>
                <w:rFonts w:ascii="Times New Roman"/>
                <w:sz w:val="18"/>
              </w:rPr>
            </w:pPr>
          </w:p>
        </w:tc>
        <w:tc>
          <w:tcPr>
            <w:tcW w:w="2280" w:type="dxa"/>
            <w:tcBorders>
              <w:left w:val="nil"/>
              <w:right w:val="nil"/>
            </w:tcBorders>
          </w:tcPr>
          <w:p w14:paraId="032824F5" w14:textId="77777777" w:rsidR="00110ECF" w:rsidRDefault="001C47EA">
            <w:pPr>
              <w:pStyle w:val="TableParagraph"/>
              <w:ind w:left="117"/>
              <w:rPr>
                <w:rFonts w:ascii="Times New Roman"/>
                <w:sz w:val="20"/>
              </w:rPr>
            </w:pPr>
            <w:r>
              <w:rPr>
                <w:rFonts w:ascii="Times New Roman"/>
                <w:sz w:val="20"/>
              </w:rPr>
              <w:t>Eroded</w:t>
            </w:r>
            <w:r>
              <w:rPr>
                <w:rFonts w:ascii="Times New Roman"/>
                <w:spacing w:val="-5"/>
                <w:sz w:val="20"/>
              </w:rPr>
              <w:t xml:space="preserve"> </w:t>
            </w:r>
            <w:r>
              <w:rPr>
                <w:rFonts w:ascii="Times New Roman"/>
                <w:spacing w:val="-2"/>
                <w:sz w:val="20"/>
              </w:rPr>
              <w:t>soils</w:t>
            </w:r>
          </w:p>
        </w:tc>
        <w:tc>
          <w:tcPr>
            <w:tcW w:w="2282" w:type="dxa"/>
            <w:tcBorders>
              <w:left w:val="nil"/>
              <w:right w:val="nil"/>
            </w:tcBorders>
            <w:shd w:val="clear" w:color="auto" w:fill="E6EDD4"/>
          </w:tcPr>
          <w:p w14:paraId="361E6A1A" w14:textId="77777777" w:rsidR="00110ECF" w:rsidRDefault="001C47EA">
            <w:pPr>
              <w:pStyle w:val="TableParagraph"/>
              <w:ind w:left="117" w:right="163"/>
              <w:rPr>
                <w:rFonts w:ascii="Times New Roman"/>
                <w:sz w:val="20"/>
              </w:rPr>
            </w:pPr>
            <w:r>
              <w:rPr>
                <w:rFonts w:ascii="Times New Roman"/>
                <w:sz w:val="20"/>
              </w:rPr>
              <w:t>Leak</w:t>
            </w:r>
            <w:r>
              <w:rPr>
                <w:rFonts w:ascii="Times New Roman"/>
                <w:spacing w:val="-13"/>
                <w:sz w:val="20"/>
              </w:rPr>
              <w:t xml:space="preserve"> </w:t>
            </w:r>
            <w:r>
              <w:rPr>
                <w:rFonts w:ascii="Times New Roman"/>
                <w:sz w:val="20"/>
              </w:rPr>
              <w:t>detectors</w:t>
            </w:r>
            <w:r>
              <w:rPr>
                <w:rFonts w:ascii="Times New Roman"/>
                <w:spacing w:val="-12"/>
                <w:sz w:val="20"/>
              </w:rPr>
              <w:t xml:space="preserve"> </w:t>
            </w:r>
            <w:r>
              <w:rPr>
                <w:rFonts w:ascii="Times New Roman"/>
                <w:sz w:val="20"/>
              </w:rPr>
              <w:t xml:space="preserve">on </w:t>
            </w:r>
            <w:r>
              <w:rPr>
                <w:rFonts w:ascii="Times New Roman"/>
                <w:spacing w:val="-2"/>
                <w:sz w:val="20"/>
              </w:rPr>
              <w:t>sprinklers</w:t>
            </w:r>
          </w:p>
        </w:tc>
        <w:tc>
          <w:tcPr>
            <w:tcW w:w="2280" w:type="dxa"/>
            <w:tcBorders>
              <w:left w:val="nil"/>
            </w:tcBorders>
          </w:tcPr>
          <w:p w14:paraId="47D92989" w14:textId="77777777" w:rsidR="00110ECF" w:rsidRDefault="001C47EA">
            <w:pPr>
              <w:pStyle w:val="TableParagraph"/>
              <w:ind w:left="117"/>
              <w:rPr>
                <w:rFonts w:ascii="Times New Roman"/>
                <w:sz w:val="20"/>
              </w:rPr>
            </w:pPr>
            <w:r>
              <w:rPr>
                <w:rFonts w:ascii="Times New Roman"/>
                <w:spacing w:val="-2"/>
                <w:sz w:val="20"/>
              </w:rPr>
              <w:t>Ongoing</w:t>
            </w:r>
          </w:p>
        </w:tc>
      </w:tr>
      <w:tr w:rsidR="00110ECF" w14:paraId="393F53E4" w14:textId="77777777">
        <w:trPr>
          <w:trHeight w:val="459"/>
        </w:trPr>
        <w:tc>
          <w:tcPr>
            <w:tcW w:w="2688" w:type="dxa"/>
            <w:tcBorders>
              <w:right w:val="nil"/>
            </w:tcBorders>
            <w:shd w:val="clear" w:color="auto" w:fill="E6EDD4"/>
          </w:tcPr>
          <w:p w14:paraId="3D540D26" w14:textId="77777777" w:rsidR="00110ECF" w:rsidRDefault="001C47EA">
            <w:pPr>
              <w:pStyle w:val="TableParagraph"/>
              <w:spacing w:line="230" w:lineRule="exact"/>
              <w:ind w:left="1005" w:hanging="684"/>
              <w:rPr>
                <w:rFonts w:ascii="Times New Roman"/>
                <w:b/>
                <w:sz w:val="20"/>
              </w:rPr>
            </w:pPr>
            <w:r>
              <w:rPr>
                <w:rFonts w:ascii="Times New Roman"/>
                <w:b/>
                <w:spacing w:val="-2"/>
                <w:sz w:val="20"/>
              </w:rPr>
              <w:t>Operation/Maintenance Activity</w:t>
            </w:r>
          </w:p>
        </w:tc>
        <w:tc>
          <w:tcPr>
            <w:tcW w:w="2280" w:type="dxa"/>
            <w:tcBorders>
              <w:left w:val="nil"/>
              <w:right w:val="nil"/>
            </w:tcBorders>
          </w:tcPr>
          <w:p w14:paraId="5C893642" w14:textId="77777777" w:rsidR="00110ECF" w:rsidRDefault="001C47EA">
            <w:pPr>
              <w:pStyle w:val="TableParagraph"/>
              <w:spacing w:line="230" w:lineRule="exact"/>
              <w:ind w:left="753" w:right="57" w:firstLine="12"/>
              <w:rPr>
                <w:rFonts w:ascii="Times New Roman"/>
                <w:b/>
                <w:sz w:val="20"/>
              </w:rPr>
            </w:pPr>
            <w:r>
              <w:rPr>
                <w:rFonts w:ascii="Times New Roman"/>
                <w:b/>
                <w:spacing w:val="-2"/>
                <w:sz w:val="20"/>
              </w:rPr>
              <w:t>Potential Pollutant</w:t>
            </w:r>
          </w:p>
        </w:tc>
        <w:tc>
          <w:tcPr>
            <w:tcW w:w="2282" w:type="dxa"/>
            <w:tcBorders>
              <w:left w:val="nil"/>
              <w:right w:val="nil"/>
            </w:tcBorders>
            <w:shd w:val="clear" w:color="auto" w:fill="E6EDD4"/>
          </w:tcPr>
          <w:p w14:paraId="16F35872" w14:textId="77777777" w:rsidR="00110ECF" w:rsidRDefault="001C47EA">
            <w:pPr>
              <w:pStyle w:val="TableParagraph"/>
              <w:ind w:left="16"/>
              <w:jc w:val="center"/>
              <w:rPr>
                <w:rFonts w:ascii="Times New Roman"/>
                <w:b/>
                <w:sz w:val="20"/>
              </w:rPr>
            </w:pPr>
            <w:r>
              <w:rPr>
                <w:rFonts w:ascii="Times New Roman"/>
                <w:b/>
                <w:spacing w:val="-5"/>
                <w:sz w:val="20"/>
              </w:rPr>
              <w:t>BMP</w:t>
            </w:r>
          </w:p>
        </w:tc>
        <w:tc>
          <w:tcPr>
            <w:tcW w:w="2280" w:type="dxa"/>
            <w:tcBorders>
              <w:left w:val="nil"/>
            </w:tcBorders>
          </w:tcPr>
          <w:p w14:paraId="1094D86C" w14:textId="77777777" w:rsidR="00110ECF" w:rsidRDefault="001C47EA">
            <w:pPr>
              <w:pStyle w:val="TableParagraph"/>
              <w:spacing w:line="230" w:lineRule="exact"/>
              <w:ind w:left="828" w:right="199" w:hanging="593"/>
              <w:rPr>
                <w:rFonts w:ascii="Times New Roman"/>
                <w:b/>
                <w:sz w:val="20"/>
              </w:rPr>
            </w:pPr>
            <w:r>
              <w:rPr>
                <w:rFonts w:ascii="Times New Roman"/>
                <w:b/>
                <w:sz w:val="20"/>
              </w:rPr>
              <w:t>Assessment</w:t>
            </w:r>
            <w:r>
              <w:rPr>
                <w:rFonts w:ascii="Times New Roman"/>
                <w:b/>
                <w:spacing w:val="-13"/>
                <w:sz w:val="20"/>
              </w:rPr>
              <w:t xml:space="preserve"> </w:t>
            </w:r>
            <w:r>
              <w:rPr>
                <w:rFonts w:ascii="Times New Roman"/>
                <w:b/>
                <w:sz w:val="20"/>
              </w:rPr>
              <w:t xml:space="preserve">Updating </w:t>
            </w:r>
            <w:r>
              <w:rPr>
                <w:rFonts w:ascii="Times New Roman"/>
                <w:b/>
                <w:spacing w:val="-2"/>
                <w:sz w:val="20"/>
              </w:rPr>
              <w:t>Process</w:t>
            </w:r>
          </w:p>
        </w:tc>
      </w:tr>
      <w:tr w:rsidR="00110ECF" w14:paraId="04FACF04" w14:textId="77777777">
        <w:trPr>
          <w:trHeight w:val="1120"/>
        </w:trPr>
        <w:tc>
          <w:tcPr>
            <w:tcW w:w="2688" w:type="dxa"/>
            <w:tcBorders>
              <w:bottom w:val="nil"/>
              <w:right w:val="nil"/>
            </w:tcBorders>
            <w:shd w:val="clear" w:color="auto" w:fill="E6EDD4"/>
          </w:tcPr>
          <w:p w14:paraId="4D82358F" w14:textId="77777777" w:rsidR="00110ECF" w:rsidRDefault="001C47EA">
            <w:pPr>
              <w:pStyle w:val="TableParagraph"/>
              <w:ind w:left="107"/>
              <w:rPr>
                <w:rFonts w:ascii="Times New Roman"/>
                <w:sz w:val="20"/>
              </w:rPr>
            </w:pPr>
            <w:r>
              <w:rPr>
                <w:rFonts w:ascii="Times New Roman"/>
                <w:sz w:val="20"/>
              </w:rPr>
              <w:t>Refuse</w:t>
            </w:r>
            <w:r>
              <w:rPr>
                <w:rFonts w:ascii="Times New Roman"/>
                <w:spacing w:val="-7"/>
                <w:sz w:val="20"/>
              </w:rPr>
              <w:t xml:space="preserve"> </w:t>
            </w:r>
            <w:r>
              <w:rPr>
                <w:rFonts w:ascii="Times New Roman"/>
                <w:spacing w:val="-2"/>
                <w:sz w:val="20"/>
              </w:rPr>
              <w:t>handling</w:t>
            </w:r>
          </w:p>
        </w:tc>
        <w:tc>
          <w:tcPr>
            <w:tcW w:w="2280" w:type="dxa"/>
            <w:tcBorders>
              <w:left w:val="nil"/>
              <w:right w:val="nil"/>
            </w:tcBorders>
            <w:shd w:val="clear" w:color="auto" w:fill="E6EDD4"/>
          </w:tcPr>
          <w:p w14:paraId="174D7FBA" w14:textId="77777777" w:rsidR="00110ECF" w:rsidRDefault="001C47EA">
            <w:pPr>
              <w:pStyle w:val="TableParagraph"/>
              <w:ind w:left="117"/>
              <w:rPr>
                <w:rFonts w:ascii="Times New Roman"/>
                <w:sz w:val="20"/>
              </w:rPr>
            </w:pPr>
            <w:r>
              <w:rPr>
                <w:rFonts w:ascii="Times New Roman"/>
                <w:sz w:val="20"/>
              </w:rPr>
              <w:t>Pesticide</w:t>
            </w:r>
            <w:r>
              <w:rPr>
                <w:rFonts w:ascii="Times New Roman"/>
                <w:spacing w:val="-9"/>
                <w:sz w:val="20"/>
              </w:rPr>
              <w:t xml:space="preserve"> </w:t>
            </w:r>
            <w:r>
              <w:rPr>
                <w:rFonts w:ascii="Times New Roman"/>
                <w:spacing w:val="-2"/>
                <w:sz w:val="20"/>
              </w:rPr>
              <w:t>containers</w:t>
            </w:r>
          </w:p>
        </w:tc>
        <w:tc>
          <w:tcPr>
            <w:tcW w:w="2282" w:type="dxa"/>
            <w:tcBorders>
              <w:left w:val="nil"/>
              <w:right w:val="nil"/>
            </w:tcBorders>
            <w:shd w:val="clear" w:color="auto" w:fill="E6EDD4"/>
          </w:tcPr>
          <w:p w14:paraId="1329AEB5" w14:textId="77777777" w:rsidR="00110ECF" w:rsidRDefault="001C47EA">
            <w:pPr>
              <w:pStyle w:val="TableParagraph"/>
              <w:ind w:left="117" w:right="214"/>
              <w:rPr>
                <w:rFonts w:ascii="Times New Roman"/>
                <w:sz w:val="20"/>
              </w:rPr>
            </w:pPr>
            <w:r>
              <w:rPr>
                <w:rFonts w:ascii="Times New Roman"/>
                <w:sz w:val="20"/>
              </w:rPr>
              <w:t>Pesticide containers triple-rinsed before disposal and placed in dumpster</w:t>
            </w:r>
            <w:r>
              <w:rPr>
                <w:rFonts w:ascii="Times New Roman"/>
                <w:spacing w:val="-13"/>
                <w:sz w:val="20"/>
              </w:rPr>
              <w:t xml:space="preserve"> </w:t>
            </w:r>
            <w:r>
              <w:rPr>
                <w:rFonts w:ascii="Times New Roman"/>
                <w:sz w:val="20"/>
              </w:rPr>
              <w:t>with</w:t>
            </w:r>
            <w:r>
              <w:rPr>
                <w:rFonts w:ascii="Times New Roman"/>
                <w:spacing w:val="-12"/>
                <w:sz w:val="20"/>
              </w:rPr>
              <w:t xml:space="preserve"> </w:t>
            </w:r>
            <w:r>
              <w:rPr>
                <w:rFonts w:ascii="Times New Roman"/>
                <w:sz w:val="20"/>
              </w:rPr>
              <w:t>no</w:t>
            </w:r>
            <w:r>
              <w:rPr>
                <w:rFonts w:ascii="Times New Roman"/>
                <w:spacing w:val="-13"/>
                <w:sz w:val="20"/>
              </w:rPr>
              <w:t xml:space="preserve"> </w:t>
            </w:r>
            <w:r>
              <w:rPr>
                <w:rFonts w:ascii="Times New Roman"/>
                <w:sz w:val="20"/>
              </w:rPr>
              <w:t>runoff</w:t>
            </w:r>
          </w:p>
        </w:tc>
        <w:tc>
          <w:tcPr>
            <w:tcW w:w="2280" w:type="dxa"/>
            <w:tcBorders>
              <w:left w:val="nil"/>
            </w:tcBorders>
            <w:shd w:val="clear" w:color="auto" w:fill="E6EDD4"/>
          </w:tcPr>
          <w:p w14:paraId="412008B5" w14:textId="77777777" w:rsidR="00110ECF" w:rsidRDefault="001C47EA">
            <w:pPr>
              <w:pStyle w:val="TableParagraph"/>
              <w:ind w:left="117"/>
              <w:rPr>
                <w:rFonts w:ascii="Times New Roman"/>
                <w:sz w:val="20"/>
              </w:rPr>
            </w:pPr>
            <w:r>
              <w:rPr>
                <w:rFonts w:ascii="Times New Roman"/>
                <w:spacing w:val="-2"/>
                <w:sz w:val="20"/>
              </w:rPr>
              <w:t>Ongoing</w:t>
            </w:r>
          </w:p>
        </w:tc>
      </w:tr>
      <w:tr w:rsidR="00110ECF" w14:paraId="01899DEE" w14:textId="77777777">
        <w:trPr>
          <w:trHeight w:val="889"/>
        </w:trPr>
        <w:tc>
          <w:tcPr>
            <w:tcW w:w="2688" w:type="dxa"/>
            <w:tcBorders>
              <w:top w:val="nil"/>
              <w:right w:val="nil"/>
            </w:tcBorders>
            <w:shd w:val="clear" w:color="auto" w:fill="E6EDD4"/>
          </w:tcPr>
          <w:p w14:paraId="24E475F7" w14:textId="77777777" w:rsidR="00110ECF" w:rsidRDefault="00110ECF">
            <w:pPr>
              <w:pStyle w:val="TableParagraph"/>
              <w:rPr>
                <w:rFonts w:ascii="Times New Roman"/>
              </w:rPr>
            </w:pPr>
          </w:p>
        </w:tc>
        <w:tc>
          <w:tcPr>
            <w:tcW w:w="2280" w:type="dxa"/>
            <w:tcBorders>
              <w:left w:val="nil"/>
              <w:right w:val="nil"/>
            </w:tcBorders>
          </w:tcPr>
          <w:p w14:paraId="6B8E5055" w14:textId="77777777" w:rsidR="00110ECF" w:rsidRDefault="001C47EA">
            <w:pPr>
              <w:pStyle w:val="TableParagraph"/>
              <w:ind w:left="117" w:right="445"/>
              <w:rPr>
                <w:rFonts w:ascii="Times New Roman"/>
                <w:sz w:val="20"/>
              </w:rPr>
            </w:pPr>
            <w:r>
              <w:rPr>
                <w:rFonts w:ascii="Times New Roman"/>
                <w:sz w:val="20"/>
              </w:rPr>
              <w:t>Oil cans, oil filters, antifreeze</w:t>
            </w:r>
            <w:r>
              <w:rPr>
                <w:rFonts w:ascii="Times New Roman"/>
                <w:spacing w:val="-13"/>
                <w:sz w:val="20"/>
              </w:rPr>
              <w:t xml:space="preserve"> </w:t>
            </w:r>
            <w:r>
              <w:rPr>
                <w:rFonts w:ascii="Times New Roman"/>
                <w:sz w:val="20"/>
              </w:rPr>
              <w:t xml:space="preserve">containers, </w:t>
            </w:r>
            <w:r>
              <w:rPr>
                <w:rFonts w:ascii="Times New Roman"/>
                <w:spacing w:val="-2"/>
                <w:sz w:val="20"/>
              </w:rPr>
              <w:t>batteries</w:t>
            </w:r>
          </w:p>
        </w:tc>
        <w:tc>
          <w:tcPr>
            <w:tcW w:w="2282" w:type="dxa"/>
            <w:tcBorders>
              <w:left w:val="nil"/>
              <w:right w:val="nil"/>
            </w:tcBorders>
            <w:shd w:val="clear" w:color="auto" w:fill="E6EDD4"/>
          </w:tcPr>
          <w:p w14:paraId="4DACB148" w14:textId="77777777" w:rsidR="00110ECF" w:rsidRDefault="001C47EA">
            <w:pPr>
              <w:pStyle w:val="TableParagraph"/>
              <w:ind w:left="117" w:right="163"/>
              <w:rPr>
                <w:rFonts w:ascii="Times New Roman"/>
                <w:sz w:val="20"/>
              </w:rPr>
            </w:pPr>
            <w:r>
              <w:rPr>
                <w:rFonts w:ascii="Times New Roman"/>
                <w:sz w:val="20"/>
              </w:rPr>
              <w:t>Stored inside prior to recycling</w:t>
            </w:r>
            <w:r>
              <w:rPr>
                <w:rFonts w:ascii="Times New Roman"/>
                <w:spacing w:val="-13"/>
                <w:sz w:val="20"/>
              </w:rPr>
              <w:t xml:space="preserve"> </w:t>
            </w:r>
            <w:r>
              <w:rPr>
                <w:rFonts w:ascii="Times New Roman"/>
                <w:sz w:val="20"/>
              </w:rPr>
              <w:t>to</w:t>
            </w:r>
            <w:r>
              <w:rPr>
                <w:rFonts w:ascii="Times New Roman"/>
                <w:spacing w:val="-12"/>
                <w:sz w:val="20"/>
              </w:rPr>
              <w:t xml:space="preserve"> </w:t>
            </w:r>
            <w:r>
              <w:rPr>
                <w:rFonts w:ascii="Times New Roman"/>
                <w:sz w:val="20"/>
              </w:rPr>
              <w:t xml:space="preserve">appropriate </w:t>
            </w:r>
            <w:r>
              <w:rPr>
                <w:rFonts w:ascii="Times New Roman"/>
                <w:spacing w:val="-2"/>
                <w:sz w:val="20"/>
              </w:rPr>
              <w:t>source</w:t>
            </w:r>
          </w:p>
        </w:tc>
        <w:tc>
          <w:tcPr>
            <w:tcW w:w="2280" w:type="dxa"/>
            <w:tcBorders>
              <w:left w:val="nil"/>
            </w:tcBorders>
          </w:tcPr>
          <w:p w14:paraId="751A0047" w14:textId="77777777" w:rsidR="00110ECF" w:rsidRDefault="001C47EA">
            <w:pPr>
              <w:pStyle w:val="TableParagraph"/>
              <w:ind w:left="117" w:right="607"/>
              <w:rPr>
                <w:rFonts w:ascii="Times New Roman"/>
                <w:sz w:val="20"/>
              </w:rPr>
            </w:pPr>
            <w:r>
              <w:rPr>
                <w:rFonts w:ascii="Times New Roman"/>
                <w:sz w:val="20"/>
              </w:rPr>
              <w:t>WMU Garage and Recycling</w:t>
            </w:r>
            <w:r>
              <w:rPr>
                <w:rFonts w:ascii="Times New Roman"/>
                <w:spacing w:val="-13"/>
                <w:sz w:val="20"/>
              </w:rPr>
              <w:t xml:space="preserve"> </w:t>
            </w:r>
            <w:r>
              <w:rPr>
                <w:rFonts w:ascii="Times New Roman"/>
                <w:sz w:val="20"/>
              </w:rPr>
              <w:t>Services</w:t>
            </w:r>
          </w:p>
        </w:tc>
      </w:tr>
    </w:tbl>
    <w:p w14:paraId="177C69F0" w14:textId="77777777" w:rsidR="00110ECF" w:rsidRDefault="001C47EA">
      <w:pPr>
        <w:pStyle w:val="Heading4"/>
        <w:spacing w:before="218"/>
        <w:rPr>
          <w:rFonts w:ascii="Cambria"/>
        </w:rPr>
      </w:pPr>
      <w:bookmarkStart w:id="45" w:name="Facility-Specific_Stormwater_Management"/>
      <w:bookmarkStart w:id="46" w:name="_Hlk220402170"/>
      <w:bookmarkEnd w:id="45"/>
      <w:r>
        <w:rPr>
          <w:rFonts w:ascii="Cambria"/>
        </w:rPr>
        <w:t>Facility-Specific</w:t>
      </w:r>
      <w:r>
        <w:rPr>
          <w:rFonts w:ascii="Cambria"/>
          <w:spacing w:val="-7"/>
        </w:rPr>
        <w:t xml:space="preserve"> </w:t>
      </w:r>
      <w:r>
        <w:rPr>
          <w:rFonts w:ascii="Cambria"/>
        </w:rPr>
        <w:t>Stormwater</w:t>
      </w:r>
      <w:r>
        <w:rPr>
          <w:rFonts w:ascii="Cambria"/>
          <w:spacing w:val="-6"/>
        </w:rPr>
        <w:t xml:space="preserve"> </w:t>
      </w:r>
      <w:r>
        <w:rPr>
          <w:rFonts w:ascii="Cambria"/>
          <w:spacing w:val="-2"/>
        </w:rPr>
        <w:t>Management</w:t>
      </w:r>
    </w:p>
    <w:bookmarkEnd w:id="44"/>
    <w:p w14:paraId="1AF8D1B1" w14:textId="77777777" w:rsidR="00110ECF" w:rsidRDefault="001C47EA">
      <w:pPr>
        <w:pStyle w:val="BodyText"/>
        <w:spacing w:before="42" w:line="276" w:lineRule="auto"/>
        <w:ind w:left="1439" w:right="736"/>
      </w:pPr>
      <w:r>
        <w:t>The WMU Stormwater Committee (comprised of Director of Engineering, Landscape Services Director,</w:t>
      </w:r>
      <w:r>
        <w:rPr>
          <w:spacing w:val="-1"/>
        </w:rPr>
        <w:t xml:space="preserve"> </w:t>
      </w:r>
      <w:r>
        <w:t>Maintenance</w:t>
      </w:r>
      <w:r>
        <w:rPr>
          <w:spacing w:val="-2"/>
        </w:rPr>
        <w:t xml:space="preserve"> </w:t>
      </w:r>
      <w:r>
        <w:t>Director,</w:t>
      </w:r>
      <w:r>
        <w:rPr>
          <w:spacing w:val="-1"/>
        </w:rPr>
        <w:t xml:space="preserve"> </w:t>
      </w:r>
      <w:r>
        <w:t>Director</w:t>
      </w:r>
      <w:r>
        <w:rPr>
          <w:spacing w:val="-2"/>
        </w:rPr>
        <w:t xml:space="preserve"> </w:t>
      </w:r>
      <w:r>
        <w:t>of Environmental</w:t>
      </w:r>
      <w:r>
        <w:rPr>
          <w:spacing w:val="-1"/>
        </w:rPr>
        <w:t xml:space="preserve"> </w:t>
      </w:r>
      <w:r>
        <w:t>Health</w:t>
      </w:r>
      <w:r>
        <w:rPr>
          <w:spacing w:val="-1"/>
        </w:rPr>
        <w:t xml:space="preserve"> </w:t>
      </w:r>
      <w:r>
        <w:t>and</w:t>
      </w:r>
      <w:r>
        <w:rPr>
          <w:spacing w:val="-1"/>
        </w:rPr>
        <w:t xml:space="preserve"> </w:t>
      </w:r>
      <w:r>
        <w:t>Safety,</w:t>
      </w:r>
      <w:r>
        <w:rPr>
          <w:spacing w:val="-1"/>
        </w:rPr>
        <w:t xml:space="preserve"> </w:t>
      </w:r>
      <w:r>
        <w:t>GIS</w:t>
      </w:r>
      <w:r>
        <w:rPr>
          <w:spacing w:val="-1"/>
        </w:rPr>
        <w:t xml:space="preserve"> </w:t>
      </w:r>
      <w:r>
        <w:t xml:space="preserve">Coordinator, and other Facilities Management staff) continues to review the facilities with the </w:t>
      </w:r>
      <w:r>
        <w:lastRenderedPageBreak/>
        <w:t>potential to discharge</w:t>
      </w:r>
      <w:r>
        <w:rPr>
          <w:spacing w:val="-4"/>
        </w:rPr>
        <w:t xml:space="preserve"> </w:t>
      </w:r>
      <w:r>
        <w:t>pollutants</w:t>
      </w:r>
      <w:r>
        <w:rPr>
          <w:spacing w:val="-3"/>
        </w:rPr>
        <w:t xml:space="preserve"> </w:t>
      </w:r>
      <w:r>
        <w:t>to</w:t>
      </w:r>
      <w:r>
        <w:rPr>
          <w:spacing w:val="-3"/>
        </w:rPr>
        <w:t xml:space="preserve"> </w:t>
      </w:r>
      <w:r>
        <w:t>surface</w:t>
      </w:r>
      <w:r>
        <w:rPr>
          <w:spacing w:val="-4"/>
        </w:rPr>
        <w:t xml:space="preserve"> </w:t>
      </w:r>
      <w:r>
        <w:t>waters</w:t>
      </w:r>
      <w:r>
        <w:rPr>
          <w:spacing w:val="-3"/>
        </w:rPr>
        <w:t xml:space="preserve"> </w:t>
      </w:r>
      <w:r>
        <w:t>of</w:t>
      </w:r>
      <w:r>
        <w:rPr>
          <w:spacing w:val="-4"/>
        </w:rPr>
        <w:t xml:space="preserve"> </w:t>
      </w:r>
      <w:r>
        <w:t>the</w:t>
      </w:r>
      <w:r>
        <w:rPr>
          <w:spacing w:val="-4"/>
        </w:rPr>
        <w:t xml:space="preserve"> </w:t>
      </w:r>
      <w:r>
        <w:t>state.</w:t>
      </w:r>
      <w:r>
        <w:rPr>
          <w:spacing w:val="40"/>
        </w:rPr>
        <w:t xml:space="preserve"> </w:t>
      </w:r>
      <w:r>
        <w:t>The</w:t>
      </w:r>
      <w:r>
        <w:rPr>
          <w:spacing w:val="-4"/>
        </w:rPr>
        <w:t xml:space="preserve"> </w:t>
      </w:r>
      <w:r>
        <w:t>Stormwater</w:t>
      </w:r>
      <w:r>
        <w:rPr>
          <w:spacing w:val="-4"/>
        </w:rPr>
        <w:t xml:space="preserve"> </w:t>
      </w:r>
      <w:r>
        <w:t>Committee</w:t>
      </w:r>
      <w:r>
        <w:rPr>
          <w:spacing w:val="-4"/>
        </w:rPr>
        <w:t xml:space="preserve"> </w:t>
      </w:r>
      <w:r>
        <w:t>meets</w:t>
      </w:r>
      <w:r>
        <w:rPr>
          <w:spacing w:val="-3"/>
        </w:rPr>
        <w:t xml:space="preserve"> </w:t>
      </w:r>
      <w:r>
        <w:t>biannually to review campus-wide stormwater issues, catch basin cleaning, BMP inspection results, along with a SWMP review of facilities with pollutant potential.</w:t>
      </w:r>
      <w:r>
        <w:rPr>
          <w:spacing w:val="40"/>
        </w:rPr>
        <w:t xml:space="preserve"> </w:t>
      </w:r>
      <w:r>
        <w:t>All updates are made to the SWMP following decisions made in committee meetings.</w:t>
      </w:r>
      <w:r>
        <w:rPr>
          <w:spacing w:val="40"/>
        </w:rPr>
        <w:t xml:space="preserve"> </w:t>
      </w:r>
      <w:r>
        <w:t>Changes made to policy are disseminated down</w:t>
      </w:r>
      <w:r>
        <w:rPr>
          <w:spacing w:val="-2"/>
        </w:rPr>
        <w:t xml:space="preserve"> </w:t>
      </w:r>
      <w:r>
        <w:t>through</w:t>
      </w:r>
      <w:r>
        <w:rPr>
          <w:spacing w:val="-2"/>
        </w:rPr>
        <w:t xml:space="preserve"> </w:t>
      </w:r>
      <w:r>
        <w:t>management</w:t>
      </w:r>
      <w:r>
        <w:rPr>
          <w:spacing w:val="-2"/>
        </w:rPr>
        <w:t xml:space="preserve"> </w:t>
      </w:r>
      <w:r>
        <w:t>of</w:t>
      </w:r>
      <w:r>
        <w:rPr>
          <w:spacing w:val="-3"/>
        </w:rPr>
        <w:t xml:space="preserve"> </w:t>
      </w:r>
      <w:r>
        <w:t>affected</w:t>
      </w:r>
      <w:r>
        <w:rPr>
          <w:spacing w:val="-2"/>
        </w:rPr>
        <w:t xml:space="preserve"> </w:t>
      </w:r>
      <w:r>
        <w:t>departments.</w:t>
      </w:r>
      <w:r>
        <w:rPr>
          <w:spacing w:val="40"/>
        </w:rPr>
        <w:t xml:space="preserve"> </w:t>
      </w:r>
      <w:r>
        <w:t>When</w:t>
      </w:r>
      <w:r>
        <w:rPr>
          <w:spacing w:val="-2"/>
        </w:rPr>
        <w:t xml:space="preserve"> </w:t>
      </w:r>
      <w:r>
        <w:t>assessing</w:t>
      </w:r>
      <w:r>
        <w:rPr>
          <w:spacing w:val="-5"/>
        </w:rPr>
        <w:t xml:space="preserve"> </w:t>
      </w:r>
      <w:r>
        <w:t>the</w:t>
      </w:r>
      <w:r>
        <w:rPr>
          <w:spacing w:val="-3"/>
        </w:rPr>
        <w:t xml:space="preserve"> </w:t>
      </w:r>
      <w:r>
        <w:t>pollution</w:t>
      </w:r>
      <w:r>
        <w:rPr>
          <w:spacing w:val="-2"/>
        </w:rPr>
        <w:t xml:space="preserve"> </w:t>
      </w:r>
      <w:r>
        <w:t>potential</w:t>
      </w:r>
      <w:r>
        <w:rPr>
          <w:spacing w:val="-2"/>
        </w:rPr>
        <w:t xml:space="preserve"> </w:t>
      </w:r>
      <w:r>
        <w:t>of</w:t>
      </w:r>
      <w:r>
        <w:rPr>
          <w:spacing w:val="-3"/>
        </w:rPr>
        <w:t xml:space="preserve"> </w:t>
      </w:r>
      <w:r>
        <w:t>a facility, the committee considers the following factors:</w:t>
      </w:r>
    </w:p>
    <w:p w14:paraId="56912670" w14:textId="77777777" w:rsidR="00110ECF" w:rsidRDefault="001C47EA" w:rsidP="000F7C3F">
      <w:pPr>
        <w:pStyle w:val="ListParagraph"/>
        <w:numPr>
          <w:ilvl w:val="0"/>
          <w:numId w:val="4"/>
        </w:numPr>
        <w:tabs>
          <w:tab w:val="left" w:pos="2159"/>
        </w:tabs>
        <w:spacing w:before="203" w:line="273" w:lineRule="auto"/>
        <w:ind w:left="2159" w:right="967"/>
        <w:rPr>
          <w:sz w:val="24"/>
        </w:rPr>
      </w:pPr>
      <w:r>
        <w:rPr>
          <w:sz w:val="24"/>
        </w:rPr>
        <w:t>Amount of urban pollutants stored at the site (e.g., sediment, nutrients, metals, hydrocarbons,</w:t>
      </w:r>
      <w:r>
        <w:rPr>
          <w:spacing w:val="-5"/>
          <w:sz w:val="24"/>
        </w:rPr>
        <w:t xml:space="preserve"> </w:t>
      </w:r>
      <w:r>
        <w:rPr>
          <w:sz w:val="24"/>
        </w:rPr>
        <w:t>pesticides,</w:t>
      </w:r>
      <w:r>
        <w:rPr>
          <w:spacing w:val="-3"/>
          <w:sz w:val="24"/>
        </w:rPr>
        <w:t xml:space="preserve"> </w:t>
      </w:r>
      <w:r>
        <w:rPr>
          <w:sz w:val="24"/>
        </w:rPr>
        <w:t>fertilizers,</w:t>
      </w:r>
      <w:r>
        <w:rPr>
          <w:spacing w:val="-5"/>
          <w:sz w:val="24"/>
        </w:rPr>
        <w:t xml:space="preserve"> </w:t>
      </w:r>
      <w:r>
        <w:rPr>
          <w:sz w:val="24"/>
        </w:rPr>
        <w:t>herbicides,</w:t>
      </w:r>
      <w:r>
        <w:rPr>
          <w:spacing w:val="-3"/>
          <w:sz w:val="24"/>
        </w:rPr>
        <w:t xml:space="preserve"> </w:t>
      </w:r>
      <w:r>
        <w:rPr>
          <w:sz w:val="24"/>
        </w:rPr>
        <w:t>chlorides,</w:t>
      </w:r>
      <w:r>
        <w:rPr>
          <w:spacing w:val="-5"/>
          <w:sz w:val="24"/>
        </w:rPr>
        <w:t xml:space="preserve"> </w:t>
      </w:r>
      <w:r>
        <w:rPr>
          <w:sz w:val="24"/>
        </w:rPr>
        <w:t>trash,</w:t>
      </w:r>
      <w:r>
        <w:rPr>
          <w:spacing w:val="-5"/>
          <w:sz w:val="24"/>
        </w:rPr>
        <w:t xml:space="preserve"> </w:t>
      </w:r>
      <w:r>
        <w:rPr>
          <w:sz w:val="24"/>
        </w:rPr>
        <w:t>bacteria,</w:t>
      </w:r>
      <w:r>
        <w:rPr>
          <w:spacing w:val="-5"/>
          <w:sz w:val="24"/>
        </w:rPr>
        <w:t xml:space="preserve"> </w:t>
      </w:r>
      <w:r>
        <w:rPr>
          <w:sz w:val="24"/>
        </w:rPr>
        <w:t>or</w:t>
      </w:r>
      <w:r>
        <w:rPr>
          <w:spacing w:val="-4"/>
          <w:sz w:val="24"/>
        </w:rPr>
        <w:t xml:space="preserve"> </w:t>
      </w:r>
      <w:r>
        <w:rPr>
          <w:sz w:val="24"/>
        </w:rPr>
        <w:t>other</w:t>
      </w:r>
      <w:r>
        <w:rPr>
          <w:spacing w:val="-6"/>
          <w:sz w:val="24"/>
        </w:rPr>
        <w:t xml:space="preserve"> </w:t>
      </w:r>
      <w:r>
        <w:rPr>
          <w:sz w:val="24"/>
        </w:rPr>
        <w:t>site- specific pollutants)</w:t>
      </w:r>
    </w:p>
    <w:p w14:paraId="197C828D" w14:textId="77777777" w:rsidR="00110ECF" w:rsidRDefault="001C47EA" w:rsidP="000F7C3F">
      <w:pPr>
        <w:pStyle w:val="ListParagraph"/>
        <w:numPr>
          <w:ilvl w:val="0"/>
          <w:numId w:val="4"/>
        </w:numPr>
        <w:tabs>
          <w:tab w:val="left" w:pos="2159"/>
        </w:tabs>
        <w:spacing w:before="5"/>
        <w:ind w:left="2159"/>
        <w:rPr>
          <w:sz w:val="24"/>
        </w:rPr>
      </w:pPr>
      <w:r>
        <w:rPr>
          <w:sz w:val="24"/>
        </w:rPr>
        <w:t>Identification</w:t>
      </w:r>
      <w:r>
        <w:rPr>
          <w:spacing w:val="-2"/>
          <w:sz w:val="24"/>
        </w:rPr>
        <w:t xml:space="preserve"> </w:t>
      </w:r>
      <w:r>
        <w:rPr>
          <w:sz w:val="24"/>
        </w:rPr>
        <w:t>of</w:t>
      </w:r>
      <w:r>
        <w:rPr>
          <w:spacing w:val="-3"/>
          <w:sz w:val="24"/>
        </w:rPr>
        <w:t xml:space="preserve"> </w:t>
      </w:r>
      <w:r>
        <w:rPr>
          <w:sz w:val="24"/>
        </w:rPr>
        <w:t>improperly</w:t>
      </w:r>
      <w:r>
        <w:rPr>
          <w:spacing w:val="-7"/>
          <w:sz w:val="24"/>
        </w:rPr>
        <w:t xml:space="preserve"> </w:t>
      </w:r>
      <w:r>
        <w:rPr>
          <w:sz w:val="24"/>
        </w:rPr>
        <w:t>stored</w:t>
      </w:r>
      <w:r>
        <w:rPr>
          <w:spacing w:val="1"/>
          <w:sz w:val="24"/>
        </w:rPr>
        <w:t xml:space="preserve"> </w:t>
      </w:r>
      <w:r>
        <w:rPr>
          <w:spacing w:val="-2"/>
          <w:sz w:val="24"/>
        </w:rPr>
        <w:t>materials</w:t>
      </w:r>
    </w:p>
    <w:p w14:paraId="58A90D93" w14:textId="77777777" w:rsidR="00110ECF" w:rsidRDefault="001C47EA" w:rsidP="000F7C3F">
      <w:pPr>
        <w:pStyle w:val="ListParagraph"/>
        <w:numPr>
          <w:ilvl w:val="0"/>
          <w:numId w:val="4"/>
        </w:numPr>
        <w:tabs>
          <w:tab w:val="left" w:pos="2159"/>
        </w:tabs>
        <w:spacing w:before="40"/>
        <w:ind w:left="2159"/>
        <w:rPr>
          <w:sz w:val="24"/>
        </w:rPr>
      </w:pPr>
      <w:r>
        <w:rPr>
          <w:sz w:val="24"/>
        </w:rPr>
        <w:t>The</w:t>
      </w:r>
      <w:r>
        <w:rPr>
          <w:spacing w:val="-2"/>
          <w:sz w:val="24"/>
        </w:rPr>
        <w:t xml:space="preserve"> </w:t>
      </w:r>
      <w:r>
        <w:rPr>
          <w:sz w:val="24"/>
        </w:rPr>
        <w:t>potential</w:t>
      </w:r>
      <w:r>
        <w:rPr>
          <w:spacing w:val="-1"/>
          <w:sz w:val="24"/>
        </w:rPr>
        <w:t xml:space="preserve"> </w:t>
      </w:r>
      <w:r>
        <w:rPr>
          <w:sz w:val="24"/>
        </w:rPr>
        <w:t>for</w:t>
      </w:r>
      <w:r>
        <w:rPr>
          <w:spacing w:val="-2"/>
          <w:sz w:val="24"/>
        </w:rPr>
        <w:t xml:space="preserve"> </w:t>
      </w:r>
      <w:r>
        <w:rPr>
          <w:sz w:val="24"/>
        </w:rPr>
        <w:t>polluting</w:t>
      </w:r>
      <w:r>
        <w:rPr>
          <w:spacing w:val="-4"/>
          <w:sz w:val="24"/>
        </w:rPr>
        <w:t xml:space="preserve"> </w:t>
      </w:r>
      <w:r>
        <w:rPr>
          <w:sz w:val="24"/>
        </w:rPr>
        <w:t>activities</w:t>
      </w:r>
      <w:r>
        <w:rPr>
          <w:spacing w:val="-1"/>
          <w:sz w:val="24"/>
        </w:rPr>
        <w:t xml:space="preserve"> </w:t>
      </w:r>
      <w:r>
        <w:rPr>
          <w:sz w:val="24"/>
        </w:rPr>
        <w:t>to be</w:t>
      </w:r>
      <w:r>
        <w:rPr>
          <w:spacing w:val="-2"/>
          <w:sz w:val="24"/>
        </w:rPr>
        <w:t xml:space="preserve"> </w:t>
      </w:r>
      <w:r>
        <w:rPr>
          <w:sz w:val="24"/>
        </w:rPr>
        <w:t>conducted</w:t>
      </w:r>
      <w:r>
        <w:rPr>
          <w:spacing w:val="-1"/>
          <w:sz w:val="24"/>
        </w:rPr>
        <w:t xml:space="preserve"> </w:t>
      </w:r>
      <w:r>
        <w:rPr>
          <w:sz w:val="24"/>
        </w:rPr>
        <w:t>outside</w:t>
      </w:r>
      <w:r>
        <w:rPr>
          <w:spacing w:val="-2"/>
          <w:sz w:val="24"/>
        </w:rPr>
        <w:t xml:space="preserve"> </w:t>
      </w:r>
      <w:r>
        <w:rPr>
          <w:sz w:val="24"/>
        </w:rPr>
        <w:t>(e.g.,</w:t>
      </w:r>
      <w:r>
        <w:rPr>
          <w:spacing w:val="-1"/>
          <w:sz w:val="24"/>
        </w:rPr>
        <w:t xml:space="preserve"> </w:t>
      </w:r>
      <w:r>
        <w:rPr>
          <w:sz w:val="24"/>
        </w:rPr>
        <w:t>vehicle</w:t>
      </w:r>
      <w:r>
        <w:rPr>
          <w:spacing w:val="1"/>
          <w:sz w:val="24"/>
        </w:rPr>
        <w:t xml:space="preserve"> </w:t>
      </w:r>
      <w:r>
        <w:rPr>
          <w:spacing w:val="-2"/>
          <w:sz w:val="24"/>
        </w:rPr>
        <w:t>washing)</w:t>
      </w:r>
    </w:p>
    <w:p w14:paraId="687A9CA3" w14:textId="77777777" w:rsidR="00110ECF" w:rsidRDefault="001C47EA" w:rsidP="000F7C3F">
      <w:pPr>
        <w:pStyle w:val="ListParagraph"/>
        <w:numPr>
          <w:ilvl w:val="0"/>
          <w:numId w:val="4"/>
        </w:numPr>
        <w:tabs>
          <w:tab w:val="left" w:pos="2159"/>
        </w:tabs>
        <w:spacing w:before="42"/>
        <w:ind w:left="2159"/>
        <w:rPr>
          <w:sz w:val="24"/>
        </w:rPr>
      </w:pPr>
      <w:r>
        <w:rPr>
          <w:sz w:val="24"/>
        </w:rPr>
        <w:t>Proximity</w:t>
      </w:r>
      <w:r>
        <w:rPr>
          <w:spacing w:val="-8"/>
          <w:sz w:val="24"/>
        </w:rPr>
        <w:t xml:space="preserve"> </w:t>
      </w:r>
      <w:r>
        <w:rPr>
          <w:sz w:val="24"/>
        </w:rPr>
        <w:t>to</w:t>
      </w:r>
      <w:r>
        <w:rPr>
          <w:spacing w:val="1"/>
          <w:sz w:val="24"/>
        </w:rPr>
        <w:t xml:space="preserve"> </w:t>
      </w:r>
      <w:r>
        <w:rPr>
          <w:spacing w:val="-2"/>
          <w:sz w:val="24"/>
        </w:rPr>
        <w:t>waterbodies</w:t>
      </w:r>
    </w:p>
    <w:p w14:paraId="42D80A0F" w14:textId="77777777" w:rsidR="00110ECF" w:rsidRDefault="001C47EA" w:rsidP="000F7C3F">
      <w:pPr>
        <w:pStyle w:val="ListParagraph"/>
        <w:numPr>
          <w:ilvl w:val="0"/>
          <w:numId w:val="4"/>
        </w:numPr>
        <w:tabs>
          <w:tab w:val="left" w:pos="2159"/>
        </w:tabs>
        <w:spacing w:before="39"/>
        <w:ind w:left="2159"/>
        <w:rPr>
          <w:sz w:val="24"/>
        </w:rPr>
      </w:pPr>
      <w:r>
        <w:rPr>
          <w:sz w:val="24"/>
        </w:rPr>
        <w:t>Housekeeping</w:t>
      </w:r>
      <w:r>
        <w:rPr>
          <w:spacing w:val="-5"/>
          <w:sz w:val="24"/>
        </w:rPr>
        <w:t xml:space="preserve"> </w:t>
      </w:r>
      <w:r>
        <w:rPr>
          <w:spacing w:val="-2"/>
          <w:sz w:val="24"/>
        </w:rPr>
        <w:t>practices</w:t>
      </w:r>
    </w:p>
    <w:p w14:paraId="7506AA0D" w14:textId="77777777" w:rsidR="00110ECF" w:rsidRDefault="001C47EA" w:rsidP="000F7C3F">
      <w:pPr>
        <w:pStyle w:val="ListParagraph"/>
        <w:numPr>
          <w:ilvl w:val="0"/>
          <w:numId w:val="4"/>
        </w:numPr>
        <w:tabs>
          <w:tab w:val="left" w:pos="2159"/>
        </w:tabs>
        <w:spacing w:before="40"/>
        <w:ind w:left="2159"/>
        <w:rPr>
          <w:sz w:val="24"/>
        </w:rPr>
      </w:pPr>
      <w:r>
        <w:rPr>
          <w:sz w:val="24"/>
        </w:rPr>
        <w:t>Discharge</w:t>
      </w:r>
      <w:r>
        <w:rPr>
          <w:spacing w:val="-3"/>
          <w:sz w:val="24"/>
        </w:rPr>
        <w:t xml:space="preserve"> </w:t>
      </w:r>
      <w:r>
        <w:rPr>
          <w:sz w:val="24"/>
        </w:rPr>
        <w:t>of</w:t>
      </w:r>
      <w:r>
        <w:rPr>
          <w:spacing w:val="-2"/>
          <w:sz w:val="24"/>
        </w:rPr>
        <w:t xml:space="preserve"> </w:t>
      </w:r>
      <w:r>
        <w:rPr>
          <w:sz w:val="24"/>
        </w:rPr>
        <w:t>pollutants</w:t>
      </w:r>
      <w:r>
        <w:rPr>
          <w:spacing w:val="-1"/>
          <w:sz w:val="24"/>
        </w:rPr>
        <w:t xml:space="preserve"> </w:t>
      </w:r>
      <w:r>
        <w:rPr>
          <w:sz w:val="24"/>
        </w:rPr>
        <w:t>of</w:t>
      </w:r>
      <w:r>
        <w:rPr>
          <w:spacing w:val="-3"/>
          <w:sz w:val="24"/>
        </w:rPr>
        <w:t xml:space="preserve"> </w:t>
      </w:r>
      <w:r>
        <w:rPr>
          <w:sz w:val="24"/>
        </w:rPr>
        <w:t>concern</w:t>
      </w:r>
      <w:r>
        <w:rPr>
          <w:spacing w:val="-1"/>
          <w:sz w:val="24"/>
        </w:rPr>
        <w:t xml:space="preserve"> </w:t>
      </w:r>
      <w:r>
        <w:rPr>
          <w:sz w:val="24"/>
        </w:rPr>
        <w:t>to</w:t>
      </w:r>
      <w:r>
        <w:rPr>
          <w:spacing w:val="-1"/>
          <w:sz w:val="24"/>
        </w:rPr>
        <w:t xml:space="preserve"> </w:t>
      </w:r>
      <w:r>
        <w:rPr>
          <w:sz w:val="24"/>
        </w:rPr>
        <w:t>impaired</w:t>
      </w:r>
      <w:r>
        <w:rPr>
          <w:spacing w:val="-1"/>
          <w:sz w:val="24"/>
        </w:rPr>
        <w:t xml:space="preserve"> </w:t>
      </w:r>
      <w:r>
        <w:rPr>
          <w:spacing w:val="-2"/>
          <w:sz w:val="24"/>
        </w:rPr>
        <w:t>waters</w:t>
      </w:r>
    </w:p>
    <w:p w14:paraId="1BB6B54D" w14:textId="02D7A0C3" w:rsidR="00110ECF" w:rsidRDefault="001C47EA">
      <w:pPr>
        <w:pStyle w:val="Heading4"/>
        <w:spacing w:before="240"/>
        <w:ind w:left="1439"/>
        <w:rPr>
          <w:rFonts w:ascii="Cambria"/>
        </w:rPr>
      </w:pPr>
      <w:bookmarkStart w:id="47" w:name="Priority_Facilities"/>
      <w:bookmarkStart w:id="48" w:name="_Hlk220401769"/>
      <w:bookmarkEnd w:id="47"/>
      <w:r>
        <w:rPr>
          <w:rFonts w:ascii="Cambria"/>
        </w:rPr>
        <w:t>Priority</w:t>
      </w:r>
      <w:r>
        <w:rPr>
          <w:rFonts w:ascii="Cambria"/>
          <w:spacing w:val="-4"/>
        </w:rPr>
        <w:t xml:space="preserve"> </w:t>
      </w:r>
      <w:r>
        <w:rPr>
          <w:rFonts w:ascii="Cambria"/>
          <w:spacing w:val="-2"/>
        </w:rPr>
        <w:t>Facilities</w:t>
      </w:r>
    </w:p>
    <w:p w14:paraId="4B56191F" w14:textId="77777777" w:rsidR="00110ECF" w:rsidRDefault="001C47EA">
      <w:pPr>
        <w:pStyle w:val="BodyText"/>
        <w:spacing w:before="42"/>
        <w:ind w:left="1439"/>
      </w:pPr>
      <w:bookmarkStart w:id="49" w:name="_Hlk220401799"/>
      <w:r>
        <w:t>The</w:t>
      </w:r>
      <w:r>
        <w:rPr>
          <w:spacing w:val="-4"/>
        </w:rPr>
        <w:t xml:space="preserve"> </w:t>
      </w:r>
      <w:r>
        <w:t>WMU</w:t>
      </w:r>
      <w:r>
        <w:rPr>
          <w:spacing w:val="-2"/>
        </w:rPr>
        <w:t xml:space="preserve"> </w:t>
      </w:r>
      <w:r>
        <w:t>Stormwater</w:t>
      </w:r>
      <w:r>
        <w:rPr>
          <w:spacing w:val="-2"/>
        </w:rPr>
        <w:t xml:space="preserve"> </w:t>
      </w:r>
      <w:r>
        <w:t>Committee</w:t>
      </w:r>
      <w:r>
        <w:rPr>
          <w:spacing w:val="-2"/>
        </w:rPr>
        <w:t xml:space="preserve"> </w:t>
      </w:r>
      <w:r>
        <w:t>has</w:t>
      </w:r>
      <w:r>
        <w:rPr>
          <w:spacing w:val="-2"/>
        </w:rPr>
        <w:t xml:space="preserve"> </w:t>
      </w:r>
      <w:r>
        <w:t>identified</w:t>
      </w:r>
      <w:r>
        <w:rPr>
          <w:spacing w:val="-1"/>
        </w:rPr>
        <w:t xml:space="preserve"> </w:t>
      </w:r>
      <w:r>
        <w:t>the</w:t>
      </w:r>
      <w:r>
        <w:rPr>
          <w:spacing w:val="-2"/>
        </w:rPr>
        <w:t xml:space="preserve"> </w:t>
      </w:r>
      <w:r>
        <w:t>following</w:t>
      </w:r>
      <w:r>
        <w:rPr>
          <w:spacing w:val="-4"/>
        </w:rPr>
        <w:t xml:space="preserve"> </w:t>
      </w:r>
      <w:r>
        <w:t>priority</w:t>
      </w:r>
      <w:r>
        <w:rPr>
          <w:spacing w:val="-2"/>
        </w:rPr>
        <w:t xml:space="preserve"> facilities:</w:t>
      </w:r>
    </w:p>
    <w:p w14:paraId="410EA569" w14:textId="77777777" w:rsidR="00110ECF" w:rsidRDefault="001C47EA" w:rsidP="000F7C3F">
      <w:pPr>
        <w:pStyle w:val="ListParagraph"/>
        <w:numPr>
          <w:ilvl w:val="0"/>
          <w:numId w:val="3"/>
        </w:numPr>
        <w:tabs>
          <w:tab w:val="left" w:pos="2159"/>
        </w:tabs>
        <w:spacing w:before="242" w:line="276" w:lineRule="auto"/>
        <w:ind w:left="2159" w:right="956"/>
        <w:rPr>
          <w:sz w:val="24"/>
        </w:rPr>
      </w:pPr>
      <w:r>
        <w:rPr>
          <w:sz w:val="24"/>
        </w:rPr>
        <w:t>Campus</w:t>
      </w:r>
      <w:r>
        <w:rPr>
          <w:spacing w:val="-4"/>
          <w:sz w:val="24"/>
        </w:rPr>
        <w:t xml:space="preserve"> </w:t>
      </w:r>
      <w:r>
        <w:rPr>
          <w:sz w:val="24"/>
        </w:rPr>
        <w:t>Services</w:t>
      </w:r>
      <w:r>
        <w:rPr>
          <w:spacing w:val="-4"/>
          <w:sz w:val="24"/>
        </w:rPr>
        <w:t xml:space="preserve"> </w:t>
      </w:r>
      <w:r>
        <w:rPr>
          <w:sz w:val="24"/>
        </w:rPr>
        <w:t>(High</w:t>
      </w:r>
      <w:r>
        <w:rPr>
          <w:spacing w:val="-2"/>
          <w:sz w:val="24"/>
        </w:rPr>
        <w:t xml:space="preserve"> </w:t>
      </w:r>
      <w:r>
        <w:rPr>
          <w:sz w:val="24"/>
        </w:rPr>
        <w:t>Potential</w:t>
      </w:r>
      <w:r>
        <w:rPr>
          <w:spacing w:val="-4"/>
          <w:sz w:val="24"/>
        </w:rPr>
        <w:t xml:space="preserve"> </w:t>
      </w:r>
      <w:r>
        <w:rPr>
          <w:sz w:val="24"/>
        </w:rPr>
        <w:t>-</w:t>
      </w:r>
      <w:r>
        <w:rPr>
          <w:spacing w:val="-5"/>
          <w:sz w:val="24"/>
        </w:rPr>
        <w:t xml:space="preserve"> </w:t>
      </w:r>
      <w:r>
        <w:rPr>
          <w:sz w:val="24"/>
        </w:rPr>
        <w:t>structural</w:t>
      </w:r>
      <w:r>
        <w:rPr>
          <w:spacing w:val="-4"/>
          <w:sz w:val="24"/>
        </w:rPr>
        <w:t xml:space="preserve"> </w:t>
      </w:r>
      <w:r>
        <w:rPr>
          <w:sz w:val="24"/>
        </w:rPr>
        <w:t>best</w:t>
      </w:r>
      <w:r>
        <w:rPr>
          <w:spacing w:val="-2"/>
          <w:sz w:val="24"/>
        </w:rPr>
        <w:t xml:space="preserve"> </w:t>
      </w:r>
      <w:r>
        <w:rPr>
          <w:sz w:val="24"/>
        </w:rPr>
        <w:t>practices</w:t>
      </w:r>
      <w:r>
        <w:rPr>
          <w:spacing w:val="-4"/>
          <w:sz w:val="24"/>
        </w:rPr>
        <w:t xml:space="preserve"> </w:t>
      </w:r>
      <w:r>
        <w:rPr>
          <w:sz w:val="24"/>
        </w:rPr>
        <w:t>in</w:t>
      </w:r>
      <w:r>
        <w:rPr>
          <w:spacing w:val="-4"/>
          <w:sz w:val="24"/>
        </w:rPr>
        <w:t xml:space="preserve"> </w:t>
      </w:r>
      <w:r>
        <w:rPr>
          <w:sz w:val="24"/>
        </w:rPr>
        <w:t>place,</w:t>
      </w:r>
      <w:r>
        <w:rPr>
          <w:spacing w:val="-4"/>
          <w:sz w:val="24"/>
        </w:rPr>
        <w:t xml:space="preserve"> </w:t>
      </w:r>
      <w:r>
        <w:rPr>
          <w:sz w:val="24"/>
        </w:rPr>
        <w:t>daily</w:t>
      </w:r>
      <w:r>
        <w:rPr>
          <w:spacing w:val="-7"/>
          <w:sz w:val="24"/>
        </w:rPr>
        <w:t xml:space="preserve"> </w:t>
      </w:r>
      <w:r>
        <w:rPr>
          <w:sz w:val="24"/>
        </w:rPr>
        <w:t>maintenance and oversight, routine monthly inspection)</w:t>
      </w:r>
    </w:p>
    <w:p w14:paraId="69EC7D3E" w14:textId="77777777" w:rsidR="00110ECF" w:rsidRDefault="001C47EA" w:rsidP="000F7C3F">
      <w:pPr>
        <w:pStyle w:val="ListParagraph"/>
        <w:numPr>
          <w:ilvl w:val="0"/>
          <w:numId w:val="3"/>
        </w:numPr>
        <w:tabs>
          <w:tab w:val="left" w:pos="2159"/>
        </w:tabs>
        <w:spacing w:line="276" w:lineRule="auto"/>
        <w:ind w:left="2159" w:right="990"/>
        <w:rPr>
          <w:sz w:val="24"/>
        </w:rPr>
      </w:pPr>
      <w:r>
        <w:rPr>
          <w:sz w:val="24"/>
        </w:rPr>
        <w:t>Waldo</w:t>
      </w:r>
      <w:r>
        <w:rPr>
          <w:spacing w:val="-3"/>
          <w:sz w:val="24"/>
        </w:rPr>
        <w:t xml:space="preserve"> </w:t>
      </w:r>
      <w:r>
        <w:rPr>
          <w:sz w:val="24"/>
        </w:rPr>
        <w:t>Stadium</w:t>
      </w:r>
      <w:r>
        <w:rPr>
          <w:spacing w:val="-3"/>
          <w:sz w:val="24"/>
        </w:rPr>
        <w:t xml:space="preserve"> </w:t>
      </w:r>
      <w:r>
        <w:rPr>
          <w:sz w:val="24"/>
        </w:rPr>
        <w:t>(Medium</w:t>
      </w:r>
      <w:r>
        <w:rPr>
          <w:spacing w:val="-5"/>
          <w:sz w:val="24"/>
        </w:rPr>
        <w:t xml:space="preserve"> </w:t>
      </w:r>
      <w:r>
        <w:rPr>
          <w:sz w:val="24"/>
        </w:rPr>
        <w:t>Potential</w:t>
      </w:r>
      <w:r>
        <w:rPr>
          <w:spacing w:val="-3"/>
          <w:sz w:val="24"/>
        </w:rPr>
        <w:t xml:space="preserve"> </w:t>
      </w:r>
      <w:r>
        <w:rPr>
          <w:sz w:val="24"/>
        </w:rPr>
        <w:t>-</w:t>
      </w:r>
      <w:r>
        <w:rPr>
          <w:spacing w:val="-4"/>
          <w:sz w:val="24"/>
        </w:rPr>
        <w:t xml:space="preserve"> </w:t>
      </w:r>
      <w:r>
        <w:rPr>
          <w:sz w:val="24"/>
        </w:rPr>
        <w:t>structural</w:t>
      </w:r>
      <w:r>
        <w:rPr>
          <w:spacing w:val="-3"/>
          <w:sz w:val="24"/>
        </w:rPr>
        <w:t xml:space="preserve"> </w:t>
      </w:r>
      <w:r>
        <w:rPr>
          <w:sz w:val="24"/>
        </w:rPr>
        <w:t>best</w:t>
      </w:r>
      <w:r>
        <w:rPr>
          <w:spacing w:val="-3"/>
          <w:sz w:val="24"/>
        </w:rPr>
        <w:t xml:space="preserve"> </w:t>
      </w:r>
      <w:r>
        <w:rPr>
          <w:sz w:val="24"/>
        </w:rPr>
        <w:t>practices</w:t>
      </w:r>
      <w:r>
        <w:rPr>
          <w:spacing w:val="-3"/>
          <w:sz w:val="24"/>
        </w:rPr>
        <w:t xml:space="preserve"> </w:t>
      </w:r>
      <w:r>
        <w:rPr>
          <w:sz w:val="24"/>
        </w:rPr>
        <w:t>in</w:t>
      </w:r>
      <w:r>
        <w:rPr>
          <w:spacing w:val="-3"/>
          <w:sz w:val="24"/>
        </w:rPr>
        <w:t xml:space="preserve"> </w:t>
      </w:r>
      <w:r>
        <w:rPr>
          <w:sz w:val="24"/>
        </w:rPr>
        <w:t>place,</w:t>
      </w:r>
      <w:r>
        <w:rPr>
          <w:spacing w:val="-3"/>
          <w:sz w:val="24"/>
        </w:rPr>
        <w:t xml:space="preserve"> </w:t>
      </w:r>
      <w:r>
        <w:rPr>
          <w:sz w:val="24"/>
        </w:rPr>
        <w:t>routine</w:t>
      </w:r>
      <w:r>
        <w:rPr>
          <w:spacing w:val="-4"/>
          <w:sz w:val="24"/>
        </w:rPr>
        <w:t xml:space="preserve"> </w:t>
      </w:r>
      <w:r>
        <w:rPr>
          <w:sz w:val="24"/>
        </w:rPr>
        <w:t xml:space="preserve">monthly </w:t>
      </w:r>
      <w:r>
        <w:rPr>
          <w:spacing w:val="-2"/>
          <w:sz w:val="24"/>
        </w:rPr>
        <w:t>inspection)</w:t>
      </w:r>
    </w:p>
    <w:p w14:paraId="308D9408" w14:textId="77777777" w:rsidR="00110ECF" w:rsidRDefault="001C47EA">
      <w:pPr>
        <w:pStyle w:val="BodyText"/>
        <w:spacing w:before="200" w:line="276" w:lineRule="auto"/>
        <w:ind w:left="1439" w:right="736"/>
      </w:pPr>
      <w:r>
        <w:t>The</w:t>
      </w:r>
      <w:r>
        <w:rPr>
          <w:spacing w:val="-4"/>
        </w:rPr>
        <w:t xml:space="preserve"> </w:t>
      </w:r>
      <w:r>
        <w:t>current</w:t>
      </w:r>
      <w:r>
        <w:rPr>
          <w:spacing w:val="-3"/>
        </w:rPr>
        <w:t xml:space="preserve"> </w:t>
      </w:r>
      <w:r>
        <w:t>Physical</w:t>
      </w:r>
      <w:r>
        <w:rPr>
          <w:spacing w:val="-3"/>
        </w:rPr>
        <w:t xml:space="preserve"> </w:t>
      </w:r>
      <w:r>
        <w:t>Plant</w:t>
      </w:r>
      <w:r>
        <w:rPr>
          <w:spacing w:val="-3"/>
        </w:rPr>
        <w:t xml:space="preserve"> </w:t>
      </w:r>
      <w:r>
        <w:t>conducts</w:t>
      </w:r>
      <w:r>
        <w:rPr>
          <w:spacing w:val="-3"/>
        </w:rPr>
        <w:t xml:space="preserve"> </w:t>
      </w:r>
      <w:r>
        <w:t>all</w:t>
      </w:r>
      <w:r>
        <w:rPr>
          <w:spacing w:val="-3"/>
        </w:rPr>
        <w:t xml:space="preserve"> </w:t>
      </w:r>
      <w:r>
        <w:t>maintenance</w:t>
      </w:r>
      <w:r>
        <w:rPr>
          <w:spacing w:val="-4"/>
        </w:rPr>
        <w:t xml:space="preserve"> </w:t>
      </w:r>
      <w:r>
        <w:t>activities</w:t>
      </w:r>
      <w:r>
        <w:rPr>
          <w:spacing w:val="-3"/>
        </w:rPr>
        <w:t xml:space="preserve"> </w:t>
      </w:r>
      <w:r>
        <w:t>within</w:t>
      </w:r>
      <w:r>
        <w:rPr>
          <w:spacing w:val="-3"/>
        </w:rPr>
        <w:t xml:space="preserve"> </w:t>
      </w:r>
      <w:r>
        <w:t>the</w:t>
      </w:r>
      <w:r>
        <w:rPr>
          <w:spacing w:val="-4"/>
        </w:rPr>
        <w:t xml:space="preserve"> </w:t>
      </w:r>
      <w:r>
        <w:t>building</w:t>
      </w:r>
      <w:r>
        <w:rPr>
          <w:spacing w:val="-6"/>
        </w:rPr>
        <w:t xml:space="preserve"> </w:t>
      </w:r>
      <w:r>
        <w:t>and</w:t>
      </w:r>
      <w:r>
        <w:rPr>
          <w:spacing w:val="-3"/>
        </w:rPr>
        <w:t xml:space="preserve"> </w:t>
      </w:r>
      <w:r>
        <w:t>has</w:t>
      </w:r>
      <w:r>
        <w:rPr>
          <w:spacing w:val="-3"/>
        </w:rPr>
        <w:t xml:space="preserve"> </w:t>
      </w:r>
      <w:r>
        <w:t xml:space="preserve">no exposure of industrial activities or storage outside, and therefore has been changed to low </w:t>
      </w:r>
      <w:r>
        <w:rPr>
          <w:spacing w:val="-2"/>
        </w:rPr>
        <w:t>potential.</w:t>
      </w:r>
    </w:p>
    <w:p w14:paraId="4274CEF2" w14:textId="77777777" w:rsidR="00110ECF" w:rsidRDefault="001C47EA" w:rsidP="00275931">
      <w:pPr>
        <w:pStyle w:val="BodyText"/>
        <w:spacing w:before="199" w:line="276" w:lineRule="auto"/>
        <w:ind w:left="1439" w:right="736"/>
      </w:pPr>
      <w:bookmarkStart w:id="50" w:name="_Hlk220404389"/>
      <w:r>
        <w:t>A</w:t>
      </w:r>
      <w:r>
        <w:rPr>
          <w:spacing w:val="-3"/>
        </w:rPr>
        <w:t xml:space="preserve"> </w:t>
      </w:r>
      <w:r>
        <w:t>Stormwater</w:t>
      </w:r>
      <w:r>
        <w:rPr>
          <w:spacing w:val="-3"/>
        </w:rPr>
        <w:t xml:space="preserve"> </w:t>
      </w:r>
      <w:r>
        <w:t>Pollution</w:t>
      </w:r>
      <w:r>
        <w:rPr>
          <w:spacing w:val="-2"/>
        </w:rPr>
        <w:t xml:space="preserve"> </w:t>
      </w:r>
      <w:r>
        <w:t>Prevention</w:t>
      </w:r>
      <w:r>
        <w:rPr>
          <w:spacing w:val="-2"/>
        </w:rPr>
        <w:t xml:space="preserve"> </w:t>
      </w:r>
      <w:r>
        <w:t>Plan</w:t>
      </w:r>
      <w:r>
        <w:rPr>
          <w:spacing w:val="-2"/>
        </w:rPr>
        <w:t xml:space="preserve"> </w:t>
      </w:r>
      <w:r>
        <w:t>(SWPPP)</w:t>
      </w:r>
      <w:r>
        <w:rPr>
          <w:spacing w:val="-3"/>
        </w:rPr>
        <w:t xml:space="preserve"> </w:t>
      </w:r>
      <w:r>
        <w:t>has</w:t>
      </w:r>
      <w:r>
        <w:rPr>
          <w:spacing w:val="-2"/>
        </w:rPr>
        <w:t xml:space="preserve"> </w:t>
      </w:r>
      <w:r>
        <w:t>been</w:t>
      </w:r>
      <w:r>
        <w:rPr>
          <w:spacing w:val="-2"/>
        </w:rPr>
        <w:t xml:space="preserve"> </w:t>
      </w:r>
      <w:r>
        <w:t>developed for</w:t>
      </w:r>
      <w:r>
        <w:rPr>
          <w:spacing w:val="-1"/>
        </w:rPr>
        <w:t xml:space="preserve"> </w:t>
      </w:r>
      <w:r>
        <w:t>each</w:t>
      </w:r>
      <w:r>
        <w:rPr>
          <w:spacing w:val="-2"/>
        </w:rPr>
        <w:t xml:space="preserve"> </w:t>
      </w:r>
      <w:r>
        <w:t>of</w:t>
      </w:r>
      <w:r>
        <w:rPr>
          <w:spacing w:val="-3"/>
        </w:rPr>
        <w:t xml:space="preserve"> </w:t>
      </w:r>
      <w:r>
        <w:t>these</w:t>
      </w:r>
      <w:r>
        <w:rPr>
          <w:spacing w:val="-3"/>
        </w:rPr>
        <w:t xml:space="preserve"> </w:t>
      </w:r>
      <w:r>
        <w:t>WMU facilities.</w:t>
      </w:r>
      <w:r>
        <w:rPr>
          <w:spacing w:val="53"/>
        </w:rPr>
        <w:t xml:space="preserve"> </w:t>
      </w:r>
      <w:r>
        <w:t>Each</w:t>
      </w:r>
      <w:r>
        <w:rPr>
          <w:spacing w:val="-2"/>
        </w:rPr>
        <w:t xml:space="preserve"> </w:t>
      </w:r>
      <w:r>
        <w:t>SWPPP</w:t>
      </w:r>
      <w:r>
        <w:rPr>
          <w:spacing w:val="-3"/>
        </w:rPr>
        <w:t xml:space="preserve"> </w:t>
      </w:r>
      <w:r>
        <w:t>includes</w:t>
      </w:r>
      <w:r>
        <w:rPr>
          <w:spacing w:val="-2"/>
        </w:rPr>
        <w:t xml:space="preserve"> </w:t>
      </w:r>
      <w:r>
        <w:t>site-specific</w:t>
      </w:r>
      <w:r>
        <w:rPr>
          <w:spacing w:val="-3"/>
        </w:rPr>
        <w:t xml:space="preserve"> </w:t>
      </w:r>
      <w:r>
        <w:t>structural</w:t>
      </w:r>
      <w:r>
        <w:rPr>
          <w:spacing w:val="-3"/>
        </w:rPr>
        <w:t xml:space="preserve"> </w:t>
      </w:r>
      <w:r>
        <w:t>and</w:t>
      </w:r>
      <w:r>
        <w:rPr>
          <w:spacing w:val="-2"/>
        </w:rPr>
        <w:t xml:space="preserve"> </w:t>
      </w:r>
      <w:r>
        <w:t>non-structural stormwater</w:t>
      </w:r>
      <w:r>
        <w:rPr>
          <w:spacing w:val="-3"/>
        </w:rPr>
        <w:t xml:space="preserve"> </w:t>
      </w:r>
      <w:r>
        <w:rPr>
          <w:spacing w:val="-2"/>
        </w:rPr>
        <w:t>controls</w:t>
      </w:r>
      <w:r w:rsidR="00275931">
        <w:rPr>
          <w:spacing w:val="-2"/>
        </w:rPr>
        <w:t xml:space="preserve"> </w:t>
      </w:r>
      <w:r>
        <w:t>implemented and maintained to prevent or reduce pollutant runoff at each facility.</w:t>
      </w:r>
      <w:r>
        <w:rPr>
          <w:spacing w:val="40"/>
        </w:rPr>
        <w:t xml:space="preserve"> </w:t>
      </w:r>
      <w:r>
        <w:t>Information related to potential polluting materials, preventative maintenance, routine maintenance inspections,</w:t>
      </w:r>
      <w:r>
        <w:rPr>
          <w:spacing w:val="-4"/>
        </w:rPr>
        <w:t xml:space="preserve"> </w:t>
      </w:r>
      <w:r>
        <w:t>and</w:t>
      </w:r>
      <w:r>
        <w:rPr>
          <w:spacing w:val="-4"/>
        </w:rPr>
        <w:t xml:space="preserve"> </w:t>
      </w:r>
      <w:r>
        <w:t>site-specific</w:t>
      </w:r>
      <w:r>
        <w:rPr>
          <w:spacing w:val="-5"/>
        </w:rPr>
        <w:t xml:space="preserve"> </w:t>
      </w:r>
      <w:r>
        <w:t>structural</w:t>
      </w:r>
      <w:r>
        <w:rPr>
          <w:spacing w:val="-4"/>
        </w:rPr>
        <w:t xml:space="preserve"> </w:t>
      </w:r>
      <w:r>
        <w:t>stormwater</w:t>
      </w:r>
      <w:r>
        <w:rPr>
          <w:spacing w:val="-3"/>
        </w:rPr>
        <w:t xml:space="preserve"> </w:t>
      </w:r>
      <w:r>
        <w:t>controls</w:t>
      </w:r>
      <w:r>
        <w:rPr>
          <w:spacing w:val="-4"/>
        </w:rPr>
        <w:t xml:space="preserve"> </w:t>
      </w:r>
      <w:r>
        <w:t>are</w:t>
      </w:r>
      <w:r>
        <w:rPr>
          <w:spacing w:val="-5"/>
        </w:rPr>
        <w:t xml:space="preserve"> </w:t>
      </w:r>
      <w:r>
        <w:t>provided</w:t>
      </w:r>
      <w:r>
        <w:rPr>
          <w:spacing w:val="-4"/>
        </w:rPr>
        <w:t xml:space="preserve"> </w:t>
      </w:r>
      <w:r>
        <w:t>in</w:t>
      </w:r>
      <w:r>
        <w:rPr>
          <w:spacing w:val="-2"/>
        </w:rPr>
        <w:t xml:space="preserve"> </w:t>
      </w:r>
      <w:r>
        <w:t>Attachments</w:t>
      </w:r>
      <w:r>
        <w:rPr>
          <w:spacing w:val="-4"/>
        </w:rPr>
        <w:t xml:space="preserve"> </w:t>
      </w:r>
      <w:r>
        <w:t>D,</w:t>
      </w:r>
      <w:r>
        <w:rPr>
          <w:spacing w:val="-4"/>
        </w:rPr>
        <w:t xml:space="preserve"> </w:t>
      </w:r>
      <w:r>
        <w:t>E,</w:t>
      </w:r>
      <w:r>
        <w:rPr>
          <w:spacing w:val="-4"/>
        </w:rPr>
        <w:t xml:space="preserve"> </w:t>
      </w:r>
      <w:r>
        <w:t>F G, and H respectively.</w:t>
      </w:r>
      <w:r>
        <w:rPr>
          <w:spacing w:val="40"/>
        </w:rPr>
        <w:t xml:space="preserve"> </w:t>
      </w:r>
      <w:r>
        <w:t>The presence of stormwater controls, scheduled routine and comprehensive inspections provide WMU with a means to assess any need for changes or corrections.</w:t>
      </w:r>
      <w:r>
        <w:rPr>
          <w:spacing w:val="40"/>
        </w:rPr>
        <w:t xml:space="preserve"> </w:t>
      </w:r>
      <w:r>
        <w:t>Facilities Management will confirm annually if any corrections are warranted.</w:t>
      </w:r>
    </w:p>
    <w:bookmarkEnd w:id="50"/>
    <w:p w14:paraId="1634042A" w14:textId="77777777" w:rsidR="00110ECF" w:rsidRDefault="001C47EA">
      <w:pPr>
        <w:pStyle w:val="BodyText"/>
        <w:spacing w:before="201"/>
        <w:ind w:left="1440"/>
      </w:pPr>
      <w:r>
        <w:t>The</w:t>
      </w:r>
      <w:r>
        <w:rPr>
          <w:spacing w:val="-2"/>
        </w:rPr>
        <w:t xml:space="preserve"> </w:t>
      </w:r>
      <w:r>
        <w:t>goals</w:t>
      </w:r>
      <w:r>
        <w:rPr>
          <w:spacing w:val="-1"/>
        </w:rPr>
        <w:t xml:space="preserve"> </w:t>
      </w:r>
      <w:r>
        <w:t>of</w:t>
      </w:r>
      <w:r>
        <w:rPr>
          <w:spacing w:val="-2"/>
        </w:rPr>
        <w:t xml:space="preserve"> </w:t>
      </w:r>
      <w:r>
        <w:t>each</w:t>
      </w:r>
      <w:r>
        <w:rPr>
          <w:spacing w:val="-1"/>
        </w:rPr>
        <w:t xml:space="preserve"> </w:t>
      </w:r>
      <w:r>
        <w:t xml:space="preserve">SWPPP </w:t>
      </w:r>
      <w:r>
        <w:rPr>
          <w:spacing w:val="-2"/>
        </w:rPr>
        <w:t>include:</w:t>
      </w:r>
    </w:p>
    <w:p w14:paraId="64908876" w14:textId="77777777" w:rsidR="00110ECF" w:rsidRDefault="001C47EA" w:rsidP="000F7C3F">
      <w:pPr>
        <w:pStyle w:val="ListParagraph"/>
        <w:numPr>
          <w:ilvl w:val="0"/>
          <w:numId w:val="2"/>
        </w:numPr>
        <w:tabs>
          <w:tab w:val="left" w:pos="2160"/>
        </w:tabs>
        <w:spacing w:before="240"/>
        <w:rPr>
          <w:sz w:val="24"/>
        </w:rPr>
      </w:pPr>
      <w:r>
        <w:rPr>
          <w:sz w:val="24"/>
        </w:rPr>
        <w:t>Maximize</w:t>
      </w:r>
      <w:r>
        <w:rPr>
          <w:spacing w:val="-3"/>
          <w:sz w:val="24"/>
        </w:rPr>
        <w:t xml:space="preserve"> </w:t>
      </w:r>
      <w:r>
        <w:rPr>
          <w:sz w:val="24"/>
        </w:rPr>
        <w:t>control</w:t>
      </w:r>
      <w:r>
        <w:rPr>
          <w:spacing w:val="-1"/>
          <w:sz w:val="24"/>
        </w:rPr>
        <w:t xml:space="preserve"> </w:t>
      </w:r>
      <w:r>
        <w:rPr>
          <w:sz w:val="24"/>
        </w:rPr>
        <w:t>of</w:t>
      </w:r>
      <w:r>
        <w:rPr>
          <w:spacing w:val="-2"/>
          <w:sz w:val="24"/>
        </w:rPr>
        <w:t xml:space="preserve"> </w:t>
      </w:r>
      <w:r>
        <w:rPr>
          <w:sz w:val="24"/>
        </w:rPr>
        <w:t>significant</w:t>
      </w:r>
      <w:r>
        <w:rPr>
          <w:spacing w:val="-1"/>
          <w:sz w:val="24"/>
        </w:rPr>
        <w:t xml:space="preserve"> </w:t>
      </w:r>
      <w:r>
        <w:rPr>
          <w:sz w:val="24"/>
        </w:rPr>
        <w:t>polluting</w:t>
      </w:r>
      <w:r>
        <w:rPr>
          <w:spacing w:val="-4"/>
          <w:sz w:val="24"/>
        </w:rPr>
        <w:t xml:space="preserve"> </w:t>
      </w:r>
      <w:r>
        <w:rPr>
          <w:spacing w:val="-2"/>
          <w:sz w:val="24"/>
        </w:rPr>
        <w:t>materials</w:t>
      </w:r>
    </w:p>
    <w:p w14:paraId="17D00278" w14:textId="77777777" w:rsidR="00110ECF" w:rsidRDefault="001C47EA" w:rsidP="000F7C3F">
      <w:pPr>
        <w:pStyle w:val="ListParagraph"/>
        <w:numPr>
          <w:ilvl w:val="0"/>
          <w:numId w:val="2"/>
        </w:numPr>
        <w:tabs>
          <w:tab w:val="left" w:pos="2160"/>
        </w:tabs>
        <w:spacing w:before="41"/>
        <w:rPr>
          <w:sz w:val="24"/>
        </w:rPr>
      </w:pPr>
      <w:r>
        <w:rPr>
          <w:sz w:val="24"/>
        </w:rPr>
        <w:t>Reduce</w:t>
      </w:r>
      <w:r>
        <w:rPr>
          <w:spacing w:val="-5"/>
          <w:sz w:val="24"/>
        </w:rPr>
        <w:t xml:space="preserve"> </w:t>
      </w:r>
      <w:r>
        <w:rPr>
          <w:sz w:val="24"/>
        </w:rPr>
        <w:t>the</w:t>
      </w:r>
      <w:r>
        <w:rPr>
          <w:spacing w:val="-2"/>
          <w:sz w:val="24"/>
        </w:rPr>
        <w:t xml:space="preserve"> </w:t>
      </w:r>
      <w:r>
        <w:rPr>
          <w:sz w:val="24"/>
        </w:rPr>
        <w:t>potential</w:t>
      </w:r>
      <w:r>
        <w:rPr>
          <w:spacing w:val="-1"/>
          <w:sz w:val="24"/>
        </w:rPr>
        <w:t xml:space="preserve"> </w:t>
      </w:r>
      <w:r>
        <w:rPr>
          <w:sz w:val="24"/>
        </w:rPr>
        <w:t>levels</w:t>
      </w:r>
      <w:r>
        <w:rPr>
          <w:spacing w:val="-1"/>
          <w:sz w:val="24"/>
        </w:rPr>
        <w:t xml:space="preserve"> </w:t>
      </w:r>
      <w:r>
        <w:rPr>
          <w:sz w:val="24"/>
        </w:rPr>
        <w:t>of</w:t>
      </w:r>
      <w:r>
        <w:rPr>
          <w:spacing w:val="-2"/>
          <w:sz w:val="24"/>
        </w:rPr>
        <w:t xml:space="preserve"> </w:t>
      </w:r>
      <w:r>
        <w:rPr>
          <w:sz w:val="24"/>
        </w:rPr>
        <w:t>these</w:t>
      </w:r>
      <w:r>
        <w:rPr>
          <w:spacing w:val="-3"/>
          <w:sz w:val="24"/>
        </w:rPr>
        <w:t xml:space="preserve"> </w:t>
      </w:r>
      <w:r>
        <w:rPr>
          <w:sz w:val="24"/>
        </w:rPr>
        <w:t>materials</w:t>
      </w:r>
      <w:r>
        <w:rPr>
          <w:spacing w:val="-1"/>
          <w:sz w:val="24"/>
        </w:rPr>
        <w:t xml:space="preserve"> </w:t>
      </w:r>
      <w:r>
        <w:rPr>
          <w:sz w:val="24"/>
        </w:rPr>
        <w:t>that</w:t>
      </w:r>
      <w:r>
        <w:rPr>
          <w:spacing w:val="1"/>
          <w:sz w:val="24"/>
        </w:rPr>
        <w:t xml:space="preserve"> </w:t>
      </w:r>
      <w:r>
        <w:rPr>
          <w:sz w:val="24"/>
        </w:rPr>
        <w:t>could</w:t>
      </w:r>
      <w:r>
        <w:rPr>
          <w:spacing w:val="-1"/>
          <w:sz w:val="24"/>
        </w:rPr>
        <w:t xml:space="preserve"> </w:t>
      </w:r>
      <w:r>
        <w:rPr>
          <w:sz w:val="24"/>
        </w:rPr>
        <w:t>enter</w:t>
      </w:r>
      <w:r>
        <w:rPr>
          <w:spacing w:val="-2"/>
          <w:sz w:val="24"/>
        </w:rPr>
        <w:t xml:space="preserve"> stormwater</w:t>
      </w:r>
    </w:p>
    <w:p w14:paraId="21FB62C7" w14:textId="77777777" w:rsidR="00110ECF" w:rsidRDefault="001C47EA" w:rsidP="000F7C3F">
      <w:pPr>
        <w:pStyle w:val="ListParagraph"/>
        <w:numPr>
          <w:ilvl w:val="0"/>
          <w:numId w:val="2"/>
        </w:numPr>
        <w:tabs>
          <w:tab w:val="left" w:pos="2160"/>
        </w:tabs>
        <w:spacing w:before="43" w:line="276" w:lineRule="auto"/>
        <w:ind w:right="841"/>
        <w:rPr>
          <w:sz w:val="24"/>
        </w:rPr>
      </w:pPr>
      <w:r>
        <w:rPr>
          <w:sz w:val="24"/>
        </w:rPr>
        <w:t>Ensure</w:t>
      </w:r>
      <w:r>
        <w:rPr>
          <w:spacing w:val="-4"/>
          <w:sz w:val="24"/>
        </w:rPr>
        <w:t xml:space="preserve"> </w:t>
      </w:r>
      <w:r>
        <w:rPr>
          <w:sz w:val="24"/>
        </w:rPr>
        <w:t>that</w:t>
      </w:r>
      <w:r>
        <w:rPr>
          <w:spacing w:val="-3"/>
          <w:sz w:val="24"/>
        </w:rPr>
        <w:t xml:space="preserve"> </w:t>
      </w:r>
      <w:r>
        <w:rPr>
          <w:sz w:val="24"/>
        </w:rPr>
        <w:t>stormwater</w:t>
      </w:r>
      <w:r>
        <w:rPr>
          <w:spacing w:val="-4"/>
          <w:sz w:val="24"/>
        </w:rPr>
        <w:t xml:space="preserve"> </w:t>
      </w:r>
      <w:r>
        <w:rPr>
          <w:sz w:val="24"/>
        </w:rPr>
        <w:t>discharges</w:t>
      </w:r>
      <w:r>
        <w:rPr>
          <w:spacing w:val="-3"/>
          <w:sz w:val="24"/>
        </w:rPr>
        <w:t xml:space="preserve"> </w:t>
      </w:r>
      <w:r>
        <w:rPr>
          <w:sz w:val="24"/>
        </w:rPr>
        <w:t>from</w:t>
      </w:r>
      <w:r>
        <w:rPr>
          <w:spacing w:val="-3"/>
          <w:sz w:val="24"/>
        </w:rPr>
        <w:t xml:space="preserve"> </w:t>
      </w:r>
      <w:r>
        <w:rPr>
          <w:sz w:val="24"/>
        </w:rPr>
        <w:t>the</w:t>
      </w:r>
      <w:r>
        <w:rPr>
          <w:spacing w:val="-4"/>
          <w:sz w:val="24"/>
        </w:rPr>
        <w:t xml:space="preserve"> </w:t>
      </w:r>
      <w:r>
        <w:rPr>
          <w:sz w:val="24"/>
        </w:rPr>
        <w:t>site</w:t>
      </w:r>
      <w:r>
        <w:rPr>
          <w:spacing w:val="-4"/>
          <w:sz w:val="24"/>
        </w:rPr>
        <w:t xml:space="preserve"> </w:t>
      </w:r>
      <w:r>
        <w:rPr>
          <w:sz w:val="24"/>
        </w:rPr>
        <w:t>will</w:t>
      </w:r>
      <w:r>
        <w:rPr>
          <w:spacing w:val="-3"/>
          <w:sz w:val="24"/>
        </w:rPr>
        <w:t xml:space="preserve"> </w:t>
      </w:r>
      <w:r>
        <w:rPr>
          <w:sz w:val="24"/>
        </w:rPr>
        <w:t>not</w:t>
      </w:r>
      <w:r>
        <w:rPr>
          <w:spacing w:val="-3"/>
          <w:sz w:val="24"/>
        </w:rPr>
        <w:t xml:space="preserve"> </w:t>
      </w:r>
      <w:r>
        <w:rPr>
          <w:sz w:val="24"/>
        </w:rPr>
        <w:t>cause</w:t>
      </w:r>
      <w:r>
        <w:rPr>
          <w:spacing w:val="-4"/>
          <w:sz w:val="24"/>
        </w:rPr>
        <w:t xml:space="preserve"> </w:t>
      </w:r>
      <w:r>
        <w:rPr>
          <w:sz w:val="24"/>
        </w:rPr>
        <w:t>a</w:t>
      </w:r>
      <w:r>
        <w:rPr>
          <w:spacing w:val="-4"/>
          <w:sz w:val="24"/>
        </w:rPr>
        <w:t xml:space="preserve"> </w:t>
      </w:r>
      <w:r>
        <w:rPr>
          <w:sz w:val="24"/>
        </w:rPr>
        <w:t>violation</w:t>
      </w:r>
      <w:r>
        <w:rPr>
          <w:spacing w:val="-3"/>
          <w:sz w:val="24"/>
        </w:rPr>
        <w:t xml:space="preserve"> </w:t>
      </w:r>
      <w:r>
        <w:rPr>
          <w:sz w:val="24"/>
        </w:rPr>
        <w:t>of</w:t>
      </w:r>
      <w:r>
        <w:rPr>
          <w:spacing w:val="-4"/>
          <w:sz w:val="24"/>
        </w:rPr>
        <w:t xml:space="preserve"> </w:t>
      </w:r>
      <w:r>
        <w:rPr>
          <w:sz w:val="24"/>
        </w:rPr>
        <w:t>Michigan’s water quality standards.</w:t>
      </w:r>
    </w:p>
    <w:p w14:paraId="44093413" w14:textId="77777777" w:rsidR="00110ECF" w:rsidRDefault="001C47EA">
      <w:pPr>
        <w:pStyle w:val="BodyText"/>
        <w:spacing w:before="198" w:line="278" w:lineRule="auto"/>
        <w:ind w:left="1440" w:right="810"/>
      </w:pPr>
      <w:r>
        <w:lastRenderedPageBreak/>
        <w:t>A</w:t>
      </w:r>
      <w:r>
        <w:rPr>
          <w:spacing w:val="-3"/>
        </w:rPr>
        <w:t xml:space="preserve"> </w:t>
      </w:r>
      <w:r>
        <w:t>copy</w:t>
      </w:r>
      <w:r>
        <w:rPr>
          <w:spacing w:val="-7"/>
        </w:rPr>
        <w:t xml:space="preserve"> </w:t>
      </w:r>
      <w:r>
        <w:t>of</w:t>
      </w:r>
      <w:r>
        <w:rPr>
          <w:spacing w:val="-3"/>
        </w:rPr>
        <w:t xml:space="preserve"> </w:t>
      </w:r>
      <w:r>
        <w:t>the</w:t>
      </w:r>
      <w:r>
        <w:rPr>
          <w:spacing w:val="-3"/>
        </w:rPr>
        <w:t xml:space="preserve"> </w:t>
      </w:r>
      <w:r>
        <w:t>SWPPP</w:t>
      </w:r>
      <w:r>
        <w:rPr>
          <w:spacing w:val="-2"/>
        </w:rPr>
        <w:t xml:space="preserve"> </w:t>
      </w:r>
      <w:r>
        <w:t>is</w:t>
      </w:r>
      <w:r>
        <w:rPr>
          <w:spacing w:val="-5"/>
        </w:rPr>
        <w:t xml:space="preserve"> </w:t>
      </w:r>
      <w:r>
        <w:t>located</w:t>
      </w:r>
      <w:r>
        <w:rPr>
          <w:spacing w:val="-2"/>
        </w:rPr>
        <w:t xml:space="preserve"> </w:t>
      </w:r>
      <w:r>
        <w:t>at</w:t>
      </w:r>
      <w:r>
        <w:rPr>
          <w:spacing w:val="-2"/>
        </w:rPr>
        <w:t xml:space="preserve"> </w:t>
      </w:r>
      <w:r>
        <w:t>EHS.</w:t>
      </w:r>
      <w:r>
        <w:rPr>
          <w:spacing w:val="40"/>
        </w:rPr>
        <w:t xml:space="preserve"> </w:t>
      </w:r>
      <w:r>
        <w:t>A</w:t>
      </w:r>
      <w:r>
        <w:rPr>
          <w:spacing w:val="-3"/>
        </w:rPr>
        <w:t xml:space="preserve"> </w:t>
      </w:r>
      <w:r>
        <w:t>designated Industrial</w:t>
      </w:r>
      <w:r>
        <w:rPr>
          <w:spacing w:val="-2"/>
        </w:rPr>
        <w:t xml:space="preserve"> </w:t>
      </w:r>
      <w:r>
        <w:t>Stormwater</w:t>
      </w:r>
      <w:r>
        <w:rPr>
          <w:spacing w:val="-3"/>
        </w:rPr>
        <w:t xml:space="preserve"> </w:t>
      </w:r>
      <w:r>
        <w:t>Operator</w:t>
      </w:r>
      <w:r>
        <w:rPr>
          <w:spacing w:val="-3"/>
        </w:rPr>
        <w:t xml:space="preserve"> </w:t>
      </w:r>
      <w:r>
        <w:t>EHS staff person is responsible for monitoring the implementation of the plans.</w:t>
      </w:r>
    </w:p>
    <w:p w14:paraId="46F807EB" w14:textId="311DDA15" w:rsidR="00110ECF" w:rsidRDefault="001C47EA" w:rsidP="00C27288">
      <w:pPr>
        <w:pStyle w:val="BodyText"/>
        <w:spacing w:before="195" w:line="276" w:lineRule="auto"/>
        <w:ind w:left="1440" w:right="736"/>
      </w:pPr>
      <w:r>
        <w:t>Separate procedures for spill prevention and control are documented in the University’s Spill Prevention,</w:t>
      </w:r>
      <w:r>
        <w:rPr>
          <w:spacing w:val="-4"/>
        </w:rPr>
        <w:t xml:space="preserve"> </w:t>
      </w:r>
      <w:r>
        <w:t>Control</w:t>
      </w:r>
      <w:r>
        <w:rPr>
          <w:spacing w:val="-4"/>
        </w:rPr>
        <w:t xml:space="preserve"> </w:t>
      </w:r>
      <w:r>
        <w:t>and</w:t>
      </w:r>
      <w:r>
        <w:rPr>
          <w:spacing w:val="-4"/>
        </w:rPr>
        <w:t xml:space="preserve"> </w:t>
      </w:r>
      <w:r>
        <w:t>Countermeasure</w:t>
      </w:r>
      <w:r>
        <w:rPr>
          <w:spacing w:val="-3"/>
        </w:rPr>
        <w:t xml:space="preserve"> </w:t>
      </w:r>
      <w:r>
        <w:t>(SPCC)</w:t>
      </w:r>
      <w:r>
        <w:rPr>
          <w:spacing w:val="-5"/>
        </w:rPr>
        <w:t xml:space="preserve"> </w:t>
      </w:r>
      <w:r>
        <w:t>plans</w:t>
      </w:r>
      <w:r>
        <w:rPr>
          <w:spacing w:val="-4"/>
        </w:rPr>
        <w:t xml:space="preserve"> </w:t>
      </w:r>
      <w:r>
        <w:t>for</w:t>
      </w:r>
      <w:r>
        <w:rPr>
          <w:spacing w:val="-5"/>
        </w:rPr>
        <w:t xml:space="preserve"> </w:t>
      </w:r>
      <w:r>
        <w:t>campus,</w:t>
      </w:r>
      <w:r>
        <w:rPr>
          <w:spacing w:val="-4"/>
        </w:rPr>
        <w:t xml:space="preserve"> </w:t>
      </w:r>
      <w:r>
        <w:t>which</w:t>
      </w:r>
      <w:r>
        <w:rPr>
          <w:spacing w:val="-2"/>
        </w:rPr>
        <w:t xml:space="preserve"> </w:t>
      </w:r>
      <w:r>
        <w:t>are</w:t>
      </w:r>
      <w:r>
        <w:rPr>
          <w:spacing w:val="-5"/>
        </w:rPr>
        <w:t xml:space="preserve"> </w:t>
      </w:r>
      <w:r>
        <w:t>designed</w:t>
      </w:r>
      <w:r>
        <w:rPr>
          <w:spacing w:val="-4"/>
        </w:rPr>
        <w:t xml:space="preserve"> </w:t>
      </w:r>
      <w:r>
        <w:t>to</w:t>
      </w:r>
      <w:r>
        <w:rPr>
          <w:spacing w:val="-4"/>
        </w:rPr>
        <w:t xml:space="preserve"> </w:t>
      </w:r>
      <w:r>
        <w:t>meet federal requirements under 40CFR Part 112 dealing with aboveground oil storage facilities.</w:t>
      </w:r>
      <w:r w:rsidR="00C27288">
        <w:t xml:space="preserve"> </w:t>
      </w:r>
      <w:r>
        <w:t>WMU’s</w:t>
      </w:r>
      <w:r>
        <w:rPr>
          <w:spacing w:val="-3"/>
        </w:rPr>
        <w:t xml:space="preserve"> </w:t>
      </w:r>
      <w:r>
        <w:t>Pollution</w:t>
      </w:r>
      <w:r>
        <w:rPr>
          <w:spacing w:val="-6"/>
        </w:rPr>
        <w:t xml:space="preserve"> </w:t>
      </w:r>
      <w:r>
        <w:t>Prevention</w:t>
      </w:r>
      <w:r>
        <w:rPr>
          <w:spacing w:val="-1"/>
        </w:rPr>
        <w:t xml:space="preserve"> </w:t>
      </w:r>
      <w:r>
        <w:t>Incident</w:t>
      </w:r>
      <w:r>
        <w:rPr>
          <w:spacing w:val="-3"/>
        </w:rPr>
        <w:t xml:space="preserve"> </w:t>
      </w:r>
      <w:r>
        <w:t>Plan</w:t>
      </w:r>
      <w:r>
        <w:rPr>
          <w:spacing w:val="-3"/>
        </w:rPr>
        <w:t xml:space="preserve"> </w:t>
      </w:r>
      <w:r>
        <w:t>(PIPP)</w:t>
      </w:r>
      <w:r>
        <w:rPr>
          <w:spacing w:val="-2"/>
        </w:rPr>
        <w:t xml:space="preserve"> </w:t>
      </w:r>
      <w:r>
        <w:t>exists</w:t>
      </w:r>
      <w:r>
        <w:rPr>
          <w:spacing w:val="-3"/>
        </w:rPr>
        <w:t xml:space="preserve"> </w:t>
      </w:r>
      <w:r>
        <w:t>to</w:t>
      </w:r>
      <w:r>
        <w:rPr>
          <w:spacing w:val="-6"/>
        </w:rPr>
        <w:t xml:space="preserve"> </w:t>
      </w:r>
      <w:r>
        <w:t>meet</w:t>
      </w:r>
      <w:r>
        <w:rPr>
          <w:spacing w:val="-3"/>
        </w:rPr>
        <w:t xml:space="preserve"> </w:t>
      </w:r>
      <w:r>
        <w:t>the</w:t>
      </w:r>
      <w:r>
        <w:rPr>
          <w:spacing w:val="-4"/>
        </w:rPr>
        <w:t xml:space="preserve"> </w:t>
      </w:r>
      <w:r>
        <w:t>requirements</w:t>
      </w:r>
      <w:r>
        <w:rPr>
          <w:spacing w:val="-3"/>
        </w:rPr>
        <w:t xml:space="preserve"> </w:t>
      </w:r>
      <w:r>
        <w:t>of</w:t>
      </w:r>
      <w:r>
        <w:rPr>
          <w:spacing w:val="-4"/>
        </w:rPr>
        <w:t xml:space="preserve"> </w:t>
      </w:r>
      <w:r>
        <w:t>Part</w:t>
      </w:r>
      <w:r>
        <w:rPr>
          <w:spacing w:val="-3"/>
        </w:rPr>
        <w:t xml:space="preserve"> </w:t>
      </w:r>
      <w:r>
        <w:t>5 Rules of the State of Michigan associated with chemical and petroleum storage.</w:t>
      </w:r>
    </w:p>
    <w:p w14:paraId="3454A966" w14:textId="77777777" w:rsidR="00110ECF" w:rsidRDefault="001C47EA">
      <w:pPr>
        <w:pStyle w:val="Heading4"/>
        <w:spacing w:before="201"/>
        <w:rPr>
          <w:rFonts w:ascii="Cambria"/>
        </w:rPr>
      </w:pPr>
      <w:bookmarkStart w:id="51" w:name="Catch_Basin_Cleaning_and_BMP_Inspection"/>
      <w:bookmarkEnd w:id="51"/>
      <w:r>
        <w:rPr>
          <w:rFonts w:ascii="Cambria"/>
        </w:rPr>
        <w:t>Catch</w:t>
      </w:r>
      <w:r>
        <w:rPr>
          <w:rFonts w:ascii="Cambria"/>
          <w:spacing w:val="-1"/>
        </w:rPr>
        <w:t xml:space="preserve"> </w:t>
      </w:r>
      <w:r>
        <w:rPr>
          <w:rFonts w:ascii="Cambria"/>
        </w:rPr>
        <w:t>Basin</w:t>
      </w:r>
      <w:r>
        <w:rPr>
          <w:rFonts w:ascii="Cambria"/>
          <w:spacing w:val="1"/>
        </w:rPr>
        <w:t xml:space="preserve"> </w:t>
      </w:r>
      <w:r>
        <w:rPr>
          <w:rFonts w:ascii="Cambria"/>
        </w:rPr>
        <w:t>Cleaning</w:t>
      </w:r>
      <w:r>
        <w:rPr>
          <w:rFonts w:ascii="Cambria"/>
          <w:spacing w:val="-3"/>
        </w:rPr>
        <w:t xml:space="preserve"> </w:t>
      </w:r>
      <w:r>
        <w:rPr>
          <w:rFonts w:ascii="Cambria"/>
        </w:rPr>
        <w:t xml:space="preserve">and BMP </w:t>
      </w:r>
      <w:r>
        <w:rPr>
          <w:rFonts w:ascii="Cambria"/>
          <w:spacing w:val="-2"/>
        </w:rPr>
        <w:t>Inspection</w:t>
      </w:r>
    </w:p>
    <w:p w14:paraId="4AAB6783" w14:textId="77777777" w:rsidR="00F1631E" w:rsidRDefault="00F1631E">
      <w:pPr>
        <w:pStyle w:val="Heading4"/>
        <w:spacing w:before="244"/>
        <w:ind w:left="1439"/>
        <w:rPr>
          <w:b w:val="0"/>
          <w:bCs w:val="0"/>
          <w:i w:val="0"/>
          <w:iCs w:val="0"/>
        </w:rPr>
      </w:pPr>
      <w:r w:rsidRPr="00F1631E">
        <w:rPr>
          <w:b w:val="0"/>
          <w:bCs w:val="0"/>
          <w:i w:val="0"/>
          <w:iCs w:val="0"/>
        </w:rPr>
        <w:t>WMU Facilities Management is responsible for cleaning storm sewers, catch basins, and inlets associated with the stormwater infrastructure and structural controls. This work is contracted to a licensed utility contractor, and Time and Materials (T&amp;M) contracts for catch basin cleaning are required to follow WMU’s Storm Water Catch Basin Inspection &amp; Cleaning Procedure (Attachment H). Approximately 80% of storm structures within WMU’s MS4 are treated by structural BMPs. All existing stormwater BMPs (e.g., detention, retention, infiltration, bioretention) are inspected annually by Landscape Services (Attachment G). Catch basin inspections and cleaning are conducted using a risk-based prioritization approach. Prioritization is informed by field inspections, sediment accumulation thresholds (e.g., greater than six inches), drainage area characteristics, construction activity, and the internal WMU work order process. Catch basins not treated by upstream BMPs are inspected on a minimum three-year cycle, or more frequently as conditions warrant. Catch basins that receive downstream treatment by BMPs are inspected and maintained as needed (e.g., during construction activity, routine maintenance, or when deficiencies are observed). Materials removed from catch basin cleaning activities are properly manifested and disposed of by the licensed utility contractor. WMU maintains a BMP location map within the internal GIS system, accessible through the Facilities Management website; Attachment G includes the current maintenance plan and BMP treatment area map for main campus and is updated as maintenance plans change. Any revisions to inspection or cleaning priorities are implemented within 30 days of identification. Attachment I contains the Dry Weather Screening and Catch Basin Monitoring Plan. WMU stormwater design guidelines require new development and redevelopment projects to capture the 25-year, 24-hour storm event or greater with the goal of eliminating post-development stormwater volume discharge; as projects are completed, WMU anticipates fewer catch basins discharging directly to Waters of the State. Currently, 45 BMPs provide treatment for over 80% of campus catch basins.</w:t>
      </w:r>
    </w:p>
    <w:p w14:paraId="1B6A3A89" w14:textId="7BAA2DC9" w:rsidR="00110ECF" w:rsidRDefault="001C47EA">
      <w:pPr>
        <w:pStyle w:val="Heading4"/>
        <w:spacing w:before="244"/>
        <w:ind w:left="1439"/>
        <w:rPr>
          <w:rFonts w:ascii="Cambria"/>
        </w:rPr>
      </w:pPr>
      <w:r>
        <w:rPr>
          <w:rFonts w:ascii="Cambria"/>
        </w:rPr>
        <w:t>Contractor</w:t>
      </w:r>
      <w:r>
        <w:rPr>
          <w:rFonts w:ascii="Cambria"/>
          <w:spacing w:val="-7"/>
        </w:rPr>
        <w:t xml:space="preserve"> </w:t>
      </w:r>
      <w:r>
        <w:rPr>
          <w:rFonts w:ascii="Cambria"/>
        </w:rPr>
        <w:t>Requirements</w:t>
      </w:r>
      <w:r>
        <w:rPr>
          <w:rFonts w:ascii="Cambria"/>
          <w:spacing w:val="-8"/>
        </w:rPr>
        <w:t xml:space="preserve"> </w:t>
      </w:r>
      <w:r>
        <w:rPr>
          <w:rFonts w:ascii="Cambria"/>
        </w:rPr>
        <w:t>and</w:t>
      </w:r>
      <w:r>
        <w:rPr>
          <w:rFonts w:ascii="Cambria"/>
          <w:spacing w:val="-7"/>
        </w:rPr>
        <w:t xml:space="preserve"> </w:t>
      </w:r>
      <w:r>
        <w:rPr>
          <w:rFonts w:ascii="Cambria"/>
          <w:spacing w:val="-2"/>
        </w:rPr>
        <w:t>Oversight</w:t>
      </w:r>
    </w:p>
    <w:p w14:paraId="55545BB5" w14:textId="0C15C727" w:rsidR="00110ECF" w:rsidRDefault="001C47EA">
      <w:pPr>
        <w:pStyle w:val="BodyText"/>
        <w:spacing w:before="41" w:line="276" w:lineRule="auto"/>
        <w:ind w:left="1439" w:right="758"/>
      </w:pPr>
      <w:r>
        <w:t>Contractors hired by WMU to perform municipal operation and maintenance activities relative to stormwater receive stormwater-related information provided by the associated WMU department</w:t>
      </w:r>
      <w:r>
        <w:rPr>
          <w:spacing w:val="-4"/>
        </w:rPr>
        <w:t xml:space="preserve"> </w:t>
      </w:r>
      <w:r>
        <w:t>contracting</w:t>
      </w:r>
      <w:r>
        <w:rPr>
          <w:spacing w:val="-5"/>
        </w:rPr>
        <w:t xml:space="preserve"> </w:t>
      </w:r>
      <w:r>
        <w:t>work</w:t>
      </w:r>
      <w:r>
        <w:rPr>
          <w:spacing w:val="-6"/>
        </w:rPr>
        <w:t xml:space="preserve"> </w:t>
      </w:r>
      <w:r>
        <w:t>to</w:t>
      </w:r>
      <w:r>
        <w:rPr>
          <w:spacing w:val="-6"/>
        </w:rPr>
        <w:t xml:space="preserve"> </w:t>
      </w:r>
      <w:r>
        <w:t>be performed.</w:t>
      </w:r>
      <w:r>
        <w:rPr>
          <w:spacing w:val="40"/>
        </w:rPr>
        <w:t xml:space="preserve"> </w:t>
      </w:r>
      <w:r>
        <w:t>Stormwater</w:t>
      </w:r>
      <w:r>
        <w:rPr>
          <w:spacing w:val="-2"/>
        </w:rPr>
        <w:t xml:space="preserve"> </w:t>
      </w:r>
      <w:r>
        <w:t>information</w:t>
      </w:r>
      <w:r>
        <w:rPr>
          <w:spacing w:val="-4"/>
        </w:rPr>
        <w:t xml:space="preserve"> </w:t>
      </w:r>
      <w:r>
        <w:t>is</w:t>
      </w:r>
      <w:r>
        <w:rPr>
          <w:spacing w:val="-2"/>
        </w:rPr>
        <w:t xml:space="preserve"> </w:t>
      </w:r>
      <w:r>
        <w:t>also</w:t>
      </w:r>
      <w:r>
        <w:rPr>
          <w:spacing w:val="-3"/>
        </w:rPr>
        <w:t xml:space="preserve"> </w:t>
      </w:r>
      <w:r>
        <w:t>incorporated</w:t>
      </w:r>
      <w:r>
        <w:rPr>
          <w:spacing w:val="-3"/>
        </w:rPr>
        <w:t xml:space="preserve"> </w:t>
      </w:r>
      <w:r>
        <w:t>into a pre-construction meeting prior to beginning new projects.</w:t>
      </w:r>
      <w:r>
        <w:rPr>
          <w:spacing w:val="40"/>
        </w:rPr>
        <w:t xml:space="preserve"> </w:t>
      </w:r>
      <w:r>
        <w:t xml:space="preserve">In addition, project representatives are trained to provide oversight to contractors to ensure that WMU pollution prevention and </w:t>
      </w:r>
      <w:bookmarkStart w:id="52" w:name="Employee_Training"/>
      <w:bookmarkEnd w:id="52"/>
      <w:r>
        <w:t>good housekeeping requirements are followed.</w:t>
      </w:r>
    </w:p>
    <w:p w14:paraId="3A85EA0D" w14:textId="77777777" w:rsidR="00732F2F" w:rsidRDefault="00732F2F">
      <w:pPr>
        <w:pStyle w:val="BodyText"/>
        <w:spacing w:before="41" w:line="276" w:lineRule="auto"/>
        <w:ind w:left="1439" w:right="758"/>
      </w:pPr>
    </w:p>
    <w:p w14:paraId="07BA071C" w14:textId="77777777" w:rsidR="00732F2F" w:rsidRDefault="00732F2F">
      <w:pPr>
        <w:pStyle w:val="Heading4"/>
        <w:spacing w:before="199"/>
        <w:ind w:left="1439"/>
        <w:rPr>
          <w:rFonts w:ascii="Cambria"/>
        </w:rPr>
      </w:pPr>
    </w:p>
    <w:p w14:paraId="14CED2FA" w14:textId="77777777" w:rsidR="00732F2F" w:rsidRDefault="00732F2F">
      <w:pPr>
        <w:pStyle w:val="Heading4"/>
        <w:spacing w:before="199"/>
        <w:ind w:left="1439"/>
        <w:rPr>
          <w:rFonts w:ascii="Cambria"/>
        </w:rPr>
      </w:pPr>
    </w:p>
    <w:p w14:paraId="204F029A" w14:textId="06AF7958" w:rsidR="00110ECF" w:rsidRDefault="001C47EA">
      <w:pPr>
        <w:pStyle w:val="Heading4"/>
        <w:spacing w:before="199"/>
        <w:ind w:left="1439"/>
        <w:rPr>
          <w:rFonts w:ascii="Cambria"/>
          <w:spacing w:val="-2"/>
        </w:rPr>
      </w:pPr>
      <w:r>
        <w:rPr>
          <w:rFonts w:ascii="Cambria"/>
        </w:rPr>
        <w:lastRenderedPageBreak/>
        <w:t>Employee</w:t>
      </w:r>
      <w:r>
        <w:rPr>
          <w:rFonts w:ascii="Cambria"/>
          <w:spacing w:val="-8"/>
        </w:rPr>
        <w:t xml:space="preserve"> </w:t>
      </w:r>
      <w:r>
        <w:rPr>
          <w:rFonts w:ascii="Cambria"/>
          <w:spacing w:val="-2"/>
        </w:rPr>
        <w:t>Training</w:t>
      </w:r>
    </w:p>
    <w:p w14:paraId="12238B3D" w14:textId="376AF06C" w:rsidR="00110ECF" w:rsidRDefault="001C47EA">
      <w:pPr>
        <w:pStyle w:val="BodyText"/>
        <w:spacing w:before="42" w:line="276" w:lineRule="auto"/>
        <w:ind w:left="1439" w:right="736"/>
      </w:pPr>
      <w:r>
        <w:t>WMU EHS staff provides pollution prevention and good housekeeping classroom training for employees in Maintenance Services, Power Plant, Landscape Services, Facilities Management, Project</w:t>
      </w:r>
      <w:r>
        <w:rPr>
          <w:spacing w:val="-5"/>
        </w:rPr>
        <w:t xml:space="preserve"> </w:t>
      </w:r>
      <w:r>
        <w:t>Managers</w:t>
      </w:r>
      <w:r>
        <w:rPr>
          <w:spacing w:val="-5"/>
        </w:rPr>
        <w:t xml:space="preserve"> </w:t>
      </w:r>
      <w:r>
        <w:t>and</w:t>
      </w:r>
      <w:r>
        <w:rPr>
          <w:spacing w:val="-5"/>
        </w:rPr>
        <w:t xml:space="preserve"> </w:t>
      </w:r>
      <w:r>
        <w:t>Custodian</w:t>
      </w:r>
      <w:r>
        <w:rPr>
          <w:spacing w:val="-5"/>
        </w:rPr>
        <w:t xml:space="preserve"> </w:t>
      </w:r>
      <w:r>
        <w:t>Services.</w:t>
      </w:r>
      <w:r>
        <w:rPr>
          <w:spacing w:val="40"/>
        </w:rPr>
        <w:t xml:space="preserve"> </w:t>
      </w:r>
      <w:r>
        <w:t>These</w:t>
      </w:r>
      <w:r>
        <w:rPr>
          <w:spacing w:val="-4"/>
        </w:rPr>
        <w:t xml:space="preserve"> </w:t>
      </w:r>
      <w:r>
        <w:t>employees</w:t>
      </w:r>
      <w:r>
        <w:rPr>
          <w:spacing w:val="-5"/>
        </w:rPr>
        <w:t xml:space="preserve"> </w:t>
      </w:r>
      <w:r>
        <w:t>are</w:t>
      </w:r>
      <w:r>
        <w:rPr>
          <w:spacing w:val="-6"/>
        </w:rPr>
        <w:t xml:space="preserve"> </w:t>
      </w:r>
      <w:r>
        <w:t>trained</w:t>
      </w:r>
      <w:r>
        <w:rPr>
          <w:spacing w:val="-5"/>
        </w:rPr>
        <w:t xml:space="preserve"> </w:t>
      </w:r>
      <w:r>
        <w:t>once</w:t>
      </w:r>
      <w:r>
        <w:rPr>
          <w:spacing w:val="-6"/>
        </w:rPr>
        <w:t xml:space="preserve"> </w:t>
      </w:r>
      <w:r>
        <w:t>during</w:t>
      </w:r>
      <w:r>
        <w:rPr>
          <w:spacing w:val="-8"/>
        </w:rPr>
        <w:t xml:space="preserve"> </w:t>
      </w:r>
      <w:r>
        <w:t>each</w:t>
      </w:r>
      <w:r>
        <w:rPr>
          <w:spacing w:val="-5"/>
        </w:rPr>
        <w:t xml:space="preserve"> </w:t>
      </w:r>
      <w:r>
        <w:t xml:space="preserve">permit cycle, </w:t>
      </w:r>
      <w:r w:rsidR="00C30F8B">
        <w:t>and</w:t>
      </w:r>
      <w:r>
        <w:t xml:space="preserve"> within the first year of employment.</w:t>
      </w:r>
      <w:r>
        <w:rPr>
          <w:spacing w:val="40"/>
        </w:rPr>
        <w:t xml:space="preserve"> </w:t>
      </w:r>
      <w:r>
        <w:t xml:space="preserve">Training includes topics on how to reduce </w:t>
      </w:r>
      <w:bookmarkStart w:id="53" w:name="Total_Maximum_Daily_Load_(TMDL)_Implemen"/>
      <w:bookmarkStart w:id="54" w:name="_bookmark12"/>
      <w:bookmarkEnd w:id="53"/>
      <w:bookmarkEnd w:id="54"/>
      <w:r>
        <w:t>pollutants at home such as washing cars in yards or adding a rain garden.</w:t>
      </w:r>
      <w:bookmarkEnd w:id="48"/>
    </w:p>
    <w:bookmarkEnd w:id="46"/>
    <w:bookmarkEnd w:id="49"/>
    <w:p w14:paraId="78A16CF6" w14:textId="77777777" w:rsidR="00110ECF" w:rsidRDefault="00110ECF">
      <w:pPr>
        <w:pStyle w:val="BodyText"/>
        <w:spacing w:before="17"/>
      </w:pPr>
    </w:p>
    <w:p w14:paraId="63DE1659" w14:textId="77777777" w:rsidR="00110ECF" w:rsidRDefault="001C47EA">
      <w:pPr>
        <w:pStyle w:val="Heading1"/>
        <w:spacing w:before="1"/>
        <w:ind w:left="1439"/>
      </w:pPr>
      <w:r>
        <w:rPr>
          <w:color w:val="1D1B11"/>
        </w:rPr>
        <w:t>Total</w:t>
      </w:r>
      <w:r>
        <w:rPr>
          <w:color w:val="1D1B11"/>
          <w:spacing w:val="-2"/>
        </w:rPr>
        <w:t xml:space="preserve"> </w:t>
      </w:r>
      <w:r>
        <w:rPr>
          <w:color w:val="1D1B11"/>
        </w:rPr>
        <w:t>Maximum Daily Load</w:t>
      </w:r>
      <w:r>
        <w:rPr>
          <w:color w:val="1D1B11"/>
          <w:spacing w:val="-2"/>
        </w:rPr>
        <w:t xml:space="preserve"> </w:t>
      </w:r>
      <w:r>
        <w:rPr>
          <w:color w:val="1D1B11"/>
        </w:rPr>
        <w:t>(TMDL)</w:t>
      </w:r>
      <w:r>
        <w:rPr>
          <w:color w:val="1D1B11"/>
          <w:spacing w:val="-2"/>
        </w:rPr>
        <w:t xml:space="preserve"> </w:t>
      </w:r>
      <w:r>
        <w:rPr>
          <w:color w:val="1D1B11"/>
        </w:rPr>
        <w:t>Implementation</w:t>
      </w:r>
      <w:r>
        <w:rPr>
          <w:color w:val="1D1B11"/>
          <w:spacing w:val="-2"/>
        </w:rPr>
        <w:t xml:space="preserve"> Program</w:t>
      </w:r>
    </w:p>
    <w:p w14:paraId="5A0C2D45" w14:textId="77777777" w:rsidR="00110ECF" w:rsidRDefault="00110ECF">
      <w:pPr>
        <w:pStyle w:val="BodyText"/>
        <w:spacing w:before="21"/>
        <w:rPr>
          <w:rFonts w:ascii="Cambria"/>
          <w:b/>
          <w:sz w:val="28"/>
        </w:rPr>
      </w:pPr>
    </w:p>
    <w:p w14:paraId="2031A136" w14:textId="77777777" w:rsidR="00110ECF" w:rsidRDefault="001C47EA">
      <w:pPr>
        <w:ind w:left="1439"/>
        <w:rPr>
          <w:b/>
          <w:sz w:val="24"/>
        </w:rPr>
      </w:pPr>
      <w:r>
        <w:rPr>
          <w:b/>
          <w:sz w:val="24"/>
          <w:u w:val="single"/>
        </w:rPr>
        <w:t>GENERAL</w:t>
      </w:r>
      <w:r>
        <w:rPr>
          <w:b/>
          <w:spacing w:val="-8"/>
          <w:sz w:val="24"/>
          <w:u w:val="single"/>
        </w:rPr>
        <w:t xml:space="preserve"> </w:t>
      </w:r>
      <w:r>
        <w:rPr>
          <w:b/>
          <w:spacing w:val="-2"/>
          <w:sz w:val="24"/>
          <w:u w:val="single"/>
        </w:rPr>
        <w:t>OVERVIEW</w:t>
      </w:r>
    </w:p>
    <w:p w14:paraId="2AC2BF0A" w14:textId="77777777" w:rsidR="008E78BB" w:rsidRDefault="008E78BB">
      <w:pPr>
        <w:pStyle w:val="BodyText"/>
        <w:spacing w:before="242" w:line="276" w:lineRule="auto"/>
        <w:ind w:left="1439" w:right="736"/>
      </w:pPr>
      <w:bookmarkStart w:id="55" w:name="_Hlk220401980"/>
      <w:r w:rsidRPr="008E78BB">
        <w:t>Although Western Michigan University (WMU) initially anticipated initiating TMDL monitoring activities in 2025, issuance of the MS4 permit has been delayed. For purposes of this Stormwater Management Program (SWMP), Year 1 of TMDL implementation is defined as the first full recreational season following permit issuance, anticipated to be 2026. All monitoring schedules, milestones, and implementation activities described herein are aligned with this adjusted permit timeline.</w:t>
      </w:r>
    </w:p>
    <w:p w14:paraId="6BA43D8F" w14:textId="0C877580" w:rsidR="008E78BB" w:rsidRDefault="001C47EA" w:rsidP="008C120F">
      <w:pPr>
        <w:pStyle w:val="BodyText"/>
        <w:spacing w:before="242" w:line="276" w:lineRule="auto"/>
        <w:ind w:left="1439" w:right="736"/>
        <w:rPr>
          <w:spacing w:val="-1"/>
        </w:rPr>
      </w:pPr>
      <w:r>
        <w:t xml:space="preserve">The </w:t>
      </w:r>
      <w:r w:rsidR="0043238D">
        <w:t>T</w:t>
      </w:r>
      <w:r>
        <w:t xml:space="preserve">otal </w:t>
      </w:r>
      <w:r w:rsidR="0043238D">
        <w:t>M</w:t>
      </w:r>
      <w:r>
        <w:t xml:space="preserve">aximum </w:t>
      </w:r>
      <w:r w:rsidR="0043238D">
        <w:t>D</w:t>
      </w:r>
      <w:r>
        <w:t xml:space="preserve">aily </w:t>
      </w:r>
      <w:r w:rsidR="0043238D">
        <w:t>L</w:t>
      </w:r>
      <w:r>
        <w:t>oad (TMDL) plan was developed to address the three monitoring objectives described below. Ultimately, the goal of this monitoring manual is to provide an approach for municipal separate storm sewer system (MS4) permittees in the watershed to demonstrate</w:t>
      </w:r>
      <w:r>
        <w:rPr>
          <w:spacing w:val="-2"/>
        </w:rPr>
        <w:t xml:space="preserve"> </w:t>
      </w:r>
      <w:r>
        <w:t>progress</w:t>
      </w:r>
      <w:r>
        <w:rPr>
          <w:spacing w:val="-1"/>
        </w:rPr>
        <w:t xml:space="preserve"> </w:t>
      </w:r>
      <w:r>
        <w:t>towards</w:t>
      </w:r>
      <w:r>
        <w:rPr>
          <w:spacing w:val="-2"/>
        </w:rPr>
        <w:t xml:space="preserve"> </w:t>
      </w:r>
      <w:r>
        <w:t>meeting</w:t>
      </w:r>
      <w:r>
        <w:rPr>
          <w:spacing w:val="-4"/>
        </w:rPr>
        <w:t xml:space="preserve"> </w:t>
      </w:r>
      <w:r>
        <w:t>TMDL</w:t>
      </w:r>
      <w:r>
        <w:rPr>
          <w:spacing w:val="-4"/>
        </w:rPr>
        <w:t xml:space="preserve"> </w:t>
      </w:r>
      <w:r>
        <w:t>targets.</w:t>
      </w:r>
      <w:r>
        <w:rPr>
          <w:spacing w:val="-1"/>
        </w:rPr>
        <w:t xml:space="preserve"> </w:t>
      </w:r>
    </w:p>
    <w:p w14:paraId="43B3758F" w14:textId="1CB42461" w:rsidR="008C120F" w:rsidRDefault="008C120F" w:rsidP="008C120F">
      <w:pPr>
        <w:pStyle w:val="BodyText"/>
        <w:spacing w:before="242" w:line="276" w:lineRule="auto"/>
        <w:ind w:left="1439" w:right="736"/>
      </w:pPr>
      <w:r w:rsidRPr="008C120F">
        <w:t>The implementation of this plan focuses on evaluating stormwater management practices and monitoring impaired waters to assess progress toward achieving applicable TMDL targets using a phased, data-driven approach.</w:t>
      </w:r>
    </w:p>
    <w:bookmarkEnd w:id="55"/>
    <w:p w14:paraId="132CC008" w14:textId="77777777" w:rsidR="00110ECF" w:rsidRDefault="001C47EA">
      <w:pPr>
        <w:spacing w:before="171"/>
        <w:ind w:left="1439"/>
        <w:rPr>
          <w:b/>
          <w:sz w:val="24"/>
        </w:rPr>
      </w:pPr>
      <w:r>
        <w:rPr>
          <w:b/>
          <w:spacing w:val="-2"/>
          <w:sz w:val="24"/>
          <w:u w:val="single"/>
        </w:rPr>
        <w:t>OBJECTIVES</w:t>
      </w:r>
    </w:p>
    <w:p w14:paraId="36CF9C31" w14:textId="77777777" w:rsidR="00110ECF" w:rsidRDefault="001C47EA">
      <w:pPr>
        <w:pStyle w:val="Heading4"/>
        <w:spacing w:before="240"/>
        <w:ind w:left="1439"/>
        <w:jc w:val="both"/>
      </w:pPr>
      <w:bookmarkStart w:id="56" w:name="_Hlk220402105"/>
      <w:r>
        <w:t>Objective</w:t>
      </w:r>
      <w:r>
        <w:rPr>
          <w:spacing w:val="-2"/>
        </w:rPr>
        <w:t xml:space="preserve"> </w:t>
      </w:r>
      <w:r>
        <w:t>1. Determining progress toward</w:t>
      </w:r>
      <w:r>
        <w:rPr>
          <w:spacing w:val="-3"/>
        </w:rPr>
        <w:t xml:space="preserve"> </w:t>
      </w:r>
      <w:r>
        <w:t>meeting TMDL</w:t>
      </w:r>
      <w:r>
        <w:rPr>
          <w:spacing w:val="-1"/>
        </w:rPr>
        <w:t xml:space="preserve"> </w:t>
      </w:r>
      <w:r>
        <w:rPr>
          <w:spacing w:val="-2"/>
        </w:rPr>
        <w:t>targets.</w:t>
      </w:r>
    </w:p>
    <w:p w14:paraId="55A7E0DC" w14:textId="77777777" w:rsidR="00110ECF" w:rsidRDefault="001C47EA">
      <w:pPr>
        <w:pStyle w:val="BodyText"/>
        <w:spacing w:before="242" w:line="276" w:lineRule="auto"/>
        <w:ind w:left="1439" w:right="741"/>
        <w:jc w:val="both"/>
      </w:pPr>
      <w:r>
        <w:t>The</w:t>
      </w:r>
      <w:r>
        <w:rPr>
          <w:spacing w:val="-7"/>
        </w:rPr>
        <w:t xml:space="preserve"> </w:t>
      </w:r>
      <w:r>
        <w:t>State</w:t>
      </w:r>
      <w:r>
        <w:rPr>
          <w:spacing w:val="-7"/>
        </w:rPr>
        <w:t xml:space="preserve"> </w:t>
      </w:r>
      <w:r>
        <w:t>of</w:t>
      </w:r>
      <w:r>
        <w:rPr>
          <w:spacing w:val="-6"/>
        </w:rPr>
        <w:t xml:space="preserve"> </w:t>
      </w:r>
      <w:r>
        <w:t>Michigan</w:t>
      </w:r>
      <w:r>
        <w:rPr>
          <w:spacing w:val="-6"/>
        </w:rPr>
        <w:t xml:space="preserve"> </w:t>
      </w:r>
      <w:r>
        <w:t>is</w:t>
      </w:r>
      <w:r>
        <w:rPr>
          <w:spacing w:val="-4"/>
        </w:rPr>
        <w:t xml:space="preserve"> </w:t>
      </w:r>
      <w:r>
        <w:t>required</w:t>
      </w:r>
      <w:r>
        <w:rPr>
          <w:spacing w:val="-6"/>
        </w:rPr>
        <w:t xml:space="preserve"> </w:t>
      </w:r>
      <w:r>
        <w:t>by</w:t>
      </w:r>
      <w:r>
        <w:rPr>
          <w:spacing w:val="-10"/>
        </w:rPr>
        <w:t xml:space="preserve"> </w:t>
      </w:r>
      <w:r>
        <w:t>the</w:t>
      </w:r>
      <w:r>
        <w:rPr>
          <w:spacing w:val="-7"/>
        </w:rPr>
        <w:t xml:space="preserve"> </w:t>
      </w:r>
      <w:r>
        <w:t>Clean</w:t>
      </w:r>
      <w:r>
        <w:rPr>
          <w:spacing w:val="-6"/>
        </w:rPr>
        <w:t xml:space="preserve"> </w:t>
      </w:r>
      <w:r>
        <w:t>Water</w:t>
      </w:r>
      <w:r>
        <w:rPr>
          <w:spacing w:val="-7"/>
        </w:rPr>
        <w:t xml:space="preserve"> </w:t>
      </w:r>
      <w:r>
        <w:t>Act</w:t>
      </w:r>
      <w:r>
        <w:rPr>
          <w:spacing w:val="-6"/>
        </w:rPr>
        <w:t xml:space="preserve"> </w:t>
      </w:r>
      <w:r>
        <w:t>to</w:t>
      </w:r>
      <w:r>
        <w:rPr>
          <w:spacing w:val="-7"/>
        </w:rPr>
        <w:t xml:space="preserve"> </w:t>
      </w:r>
      <w:r>
        <w:t>assess</w:t>
      </w:r>
      <w:r>
        <w:rPr>
          <w:spacing w:val="-6"/>
        </w:rPr>
        <w:t xml:space="preserve"> </w:t>
      </w:r>
      <w:r>
        <w:t>all</w:t>
      </w:r>
      <w:r>
        <w:rPr>
          <w:spacing w:val="-6"/>
        </w:rPr>
        <w:t xml:space="preserve"> </w:t>
      </w:r>
      <w:r>
        <w:t>water</w:t>
      </w:r>
      <w:r>
        <w:rPr>
          <w:spacing w:val="-7"/>
        </w:rPr>
        <w:t xml:space="preserve"> </w:t>
      </w:r>
      <w:r>
        <w:t>resources.</w:t>
      </w:r>
      <w:r>
        <w:rPr>
          <w:spacing w:val="-2"/>
        </w:rPr>
        <w:t xml:space="preserve"> </w:t>
      </w:r>
      <w:r>
        <w:t>If,</w:t>
      </w:r>
      <w:r>
        <w:rPr>
          <w:spacing w:val="-6"/>
        </w:rPr>
        <w:t xml:space="preserve"> </w:t>
      </w:r>
      <w:r>
        <w:t>during this</w:t>
      </w:r>
      <w:r>
        <w:rPr>
          <w:spacing w:val="-2"/>
        </w:rPr>
        <w:t xml:space="preserve"> </w:t>
      </w:r>
      <w:r>
        <w:t>assessment,</w:t>
      </w:r>
      <w:r>
        <w:rPr>
          <w:spacing w:val="-2"/>
        </w:rPr>
        <w:t xml:space="preserve"> </w:t>
      </w:r>
      <w:r>
        <w:t>a</w:t>
      </w:r>
      <w:r>
        <w:rPr>
          <w:spacing w:val="-4"/>
        </w:rPr>
        <w:t xml:space="preserve"> </w:t>
      </w:r>
      <w:r>
        <w:t>water</w:t>
      </w:r>
      <w:r>
        <w:rPr>
          <w:spacing w:val="-1"/>
        </w:rPr>
        <w:t xml:space="preserve"> </w:t>
      </w:r>
      <w:r>
        <w:t>body</w:t>
      </w:r>
      <w:r>
        <w:rPr>
          <w:spacing w:val="-7"/>
        </w:rPr>
        <w:t xml:space="preserve"> </w:t>
      </w:r>
      <w:r>
        <w:t>is</w:t>
      </w:r>
      <w:r>
        <w:rPr>
          <w:spacing w:val="-2"/>
        </w:rPr>
        <w:t xml:space="preserve"> </w:t>
      </w:r>
      <w:r>
        <w:t>found</w:t>
      </w:r>
      <w:r>
        <w:rPr>
          <w:spacing w:val="-2"/>
        </w:rPr>
        <w:t xml:space="preserve"> </w:t>
      </w:r>
      <w:r>
        <w:t>not</w:t>
      </w:r>
      <w:r>
        <w:rPr>
          <w:spacing w:val="-2"/>
        </w:rPr>
        <w:t xml:space="preserve"> </w:t>
      </w:r>
      <w:r>
        <w:t>to</w:t>
      </w:r>
      <w:r>
        <w:rPr>
          <w:spacing w:val="-2"/>
        </w:rPr>
        <w:t xml:space="preserve"> </w:t>
      </w:r>
      <w:r>
        <w:t>support</w:t>
      </w:r>
      <w:r>
        <w:rPr>
          <w:spacing w:val="-3"/>
        </w:rPr>
        <w:t xml:space="preserve"> </w:t>
      </w:r>
      <w:r>
        <w:t>its</w:t>
      </w:r>
      <w:r>
        <w:rPr>
          <w:spacing w:val="-2"/>
        </w:rPr>
        <w:t xml:space="preserve"> </w:t>
      </w:r>
      <w:r>
        <w:t>designated</w:t>
      </w:r>
      <w:r>
        <w:rPr>
          <w:spacing w:val="-2"/>
        </w:rPr>
        <w:t xml:space="preserve"> </w:t>
      </w:r>
      <w:r>
        <w:t>use</w:t>
      </w:r>
      <w:r>
        <w:rPr>
          <w:spacing w:val="-4"/>
        </w:rPr>
        <w:t xml:space="preserve"> </w:t>
      </w:r>
      <w:r>
        <w:t>or</w:t>
      </w:r>
      <w:r>
        <w:rPr>
          <w:spacing w:val="-3"/>
        </w:rPr>
        <w:t xml:space="preserve"> </w:t>
      </w:r>
      <w:r>
        <w:t>attain</w:t>
      </w:r>
      <w:r>
        <w:rPr>
          <w:spacing w:val="-3"/>
        </w:rPr>
        <w:t xml:space="preserve"> </w:t>
      </w:r>
      <w:r>
        <w:t>its</w:t>
      </w:r>
      <w:r>
        <w:rPr>
          <w:spacing w:val="-1"/>
        </w:rPr>
        <w:t xml:space="preserve"> </w:t>
      </w:r>
      <w:r>
        <w:t>water</w:t>
      </w:r>
      <w:r>
        <w:rPr>
          <w:spacing w:val="-3"/>
        </w:rPr>
        <w:t xml:space="preserve"> </w:t>
      </w:r>
      <w:r>
        <w:t>quality standards (WQS), a TMDL is developed to define the steps necessary to achieve attainment.</w:t>
      </w:r>
    </w:p>
    <w:p w14:paraId="139A2886" w14:textId="26464244" w:rsidR="00110ECF" w:rsidRDefault="001C47EA" w:rsidP="008E78BB">
      <w:pPr>
        <w:pStyle w:val="BodyText"/>
        <w:spacing w:before="1"/>
        <w:ind w:left="1439"/>
        <w:jc w:val="both"/>
      </w:pPr>
      <w:r>
        <w:t>Since</w:t>
      </w:r>
      <w:r>
        <w:rPr>
          <w:spacing w:val="-3"/>
        </w:rPr>
        <w:t xml:space="preserve"> </w:t>
      </w:r>
      <w:r>
        <w:t>2002, the</w:t>
      </w:r>
      <w:r>
        <w:rPr>
          <w:spacing w:val="-1"/>
        </w:rPr>
        <w:t xml:space="preserve"> </w:t>
      </w:r>
      <w:r>
        <w:t>Kalamazoo River</w:t>
      </w:r>
      <w:r>
        <w:rPr>
          <w:spacing w:val="-1"/>
        </w:rPr>
        <w:t xml:space="preserve"> </w:t>
      </w:r>
      <w:r>
        <w:t>has had a</w:t>
      </w:r>
      <w:r>
        <w:rPr>
          <w:spacing w:val="-3"/>
        </w:rPr>
        <w:t xml:space="preserve"> </w:t>
      </w:r>
      <w:r>
        <w:t>TMDL</w:t>
      </w:r>
      <w:r>
        <w:rPr>
          <w:spacing w:val="-3"/>
        </w:rPr>
        <w:t xml:space="preserve"> </w:t>
      </w:r>
      <w:r>
        <w:t>for</w:t>
      </w:r>
      <w:r>
        <w:rPr>
          <w:spacing w:val="-1"/>
        </w:rPr>
        <w:t xml:space="preserve"> </w:t>
      </w:r>
      <w:r>
        <w:t>Phosphorus,</w:t>
      </w:r>
      <w:r>
        <w:rPr>
          <w:spacing w:val="-1"/>
        </w:rPr>
        <w:t xml:space="preserve"> </w:t>
      </w:r>
      <w:r>
        <w:t>As</w:t>
      </w:r>
      <w:r>
        <w:rPr>
          <w:spacing w:val="1"/>
        </w:rPr>
        <w:t xml:space="preserve"> </w:t>
      </w:r>
      <w:r>
        <w:t>of</w:t>
      </w:r>
      <w:r>
        <w:rPr>
          <w:spacing w:val="1"/>
        </w:rPr>
        <w:t xml:space="preserve"> </w:t>
      </w:r>
      <w:r>
        <w:t>December</w:t>
      </w:r>
      <w:r>
        <w:rPr>
          <w:spacing w:val="-1"/>
        </w:rPr>
        <w:t xml:space="preserve"> </w:t>
      </w:r>
      <w:r>
        <w:t xml:space="preserve">2020, </w:t>
      </w:r>
      <w:r>
        <w:rPr>
          <w:spacing w:val="-2"/>
        </w:rPr>
        <w:t>three</w:t>
      </w:r>
      <w:r w:rsidR="008E78BB">
        <w:rPr>
          <w:spacing w:val="-2"/>
        </w:rPr>
        <w:t xml:space="preserve"> </w:t>
      </w:r>
      <w:r>
        <w:t>subwatersheds</w:t>
      </w:r>
      <w:r>
        <w:rPr>
          <w:spacing w:val="-3"/>
        </w:rPr>
        <w:t xml:space="preserve"> </w:t>
      </w:r>
      <w:r>
        <w:t>within</w:t>
      </w:r>
      <w:r>
        <w:rPr>
          <w:spacing w:val="-3"/>
        </w:rPr>
        <w:t xml:space="preserve"> </w:t>
      </w:r>
      <w:r>
        <w:t>the</w:t>
      </w:r>
      <w:r>
        <w:rPr>
          <w:spacing w:val="-4"/>
        </w:rPr>
        <w:t xml:space="preserve"> </w:t>
      </w:r>
      <w:r>
        <w:t>Kalamazoo</w:t>
      </w:r>
      <w:r>
        <w:rPr>
          <w:spacing w:val="-3"/>
        </w:rPr>
        <w:t xml:space="preserve"> </w:t>
      </w:r>
      <w:r>
        <w:t>River</w:t>
      </w:r>
      <w:r>
        <w:rPr>
          <w:spacing w:val="-4"/>
        </w:rPr>
        <w:t xml:space="preserve"> </w:t>
      </w:r>
      <w:r>
        <w:t>Watershed</w:t>
      </w:r>
      <w:r>
        <w:rPr>
          <w:spacing w:val="-3"/>
        </w:rPr>
        <w:t xml:space="preserve"> </w:t>
      </w:r>
      <w:r>
        <w:t>(KRW)</w:t>
      </w:r>
      <w:r>
        <w:rPr>
          <w:spacing w:val="-4"/>
        </w:rPr>
        <w:t xml:space="preserve"> </w:t>
      </w:r>
      <w:r>
        <w:t>has</w:t>
      </w:r>
      <w:r>
        <w:rPr>
          <w:spacing w:val="-3"/>
        </w:rPr>
        <w:t xml:space="preserve"> </w:t>
      </w:r>
      <w:r>
        <w:t>had</w:t>
      </w:r>
      <w:r>
        <w:rPr>
          <w:spacing w:val="-1"/>
        </w:rPr>
        <w:t xml:space="preserve"> </w:t>
      </w:r>
      <w:r>
        <w:t>a</w:t>
      </w:r>
      <w:r>
        <w:rPr>
          <w:spacing w:val="-2"/>
        </w:rPr>
        <w:t xml:space="preserve"> </w:t>
      </w:r>
      <w:r>
        <w:t>TMDL</w:t>
      </w:r>
      <w:r>
        <w:rPr>
          <w:spacing w:val="-6"/>
        </w:rPr>
        <w:t xml:space="preserve"> </w:t>
      </w:r>
      <w:r>
        <w:t>for</w:t>
      </w:r>
      <w:r>
        <w:rPr>
          <w:spacing w:val="-4"/>
        </w:rPr>
        <w:t xml:space="preserve"> </w:t>
      </w:r>
      <w:r>
        <w:rPr>
          <w:i/>
        </w:rPr>
        <w:t>E.</w:t>
      </w:r>
      <w:r>
        <w:rPr>
          <w:i/>
          <w:spacing w:val="-3"/>
        </w:rPr>
        <w:t xml:space="preserve"> </w:t>
      </w:r>
      <w:r>
        <w:rPr>
          <w:i/>
        </w:rPr>
        <w:t>coli</w:t>
      </w:r>
      <w:r>
        <w:rPr>
          <w:i/>
          <w:spacing w:val="-3"/>
        </w:rPr>
        <w:t xml:space="preserve"> </w:t>
      </w:r>
      <w:r>
        <w:t>and are as follows, Arcadia Creek, Davis Creek, and Portage Creek.</w:t>
      </w:r>
    </w:p>
    <w:p w14:paraId="1C116A75" w14:textId="77777777" w:rsidR="00110ECF" w:rsidRDefault="001C47EA">
      <w:pPr>
        <w:pStyle w:val="BodyText"/>
        <w:spacing w:before="201" w:line="276" w:lineRule="auto"/>
        <w:ind w:left="1439" w:right="736"/>
      </w:pPr>
      <w:r>
        <w:t>Note</w:t>
      </w:r>
      <w:r>
        <w:rPr>
          <w:spacing w:val="-6"/>
        </w:rPr>
        <w:t xml:space="preserve"> </w:t>
      </w:r>
      <w:r>
        <w:t>that</w:t>
      </w:r>
      <w:r>
        <w:rPr>
          <w:spacing w:val="-5"/>
        </w:rPr>
        <w:t xml:space="preserve"> </w:t>
      </w:r>
      <w:r>
        <w:t>the</w:t>
      </w:r>
      <w:r>
        <w:rPr>
          <w:spacing w:val="-6"/>
        </w:rPr>
        <w:t xml:space="preserve"> </w:t>
      </w:r>
      <w:r>
        <w:t>Michigan</w:t>
      </w:r>
      <w:r>
        <w:rPr>
          <w:spacing w:val="-6"/>
        </w:rPr>
        <w:t xml:space="preserve"> </w:t>
      </w:r>
      <w:r>
        <w:t>Department</w:t>
      </w:r>
      <w:r>
        <w:rPr>
          <w:spacing w:val="-5"/>
        </w:rPr>
        <w:t xml:space="preserve"> </w:t>
      </w:r>
      <w:r>
        <w:t>of</w:t>
      </w:r>
      <w:r>
        <w:rPr>
          <w:spacing w:val="-6"/>
        </w:rPr>
        <w:t xml:space="preserve"> </w:t>
      </w:r>
      <w:r>
        <w:t>Environment,</w:t>
      </w:r>
      <w:r>
        <w:rPr>
          <w:spacing w:val="-6"/>
        </w:rPr>
        <w:t xml:space="preserve"> </w:t>
      </w:r>
      <w:r>
        <w:t>Great</w:t>
      </w:r>
      <w:r>
        <w:rPr>
          <w:spacing w:val="-2"/>
        </w:rPr>
        <w:t xml:space="preserve"> </w:t>
      </w:r>
      <w:r>
        <w:t>Lakes</w:t>
      </w:r>
      <w:r>
        <w:rPr>
          <w:spacing w:val="-5"/>
        </w:rPr>
        <w:t xml:space="preserve"> </w:t>
      </w:r>
      <w:r>
        <w:t>&amp;</w:t>
      </w:r>
      <w:r>
        <w:rPr>
          <w:spacing w:val="-5"/>
        </w:rPr>
        <w:t xml:space="preserve"> </w:t>
      </w:r>
      <w:r>
        <w:t>Energy</w:t>
      </w:r>
      <w:r>
        <w:rPr>
          <w:spacing w:val="-8"/>
        </w:rPr>
        <w:t xml:space="preserve"> </w:t>
      </w:r>
      <w:r>
        <w:t>(EGLE)</w:t>
      </w:r>
      <w:r>
        <w:rPr>
          <w:spacing w:val="-6"/>
        </w:rPr>
        <w:t xml:space="preserve"> </w:t>
      </w:r>
      <w:r>
        <w:t xml:space="preserve">periodically reassesses and updates the list of impaired streams in the KRW. TMDLs addressing recreational and aquatic life use impairments have been developed for several waterways in the KRW. Because bacteria are used to assess recreation use impairment, target concentrations for </w:t>
      </w:r>
      <w:r>
        <w:rPr>
          <w:i/>
        </w:rPr>
        <w:t xml:space="preserve">E. coli </w:t>
      </w:r>
      <w:r>
        <w:t>have been developed for the TMDLs addressing bacteria impairments.</w:t>
      </w:r>
    </w:p>
    <w:p w14:paraId="1655E16E" w14:textId="684A79C2" w:rsidR="00F02695" w:rsidRPr="00BA1F4A" w:rsidRDefault="001C47EA">
      <w:pPr>
        <w:pStyle w:val="BodyText"/>
        <w:spacing w:before="198" w:line="276" w:lineRule="auto"/>
        <w:ind w:left="1439" w:right="682"/>
        <w:rPr>
          <w:b/>
          <w:bCs/>
          <w:sz w:val="22"/>
          <w:szCs w:val="22"/>
        </w:rPr>
      </w:pPr>
      <w:r>
        <w:lastRenderedPageBreak/>
        <w:t>Several communities within the KRW own or operate a municipal separate storm sewer system (MS4)</w:t>
      </w:r>
      <w:r>
        <w:rPr>
          <w:spacing w:val="-4"/>
        </w:rPr>
        <w:t xml:space="preserve"> </w:t>
      </w:r>
      <w:r>
        <w:t>and</w:t>
      </w:r>
      <w:r>
        <w:rPr>
          <w:spacing w:val="-3"/>
        </w:rPr>
        <w:t xml:space="preserve"> </w:t>
      </w:r>
      <w:r>
        <w:t>are</w:t>
      </w:r>
      <w:r>
        <w:rPr>
          <w:spacing w:val="-4"/>
        </w:rPr>
        <w:t xml:space="preserve"> </w:t>
      </w:r>
      <w:r>
        <w:t>regulated</w:t>
      </w:r>
      <w:r>
        <w:rPr>
          <w:spacing w:val="-1"/>
        </w:rPr>
        <w:t xml:space="preserve"> </w:t>
      </w:r>
      <w:r>
        <w:t>by</w:t>
      </w:r>
      <w:r>
        <w:rPr>
          <w:spacing w:val="-8"/>
        </w:rPr>
        <w:t xml:space="preserve"> </w:t>
      </w:r>
      <w:r>
        <w:t>a</w:t>
      </w:r>
      <w:r>
        <w:rPr>
          <w:spacing w:val="-2"/>
        </w:rPr>
        <w:t xml:space="preserve"> </w:t>
      </w:r>
      <w:r>
        <w:t>National</w:t>
      </w:r>
      <w:r>
        <w:rPr>
          <w:spacing w:val="-3"/>
        </w:rPr>
        <w:t xml:space="preserve"> </w:t>
      </w:r>
      <w:r>
        <w:t>Pollutant</w:t>
      </w:r>
      <w:r>
        <w:rPr>
          <w:spacing w:val="-4"/>
        </w:rPr>
        <w:t xml:space="preserve"> </w:t>
      </w:r>
      <w:r>
        <w:t>Discharge</w:t>
      </w:r>
      <w:r>
        <w:rPr>
          <w:spacing w:val="-4"/>
        </w:rPr>
        <w:t xml:space="preserve"> </w:t>
      </w:r>
      <w:r>
        <w:t>Elimination</w:t>
      </w:r>
      <w:r>
        <w:rPr>
          <w:spacing w:val="-4"/>
        </w:rPr>
        <w:t xml:space="preserve"> </w:t>
      </w:r>
      <w:r>
        <w:t>System</w:t>
      </w:r>
      <w:r>
        <w:rPr>
          <w:spacing w:val="-3"/>
        </w:rPr>
        <w:t xml:space="preserve"> </w:t>
      </w:r>
      <w:r>
        <w:t>(NPDES)</w:t>
      </w:r>
      <w:r>
        <w:rPr>
          <w:spacing w:val="-4"/>
        </w:rPr>
        <w:t xml:space="preserve"> </w:t>
      </w:r>
      <w:r>
        <w:t>permit. NPDES</w:t>
      </w:r>
      <w:r>
        <w:rPr>
          <w:spacing w:val="-2"/>
        </w:rPr>
        <w:t xml:space="preserve"> </w:t>
      </w:r>
      <w:r>
        <w:t>permits</w:t>
      </w:r>
      <w:r>
        <w:rPr>
          <w:spacing w:val="-3"/>
        </w:rPr>
        <w:t xml:space="preserve"> </w:t>
      </w:r>
      <w:r>
        <w:t>are</w:t>
      </w:r>
      <w:r>
        <w:rPr>
          <w:spacing w:val="-4"/>
        </w:rPr>
        <w:t xml:space="preserve"> </w:t>
      </w:r>
      <w:r>
        <w:t>now</w:t>
      </w:r>
      <w:r>
        <w:rPr>
          <w:spacing w:val="-2"/>
        </w:rPr>
        <w:t xml:space="preserve"> </w:t>
      </w:r>
      <w:r>
        <w:t>issued</w:t>
      </w:r>
      <w:r>
        <w:rPr>
          <w:spacing w:val="-3"/>
        </w:rPr>
        <w:t xml:space="preserve"> </w:t>
      </w:r>
      <w:r>
        <w:t>to</w:t>
      </w:r>
      <w:r>
        <w:rPr>
          <w:spacing w:val="-3"/>
        </w:rPr>
        <w:t xml:space="preserve"> </w:t>
      </w:r>
      <w:r>
        <w:t>individual</w:t>
      </w:r>
      <w:r>
        <w:rPr>
          <w:spacing w:val="-3"/>
        </w:rPr>
        <w:t xml:space="preserve"> </w:t>
      </w:r>
      <w:r>
        <w:t>MS4</w:t>
      </w:r>
      <w:r>
        <w:rPr>
          <w:spacing w:val="-6"/>
        </w:rPr>
        <w:t xml:space="preserve"> </w:t>
      </w:r>
      <w:r>
        <w:t>communities;</w:t>
      </w:r>
      <w:r>
        <w:rPr>
          <w:spacing w:val="-3"/>
        </w:rPr>
        <w:t xml:space="preserve"> </w:t>
      </w:r>
      <w:r>
        <w:t>however,</w:t>
      </w:r>
      <w:r>
        <w:rPr>
          <w:spacing w:val="-1"/>
        </w:rPr>
        <w:t xml:space="preserve"> </w:t>
      </w:r>
      <w:r>
        <w:t>MS4s</w:t>
      </w:r>
      <w:r>
        <w:rPr>
          <w:spacing w:val="-3"/>
        </w:rPr>
        <w:t xml:space="preserve"> </w:t>
      </w:r>
      <w:r>
        <w:t>in</w:t>
      </w:r>
      <w:r>
        <w:rPr>
          <w:spacing w:val="-3"/>
        </w:rPr>
        <w:t xml:space="preserve"> </w:t>
      </w:r>
      <w:r>
        <w:t>the</w:t>
      </w:r>
      <w:r>
        <w:rPr>
          <w:spacing w:val="-4"/>
        </w:rPr>
        <w:t xml:space="preserve"> </w:t>
      </w:r>
      <w:r>
        <w:t>KRW</w:t>
      </w:r>
      <w:r>
        <w:rPr>
          <w:spacing w:val="-2"/>
        </w:rPr>
        <w:t xml:space="preserve"> </w:t>
      </w:r>
      <w:r>
        <w:t xml:space="preserve">are working on a watershed scale. By working on a watershed scale, communities can implement regional plans for permit compliance, saving money and reducing duplicate initiatives by neighboring communities. Focused public education at a regional scale has proven to be of great impact. </w:t>
      </w:r>
      <w:r w:rsidR="00BA1F4A" w:rsidRPr="00BA1F4A">
        <w:rPr>
          <w:b/>
          <w:bCs/>
        </w:rPr>
        <w:t>“Sampling and monitoring remain the responsibility of individual MS4 permittees.”</w:t>
      </w:r>
    </w:p>
    <w:p w14:paraId="7696C99A" w14:textId="77777777" w:rsidR="001100AD" w:rsidRDefault="00F02695">
      <w:pPr>
        <w:pStyle w:val="BodyText"/>
        <w:spacing w:before="198" w:line="276" w:lineRule="auto"/>
        <w:ind w:left="1439" w:right="682"/>
        <w:rPr>
          <w:sz w:val="22"/>
          <w:szCs w:val="22"/>
        </w:rPr>
      </w:pPr>
      <w:r w:rsidRPr="00F02695">
        <w:t xml:space="preserve">WMU will prioritize in-stream </w:t>
      </w:r>
      <w:r w:rsidRPr="00F02695">
        <w:rPr>
          <w:i/>
          <w:iCs/>
        </w:rPr>
        <w:t>E. coli</w:t>
      </w:r>
      <w:r w:rsidRPr="00F02695">
        <w:t xml:space="preserve"> monitoring at established historic TMDL sampling locations to confirm the presence, magnitude, and persistence of impairment following correction of the sanitary sewer overflow (SSO) identified in 2023. Targeted MS4 outfall monitoring will be implemented only if in-stream data indicate continued impairment that may reasonably be attributed to stormwater discharges within WMU’s MS4. This phased approach ensures that monitoring efforts are data-driven, efficient, and appropriately scaled to identified water quality conditions.</w:t>
      </w:r>
      <w:r w:rsidR="001100AD" w:rsidRPr="001100AD">
        <w:rPr>
          <w:sz w:val="22"/>
          <w:szCs w:val="22"/>
        </w:rPr>
        <w:t xml:space="preserve"> </w:t>
      </w:r>
    </w:p>
    <w:p w14:paraId="632DD2CF" w14:textId="20A860D0" w:rsidR="00110ECF" w:rsidRDefault="001100AD">
      <w:pPr>
        <w:pStyle w:val="BodyText"/>
        <w:spacing w:before="198" w:line="276" w:lineRule="auto"/>
        <w:ind w:left="1439" w:right="682"/>
      </w:pPr>
      <w:r w:rsidRPr="001100AD">
        <w:t>This phased approach is consistent with the monitoring rationale described in Attachment J (Kieser &amp; Associates scope of work), which recommends re-assessing in-stream conditions prior to initiating targeted outfall monitoring.</w:t>
      </w:r>
    </w:p>
    <w:p w14:paraId="6FFD33E6" w14:textId="590E3B1E" w:rsidR="00110ECF" w:rsidRDefault="00F02695">
      <w:pPr>
        <w:pStyle w:val="BodyText"/>
        <w:spacing w:before="201" w:line="276" w:lineRule="auto"/>
        <w:ind w:left="1439" w:right="716"/>
      </w:pPr>
      <w:r w:rsidRPr="00F02695">
        <w:t>WMU submitted its MS4 permit application in March 2025, incorporating this TMDL plan for E. coli. Implementation of monitoring activities will occur following permit issuance, anticipated in 2026.</w:t>
      </w:r>
      <w:r>
        <w:t xml:space="preserve"> </w:t>
      </w:r>
      <w:r w:rsidR="001C47EA">
        <w:t>This permit requires WMU to make progress in achieving the pollutant load reduction requirements in the TMDL. In addition, WMU is required to implement the monitoring plan to assess the effectiveness of the best management practices (BMPs) implemented in making progress towards achieving the TMDL.</w:t>
      </w:r>
    </w:p>
    <w:p w14:paraId="5FBD038D" w14:textId="70690091" w:rsidR="00110ECF" w:rsidRDefault="001C47EA">
      <w:pPr>
        <w:pStyle w:val="BodyText"/>
        <w:spacing w:before="199" w:line="276" w:lineRule="auto"/>
        <w:ind w:left="1439" w:right="736"/>
      </w:pPr>
      <w:r>
        <w:t>Given the need to address the requirements in the TMDL, WMU has contracted with Kieser &amp; Associates</w:t>
      </w:r>
      <w:r>
        <w:rPr>
          <w:spacing w:val="-4"/>
        </w:rPr>
        <w:t xml:space="preserve"> </w:t>
      </w:r>
      <w:r>
        <w:t>to</w:t>
      </w:r>
      <w:r>
        <w:rPr>
          <w:spacing w:val="-3"/>
        </w:rPr>
        <w:t xml:space="preserve"> </w:t>
      </w:r>
      <w:r w:rsidR="00BA1F4A">
        <w:t>d</w:t>
      </w:r>
      <w:r>
        <w:t>evelop</w:t>
      </w:r>
      <w:r>
        <w:rPr>
          <w:spacing w:val="-3"/>
        </w:rPr>
        <w:t xml:space="preserve"> </w:t>
      </w:r>
      <w:r>
        <w:t>a</w:t>
      </w:r>
      <w:r w:rsidR="00BA1F4A">
        <w:t>nd standardize</w:t>
      </w:r>
      <w:r>
        <w:rPr>
          <w:spacing w:val="-3"/>
        </w:rPr>
        <w:t xml:space="preserve"> </w:t>
      </w:r>
      <w:r w:rsidRPr="00BA1F4A">
        <w:rPr>
          <w:b/>
          <w:bCs/>
        </w:rPr>
        <w:t>E.</w:t>
      </w:r>
      <w:r w:rsidR="008E048D">
        <w:rPr>
          <w:b/>
          <w:bCs/>
        </w:rPr>
        <w:t xml:space="preserve"> </w:t>
      </w:r>
      <w:r w:rsidRPr="00BA1F4A">
        <w:rPr>
          <w:b/>
          <w:bCs/>
        </w:rPr>
        <w:t>coli</w:t>
      </w:r>
      <w:r w:rsidRPr="00BA1F4A">
        <w:rPr>
          <w:b/>
          <w:bCs/>
          <w:spacing w:val="-3"/>
        </w:rPr>
        <w:t xml:space="preserve"> </w:t>
      </w:r>
      <w:r>
        <w:t>monitoring</w:t>
      </w:r>
      <w:r>
        <w:rPr>
          <w:spacing w:val="-3"/>
        </w:rPr>
        <w:t xml:space="preserve"> </w:t>
      </w:r>
      <w:r>
        <w:t>and</w:t>
      </w:r>
      <w:r>
        <w:rPr>
          <w:spacing w:val="-3"/>
        </w:rPr>
        <w:t xml:space="preserve"> </w:t>
      </w:r>
      <w:r>
        <w:t>reporting</w:t>
      </w:r>
      <w:r>
        <w:rPr>
          <w:spacing w:val="-3"/>
        </w:rPr>
        <w:t xml:space="preserve"> </w:t>
      </w:r>
      <w:r>
        <w:t>plan</w:t>
      </w:r>
      <w:r>
        <w:rPr>
          <w:spacing w:val="-3"/>
        </w:rPr>
        <w:t xml:space="preserve"> </w:t>
      </w:r>
      <w:r>
        <w:t>for</w:t>
      </w:r>
      <w:r>
        <w:rPr>
          <w:spacing w:val="-3"/>
        </w:rPr>
        <w:t xml:space="preserve"> </w:t>
      </w:r>
      <w:r>
        <w:t>this</w:t>
      </w:r>
      <w:r>
        <w:rPr>
          <w:spacing w:val="-4"/>
        </w:rPr>
        <w:t xml:space="preserve"> </w:t>
      </w:r>
      <w:r>
        <w:t>permit</w:t>
      </w:r>
      <w:r>
        <w:rPr>
          <w:spacing w:val="-3"/>
        </w:rPr>
        <w:t xml:space="preserve"> </w:t>
      </w:r>
      <w:r>
        <w:t>cycle.</w:t>
      </w:r>
      <w:r>
        <w:rPr>
          <w:spacing w:val="-3"/>
        </w:rPr>
        <w:t xml:space="preserve"> </w:t>
      </w:r>
      <w:r>
        <w:t>The</w:t>
      </w:r>
      <w:r>
        <w:rPr>
          <w:spacing w:val="-3"/>
        </w:rPr>
        <w:t xml:space="preserve"> </w:t>
      </w:r>
      <w:r>
        <w:t>scope</w:t>
      </w:r>
      <w:r>
        <w:rPr>
          <w:spacing w:val="-3"/>
        </w:rPr>
        <w:t xml:space="preserve"> </w:t>
      </w:r>
      <w:r>
        <w:t>of work can be found in Attachment J.</w:t>
      </w:r>
      <w:r>
        <w:rPr>
          <w:spacing w:val="40"/>
        </w:rPr>
        <w:t xml:space="preserve"> </w:t>
      </w:r>
      <w:r>
        <w:t>The scope of work may change depending on weather and sample results.</w:t>
      </w:r>
      <w:r>
        <w:rPr>
          <w:spacing w:val="40"/>
        </w:rPr>
        <w:t xml:space="preserve"> </w:t>
      </w:r>
      <w:r w:rsidR="006176EC" w:rsidRPr="006176EC">
        <w:t>The scope and schedule of work will be aligned with MS4 permit issuance and recreational season sampling windows, anticipated to begin in 2026.</w:t>
      </w:r>
    </w:p>
    <w:p w14:paraId="713E21F2" w14:textId="77777777" w:rsidR="00110ECF" w:rsidRDefault="001C47EA">
      <w:pPr>
        <w:pStyle w:val="Heading4"/>
        <w:spacing w:before="199" w:line="278" w:lineRule="auto"/>
        <w:ind w:right="736"/>
      </w:pPr>
      <w:r>
        <w:t>Objective</w:t>
      </w:r>
      <w:r>
        <w:rPr>
          <w:spacing w:val="-11"/>
        </w:rPr>
        <w:t xml:space="preserve"> </w:t>
      </w:r>
      <w:r>
        <w:t>2.</w:t>
      </w:r>
      <w:r>
        <w:rPr>
          <w:spacing w:val="-10"/>
        </w:rPr>
        <w:t xml:space="preserve"> </w:t>
      </w:r>
      <w:r>
        <w:t>Evaluate</w:t>
      </w:r>
      <w:r>
        <w:rPr>
          <w:spacing w:val="-11"/>
        </w:rPr>
        <w:t xml:space="preserve"> </w:t>
      </w:r>
      <w:r>
        <w:t>the</w:t>
      </w:r>
      <w:r>
        <w:rPr>
          <w:spacing w:val="-11"/>
        </w:rPr>
        <w:t xml:space="preserve"> </w:t>
      </w:r>
      <w:r>
        <w:t>effectiveness</w:t>
      </w:r>
      <w:r>
        <w:rPr>
          <w:spacing w:val="-10"/>
        </w:rPr>
        <w:t xml:space="preserve"> </w:t>
      </w:r>
      <w:r>
        <w:t>of</w:t>
      </w:r>
      <w:r>
        <w:rPr>
          <w:spacing w:val="-11"/>
        </w:rPr>
        <w:t xml:space="preserve"> </w:t>
      </w:r>
      <w:r>
        <w:t>municipal</w:t>
      </w:r>
      <w:r>
        <w:rPr>
          <w:spacing w:val="-10"/>
        </w:rPr>
        <w:t xml:space="preserve"> </w:t>
      </w:r>
      <w:r>
        <w:t>stormwater</w:t>
      </w:r>
      <w:r>
        <w:rPr>
          <w:spacing w:val="-10"/>
        </w:rPr>
        <w:t xml:space="preserve"> </w:t>
      </w:r>
      <w:r>
        <w:t>runoff</w:t>
      </w:r>
      <w:r>
        <w:rPr>
          <w:spacing w:val="-11"/>
        </w:rPr>
        <w:t xml:space="preserve"> </w:t>
      </w:r>
      <w:r>
        <w:t>controls</w:t>
      </w:r>
      <w:r>
        <w:rPr>
          <w:spacing w:val="-10"/>
        </w:rPr>
        <w:t xml:space="preserve"> </w:t>
      </w:r>
      <w:r>
        <w:t>and</w:t>
      </w:r>
      <w:r>
        <w:rPr>
          <w:spacing w:val="-10"/>
        </w:rPr>
        <w:t xml:space="preserve"> </w:t>
      </w:r>
      <w:r>
        <w:t xml:space="preserve">practices </w:t>
      </w:r>
      <w:r>
        <w:rPr>
          <w:spacing w:val="-2"/>
        </w:rPr>
        <w:t>(BMPs)</w:t>
      </w:r>
    </w:p>
    <w:p w14:paraId="77A92610" w14:textId="2A574F18" w:rsidR="00110ECF" w:rsidRDefault="001C47EA">
      <w:pPr>
        <w:pStyle w:val="BodyText"/>
        <w:spacing w:before="195" w:line="276" w:lineRule="auto"/>
        <w:ind w:left="1439" w:right="716"/>
        <w:rPr>
          <w:spacing w:val="-2"/>
        </w:rPr>
      </w:pPr>
      <w:r>
        <w:t>For permitted MS4 communities, the NPDES permit application requires the development and evaluation</w:t>
      </w:r>
      <w:r>
        <w:rPr>
          <w:spacing w:val="-3"/>
        </w:rPr>
        <w:t xml:space="preserve"> </w:t>
      </w:r>
      <w:r>
        <w:t>of</w:t>
      </w:r>
      <w:r>
        <w:rPr>
          <w:spacing w:val="-2"/>
        </w:rPr>
        <w:t xml:space="preserve"> </w:t>
      </w:r>
      <w:r>
        <w:t>BMPs.</w:t>
      </w:r>
      <w:r>
        <w:rPr>
          <w:spacing w:val="-3"/>
        </w:rPr>
        <w:t xml:space="preserve"> </w:t>
      </w:r>
      <w:r>
        <w:t>BMPs</w:t>
      </w:r>
      <w:r>
        <w:rPr>
          <w:spacing w:val="-3"/>
        </w:rPr>
        <w:t xml:space="preserve"> </w:t>
      </w:r>
      <w:r>
        <w:t>are</w:t>
      </w:r>
      <w:r>
        <w:rPr>
          <w:spacing w:val="-5"/>
        </w:rPr>
        <w:t xml:space="preserve"> </w:t>
      </w:r>
      <w:r>
        <w:t>implemented</w:t>
      </w:r>
      <w:r>
        <w:rPr>
          <w:spacing w:val="-5"/>
        </w:rPr>
        <w:t xml:space="preserve"> </w:t>
      </w:r>
      <w:r>
        <w:t>within</w:t>
      </w:r>
      <w:r>
        <w:rPr>
          <w:spacing w:val="-4"/>
        </w:rPr>
        <w:t xml:space="preserve"> </w:t>
      </w:r>
      <w:r>
        <w:t>each community,</w:t>
      </w:r>
      <w:r>
        <w:rPr>
          <w:spacing w:val="-3"/>
        </w:rPr>
        <w:t xml:space="preserve"> </w:t>
      </w:r>
      <w:r>
        <w:t>and</w:t>
      </w:r>
      <w:r>
        <w:rPr>
          <w:spacing w:val="-2"/>
        </w:rPr>
        <w:t xml:space="preserve"> </w:t>
      </w:r>
      <w:r>
        <w:t>each</w:t>
      </w:r>
      <w:r>
        <w:rPr>
          <w:spacing w:val="-3"/>
        </w:rPr>
        <w:t xml:space="preserve"> </w:t>
      </w:r>
      <w:r>
        <w:t>BMP</w:t>
      </w:r>
      <w:r>
        <w:rPr>
          <w:spacing w:val="-2"/>
        </w:rPr>
        <w:t xml:space="preserve"> </w:t>
      </w:r>
      <w:r>
        <w:t>is</w:t>
      </w:r>
      <w:r>
        <w:rPr>
          <w:spacing w:val="-3"/>
        </w:rPr>
        <w:t xml:space="preserve"> </w:t>
      </w:r>
      <w:r>
        <w:t>designed to reduce pollutants from entering</w:t>
      </w:r>
      <w:r>
        <w:rPr>
          <w:spacing w:val="-1"/>
        </w:rPr>
        <w:t xml:space="preserve"> </w:t>
      </w:r>
      <w:r>
        <w:t xml:space="preserve">a waterbody. WMU is responsible for BMPs as a part of their permit that identifies numerous structural and operational BMPs and their operation and </w:t>
      </w:r>
      <w:r>
        <w:rPr>
          <w:spacing w:val="-2"/>
        </w:rPr>
        <w:t>maintenance.</w:t>
      </w:r>
    </w:p>
    <w:p w14:paraId="38DC645F" w14:textId="77777777" w:rsidR="009B5153" w:rsidRDefault="009B5153" w:rsidP="008E78BB">
      <w:pPr>
        <w:pStyle w:val="BodyText"/>
        <w:spacing w:before="202" w:line="276" w:lineRule="auto"/>
        <w:ind w:left="1439" w:right="682"/>
      </w:pPr>
      <w:r w:rsidRPr="009B5153">
        <w:lastRenderedPageBreak/>
        <w:t>Implementation of this plan focuses on evaluating the effectiveness of structural and operational BMPs through in-stream monitoring, BMP inspection and maintenance records, and targeted MS4 outfall sampling where warranted. Monitoring activities may include dry- or wet-weather sampling at selected locations if in-stream data indicate continued impairment potentially attributable to stormwater discharges. The scope and sequencing of monitoring activities will be adjusted, as necessary, to align with the applicable MS4 permit term.</w:t>
      </w:r>
    </w:p>
    <w:p w14:paraId="31078BA4" w14:textId="6E43FB26" w:rsidR="00110ECF" w:rsidRDefault="001C47EA" w:rsidP="008E78BB">
      <w:pPr>
        <w:pStyle w:val="BodyText"/>
        <w:spacing w:before="202" w:line="276" w:lineRule="auto"/>
        <w:ind w:left="1439" w:right="682"/>
      </w:pPr>
      <w:r>
        <w:t>The monitoring</w:t>
      </w:r>
      <w:r>
        <w:rPr>
          <w:spacing w:val="-1"/>
        </w:rPr>
        <w:t xml:space="preserve"> </w:t>
      </w:r>
      <w:r>
        <w:t>locations and sampling</w:t>
      </w:r>
      <w:r>
        <w:rPr>
          <w:spacing w:val="-1"/>
        </w:rPr>
        <w:t xml:space="preserve"> </w:t>
      </w:r>
      <w:r>
        <w:t>identified</w:t>
      </w:r>
      <w:r>
        <w:rPr>
          <w:spacing w:val="-1"/>
        </w:rPr>
        <w:t xml:space="preserve"> </w:t>
      </w:r>
      <w:r>
        <w:t>in</w:t>
      </w:r>
      <w:r>
        <w:rPr>
          <w:spacing w:val="-1"/>
        </w:rPr>
        <w:t xml:space="preserve"> </w:t>
      </w:r>
      <w:r>
        <w:t>this monitoring</w:t>
      </w:r>
      <w:r>
        <w:rPr>
          <w:spacing w:val="-1"/>
        </w:rPr>
        <w:t xml:space="preserve"> </w:t>
      </w:r>
      <w:r>
        <w:t>manual provide information about water quality benefits resulting from BMP implementation by individual MS4 permittees.</w:t>
      </w:r>
      <w:r w:rsidR="008E78BB">
        <w:t xml:space="preserve"> </w:t>
      </w:r>
      <w:r>
        <w:t>The</w:t>
      </w:r>
      <w:r>
        <w:rPr>
          <w:spacing w:val="-4"/>
        </w:rPr>
        <w:t xml:space="preserve"> </w:t>
      </w:r>
      <w:r>
        <w:t>sampling</w:t>
      </w:r>
      <w:r>
        <w:rPr>
          <w:spacing w:val="-3"/>
        </w:rPr>
        <w:t xml:space="preserve"> </w:t>
      </w:r>
      <w:r>
        <w:t>and</w:t>
      </w:r>
      <w:r>
        <w:rPr>
          <w:spacing w:val="-3"/>
        </w:rPr>
        <w:t xml:space="preserve"> </w:t>
      </w:r>
      <w:r>
        <w:t>analytical</w:t>
      </w:r>
      <w:r>
        <w:rPr>
          <w:spacing w:val="-3"/>
        </w:rPr>
        <w:t xml:space="preserve"> </w:t>
      </w:r>
      <w:r>
        <w:t>procedures</w:t>
      </w:r>
      <w:r>
        <w:rPr>
          <w:spacing w:val="-3"/>
        </w:rPr>
        <w:t xml:space="preserve"> </w:t>
      </w:r>
      <w:r>
        <w:t>identified</w:t>
      </w:r>
      <w:r>
        <w:rPr>
          <w:spacing w:val="-1"/>
        </w:rPr>
        <w:t xml:space="preserve"> </w:t>
      </w:r>
      <w:r>
        <w:t>can</w:t>
      </w:r>
      <w:r>
        <w:rPr>
          <w:spacing w:val="-3"/>
        </w:rPr>
        <w:t xml:space="preserve"> </w:t>
      </w:r>
      <w:r>
        <w:t>be</w:t>
      </w:r>
      <w:r>
        <w:rPr>
          <w:spacing w:val="-4"/>
        </w:rPr>
        <w:t xml:space="preserve"> </w:t>
      </w:r>
      <w:r>
        <w:t>further</w:t>
      </w:r>
      <w:r>
        <w:rPr>
          <w:spacing w:val="-4"/>
        </w:rPr>
        <w:t xml:space="preserve"> </w:t>
      </w:r>
      <w:r>
        <w:t>used</w:t>
      </w:r>
      <w:r>
        <w:rPr>
          <w:spacing w:val="-3"/>
        </w:rPr>
        <w:t xml:space="preserve"> </w:t>
      </w:r>
      <w:r>
        <w:t>in</w:t>
      </w:r>
      <w:r>
        <w:rPr>
          <w:spacing w:val="-3"/>
        </w:rPr>
        <w:t xml:space="preserve"> </w:t>
      </w:r>
      <w:r>
        <w:t>various</w:t>
      </w:r>
      <w:r>
        <w:rPr>
          <w:spacing w:val="-3"/>
        </w:rPr>
        <w:t xml:space="preserve"> </w:t>
      </w:r>
      <w:r>
        <w:t>illicit</w:t>
      </w:r>
      <w:r>
        <w:rPr>
          <w:spacing w:val="-3"/>
        </w:rPr>
        <w:t xml:space="preserve"> </w:t>
      </w:r>
      <w:r>
        <w:t>discharge detection and verification processes if needed.</w:t>
      </w:r>
    </w:p>
    <w:p w14:paraId="0984E048" w14:textId="77777777" w:rsidR="00110ECF" w:rsidRDefault="001C47EA">
      <w:pPr>
        <w:pStyle w:val="Heading4"/>
        <w:spacing w:before="201" w:line="276" w:lineRule="auto"/>
        <w:ind w:right="736"/>
      </w:pPr>
      <w:r>
        <w:t>Objective</w:t>
      </w:r>
      <w:r>
        <w:rPr>
          <w:spacing w:val="-5"/>
        </w:rPr>
        <w:t xml:space="preserve"> </w:t>
      </w:r>
      <w:r>
        <w:t>3.</w:t>
      </w:r>
      <w:r>
        <w:rPr>
          <w:spacing w:val="-4"/>
        </w:rPr>
        <w:t xml:space="preserve"> </w:t>
      </w:r>
      <w:r>
        <w:t>Coordinate</w:t>
      </w:r>
      <w:r>
        <w:rPr>
          <w:spacing w:val="-5"/>
        </w:rPr>
        <w:t xml:space="preserve"> </w:t>
      </w:r>
      <w:r>
        <w:t>with</w:t>
      </w:r>
      <w:r>
        <w:rPr>
          <w:spacing w:val="-3"/>
        </w:rPr>
        <w:t xml:space="preserve"> </w:t>
      </w:r>
      <w:r>
        <w:t>partners’</w:t>
      </w:r>
      <w:r>
        <w:rPr>
          <w:spacing w:val="-5"/>
        </w:rPr>
        <w:t xml:space="preserve"> </w:t>
      </w:r>
      <w:r>
        <w:t>reasonable</w:t>
      </w:r>
      <w:r>
        <w:rPr>
          <w:spacing w:val="-5"/>
        </w:rPr>
        <w:t xml:space="preserve"> </w:t>
      </w:r>
      <w:r>
        <w:t>assurance</w:t>
      </w:r>
      <w:r>
        <w:rPr>
          <w:spacing w:val="-5"/>
        </w:rPr>
        <w:t xml:space="preserve"> </w:t>
      </w:r>
      <w:r>
        <w:t>activities</w:t>
      </w:r>
      <w:r>
        <w:rPr>
          <w:spacing w:val="-4"/>
        </w:rPr>
        <w:t xml:space="preserve"> </w:t>
      </w:r>
      <w:r>
        <w:t>toward</w:t>
      </w:r>
      <w:r>
        <w:rPr>
          <w:spacing w:val="-6"/>
        </w:rPr>
        <w:t xml:space="preserve"> </w:t>
      </w:r>
      <w:r>
        <w:t>meeting</w:t>
      </w:r>
      <w:r>
        <w:rPr>
          <w:spacing w:val="-4"/>
        </w:rPr>
        <w:t xml:space="preserve"> </w:t>
      </w:r>
      <w:r>
        <w:t xml:space="preserve">TMDL </w:t>
      </w:r>
      <w:r>
        <w:rPr>
          <w:spacing w:val="-2"/>
        </w:rPr>
        <w:t>targets</w:t>
      </w:r>
    </w:p>
    <w:p w14:paraId="6280121D" w14:textId="77777777" w:rsidR="008E048D" w:rsidRDefault="008E048D">
      <w:pPr>
        <w:spacing w:before="203"/>
        <w:ind w:left="1439"/>
        <w:rPr>
          <w:sz w:val="24"/>
        </w:rPr>
      </w:pPr>
      <w:r w:rsidRPr="008E048D">
        <w:rPr>
          <w:sz w:val="24"/>
        </w:rPr>
        <w:t>Non-point source pollution includes both agricultural and urban sources that are often difficult to identify and control. The Kalamazoo River watershed encompasses approximately 1,302,804 acres and is comprised of roughly 47% agricultural land (primarily corn and soybeans), 30% unmanaged terrestrial uplands, 15% lakes and wetlands, and 8% urban land uses. Several villages and unincorporated developed areas within the watershed are not regulated under MS4 permits. Runoff from these non-point sources contributes to overall watershed water quality conditions. While each MS4 maintains its own goals and monitoring responsibilities, watershed partners coordinate public education and outreach efforts to support progress toward applicable TMDL targets. The Kalamazoo River Watershed Group website is routinely updated with information related to watershed conditions, including TMDL-related initiatives.</w:t>
      </w:r>
    </w:p>
    <w:p w14:paraId="50875612" w14:textId="77777777" w:rsidR="008E048D" w:rsidRDefault="008E048D">
      <w:pPr>
        <w:spacing w:before="203"/>
        <w:ind w:left="1439"/>
        <w:rPr>
          <w:sz w:val="24"/>
        </w:rPr>
      </w:pPr>
    </w:p>
    <w:p w14:paraId="2403299A" w14:textId="72FDD564" w:rsidR="00110ECF" w:rsidRDefault="001C47EA">
      <w:pPr>
        <w:spacing w:before="203"/>
        <w:ind w:left="1439"/>
        <w:rPr>
          <w:b/>
          <w:sz w:val="24"/>
        </w:rPr>
      </w:pPr>
      <w:r>
        <w:rPr>
          <w:b/>
          <w:sz w:val="24"/>
          <w:u w:val="single"/>
        </w:rPr>
        <w:t>BACKGROUND</w:t>
      </w:r>
      <w:r>
        <w:rPr>
          <w:b/>
          <w:spacing w:val="-4"/>
          <w:sz w:val="24"/>
          <w:u w:val="single"/>
        </w:rPr>
        <w:t xml:space="preserve"> </w:t>
      </w:r>
      <w:r>
        <w:rPr>
          <w:b/>
          <w:sz w:val="24"/>
          <w:u w:val="single"/>
        </w:rPr>
        <w:t>AND</w:t>
      </w:r>
      <w:r>
        <w:rPr>
          <w:b/>
          <w:spacing w:val="-3"/>
          <w:sz w:val="24"/>
          <w:u w:val="single"/>
        </w:rPr>
        <w:t xml:space="preserve"> </w:t>
      </w:r>
      <w:r>
        <w:rPr>
          <w:b/>
          <w:sz w:val="24"/>
          <w:u w:val="single"/>
        </w:rPr>
        <w:t>EFFORT</w:t>
      </w:r>
      <w:r>
        <w:rPr>
          <w:b/>
          <w:spacing w:val="-3"/>
          <w:sz w:val="24"/>
          <w:u w:val="single"/>
        </w:rPr>
        <w:t xml:space="preserve"> </w:t>
      </w:r>
      <w:r>
        <w:rPr>
          <w:b/>
          <w:sz w:val="24"/>
          <w:u w:val="single"/>
        </w:rPr>
        <w:t>-</w:t>
      </w:r>
      <w:r>
        <w:rPr>
          <w:b/>
          <w:spacing w:val="-3"/>
          <w:sz w:val="24"/>
          <w:u w:val="single"/>
        </w:rPr>
        <w:t xml:space="preserve"> </w:t>
      </w:r>
      <w:r>
        <w:rPr>
          <w:b/>
          <w:spacing w:val="-2"/>
          <w:sz w:val="24"/>
          <w:u w:val="single"/>
        </w:rPr>
        <w:t>PHOSPHORUS</w:t>
      </w:r>
    </w:p>
    <w:p w14:paraId="285FB0D8" w14:textId="77777777" w:rsidR="00110ECF" w:rsidRDefault="001C47EA">
      <w:pPr>
        <w:pStyle w:val="BodyText"/>
        <w:spacing w:before="242" w:line="276" w:lineRule="auto"/>
        <w:ind w:left="1439" w:right="736"/>
      </w:pPr>
      <w:r>
        <w:t>Western Michigan University discharges storm water to the Kalamazoo River which has a TMDL for phosphorus. The TMDL anticipated implementation of the communities MS4 program</w:t>
      </w:r>
      <w:r>
        <w:rPr>
          <w:spacing w:val="-2"/>
        </w:rPr>
        <w:t xml:space="preserve"> </w:t>
      </w:r>
      <w:r>
        <w:t>as</w:t>
      </w:r>
      <w:r>
        <w:rPr>
          <w:spacing w:val="-2"/>
        </w:rPr>
        <w:t xml:space="preserve"> </w:t>
      </w:r>
      <w:r>
        <w:t>part</w:t>
      </w:r>
      <w:r>
        <w:rPr>
          <w:spacing w:val="-2"/>
        </w:rPr>
        <w:t xml:space="preserve"> </w:t>
      </w:r>
      <w:r>
        <w:t>of</w:t>
      </w:r>
      <w:r>
        <w:rPr>
          <w:spacing w:val="-3"/>
        </w:rPr>
        <w:t xml:space="preserve"> </w:t>
      </w:r>
      <w:r>
        <w:t>the</w:t>
      </w:r>
      <w:r>
        <w:rPr>
          <w:spacing w:val="-3"/>
        </w:rPr>
        <w:t xml:space="preserve"> </w:t>
      </w:r>
      <w:r>
        <w:t>storm</w:t>
      </w:r>
      <w:r>
        <w:rPr>
          <w:spacing w:val="-2"/>
        </w:rPr>
        <w:t xml:space="preserve"> </w:t>
      </w:r>
      <w:r>
        <w:t>water</w:t>
      </w:r>
      <w:r>
        <w:rPr>
          <w:spacing w:val="-3"/>
        </w:rPr>
        <w:t xml:space="preserve"> </w:t>
      </w:r>
      <w:r>
        <w:t>loading</w:t>
      </w:r>
      <w:r>
        <w:rPr>
          <w:spacing w:val="-5"/>
        </w:rPr>
        <w:t xml:space="preserve"> </w:t>
      </w:r>
      <w:r>
        <w:t>reductions</w:t>
      </w:r>
      <w:r>
        <w:rPr>
          <w:spacing w:val="-2"/>
        </w:rPr>
        <w:t xml:space="preserve"> </w:t>
      </w:r>
      <w:r>
        <w:t>to</w:t>
      </w:r>
      <w:r>
        <w:rPr>
          <w:spacing w:val="-2"/>
        </w:rPr>
        <w:t xml:space="preserve"> </w:t>
      </w:r>
      <w:r>
        <w:t>help</w:t>
      </w:r>
      <w:r>
        <w:rPr>
          <w:spacing w:val="-2"/>
        </w:rPr>
        <w:t xml:space="preserve"> </w:t>
      </w:r>
      <w:r>
        <w:t>achieve</w:t>
      </w:r>
      <w:r>
        <w:rPr>
          <w:spacing w:val="-4"/>
        </w:rPr>
        <w:t xml:space="preserve"> </w:t>
      </w:r>
      <w:r>
        <w:t>this</w:t>
      </w:r>
      <w:r>
        <w:rPr>
          <w:spacing w:val="-2"/>
        </w:rPr>
        <w:t xml:space="preserve"> </w:t>
      </w:r>
      <w:r>
        <w:t>limit.</w:t>
      </w:r>
      <w:r>
        <w:rPr>
          <w:spacing w:val="-2"/>
        </w:rPr>
        <w:t xml:space="preserve"> </w:t>
      </w:r>
      <w:r>
        <w:t>As</w:t>
      </w:r>
      <w:r>
        <w:rPr>
          <w:spacing w:val="-3"/>
        </w:rPr>
        <w:t xml:space="preserve"> </w:t>
      </w:r>
      <w:r>
        <w:t>such,</w:t>
      </w:r>
      <w:r>
        <w:rPr>
          <w:spacing w:val="-2"/>
        </w:rPr>
        <w:t xml:space="preserve"> </w:t>
      </w:r>
      <w:r>
        <w:t>storm water is part of the non-point source load allocation in the TMDL.</w:t>
      </w:r>
    </w:p>
    <w:p w14:paraId="7A101546" w14:textId="77777777" w:rsidR="00110ECF" w:rsidRDefault="001C47EA">
      <w:pPr>
        <w:pStyle w:val="BodyText"/>
        <w:spacing w:before="196" w:line="230" w:lineRule="auto"/>
        <w:ind w:left="1440" w:right="736"/>
      </w:pPr>
      <w:r>
        <w:t>WMU’s priority</w:t>
      </w:r>
      <w:r>
        <w:rPr>
          <w:spacing w:val="-4"/>
        </w:rPr>
        <w:t xml:space="preserve"> </w:t>
      </w:r>
      <w:r>
        <w:t>is to continue with street sweeping</w:t>
      </w:r>
      <w:r>
        <w:rPr>
          <w:spacing w:val="-2"/>
        </w:rPr>
        <w:t xml:space="preserve"> </w:t>
      </w:r>
      <w:r>
        <w:t>/ parking</w:t>
      </w:r>
      <w:r>
        <w:rPr>
          <w:spacing w:val="-2"/>
        </w:rPr>
        <w:t xml:space="preserve"> </w:t>
      </w:r>
      <w:r>
        <w:t>lot sweeping, catch basin cleaning and public education to reduce the Phosphorus loading to the maximum extent practical. WMU will continue its long-term solution for proven reduction of phosphorus levels by following the Stormwater</w:t>
      </w:r>
      <w:r>
        <w:rPr>
          <w:spacing w:val="-4"/>
        </w:rPr>
        <w:t xml:space="preserve"> </w:t>
      </w:r>
      <w:r>
        <w:t>Design</w:t>
      </w:r>
      <w:r>
        <w:rPr>
          <w:spacing w:val="-4"/>
        </w:rPr>
        <w:t xml:space="preserve"> </w:t>
      </w:r>
      <w:r>
        <w:t>Guidelines</w:t>
      </w:r>
      <w:r>
        <w:rPr>
          <w:spacing w:val="-2"/>
        </w:rPr>
        <w:t xml:space="preserve"> </w:t>
      </w:r>
      <w:r>
        <w:t>adopted</w:t>
      </w:r>
      <w:r>
        <w:rPr>
          <w:spacing w:val="-3"/>
        </w:rPr>
        <w:t xml:space="preserve"> </w:t>
      </w:r>
      <w:r>
        <w:t>on</w:t>
      </w:r>
      <w:r>
        <w:rPr>
          <w:spacing w:val="-3"/>
        </w:rPr>
        <w:t xml:space="preserve"> </w:t>
      </w:r>
      <w:r>
        <w:t>campus.</w:t>
      </w:r>
      <w:r>
        <w:rPr>
          <w:spacing w:val="40"/>
        </w:rPr>
        <w:t xml:space="preserve"> </w:t>
      </w:r>
      <w:r>
        <w:t>See</w:t>
      </w:r>
      <w:r>
        <w:rPr>
          <w:spacing w:val="-3"/>
        </w:rPr>
        <w:t xml:space="preserve"> </w:t>
      </w:r>
      <w:r>
        <w:t>WMU’s</w:t>
      </w:r>
      <w:r>
        <w:rPr>
          <w:spacing w:val="-3"/>
        </w:rPr>
        <w:t xml:space="preserve"> </w:t>
      </w:r>
      <w:r>
        <w:t>Design</w:t>
      </w:r>
      <w:r>
        <w:rPr>
          <w:spacing w:val="-3"/>
        </w:rPr>
        <w:t xml:space="preserve"> </w:t>
      </w:r>
      <w:r>
        <w:t>Guidelines</w:t>
      </w:r>
      <w:r>
        <w:rPr>
          <w:spacing w:val="-4"/>
        </w:rPr>
        <w:t xml:space="preserve"> </w:t>
      </w:r>
      <w:r>
        <w:t>Division</w:t>
      </w:r>
      <w:r>
        <w:rPr>
          <w:spacing w:val="-3"/>
        </w:rPr>
        <w:t xml:space="preserve"> </w:t>
      </w:r>
      <w:r>
        <w:t>33 for how WMU has reduced phosphorus levels by 50 percent.</w:t>
      </w:r>
    </w:p>
    <w:p w14:paraId="560D1138" w14:textId="77777777" w:rsidR="00110ECF" w:rsidRDefault="001C47EA">
      <w:pPr>
        <w:spacing w:before="200"/>
        <w:ind w:left="1440"/>
        <w:rPr>
          <w:b/>
          <w:sz w:val="24"/>
        </w:rPr>
      </w:pPr>
      <w:r>
        <w:rPr>
          <w:b/>
          <w:sz w:val="24"/>
          <w:u w:val="single"/>
        </w:rPr>
        <w:t>PHOSPHORUS</w:t>
      </w:r>
      <w:r>
        <w:rPr>
          <w:b/>
          <w:spacing w:val="-2"/>
          <w:sz w:val="24"/>
          <w:u w:val="single"/>
        </w:rPr>
        <w:t xml:space="preserve"> MONITORING</w:t>
      </w:r>
    </w:p>
    <w:p w14:paraId="4E5A75AC" w14:textId="77777777" w:rsidR="00110ECF" w:rsidRDefault="001C47EA">
      <w:pPr>
        <w:pStyle w:val="BodyText"/>
        <w:spacing w:before="237" w:line="230" w:lineRule="auto"/>
        <w:ind w:left="1440" w:right="736"/>
      </w:pPr>
      <w:r>
        <w:t>Since</w:t>
      </w:r>
      <w:r>
        <w:rPr>
          <w:spacing w:val="-4"/>
        </w:rPr>
        <w:t xml:space="preserve"> </w:t>
      </w:r>
      <w:r>
        <w:t>WMU</w:t>
      </w:r>
      <w:r>
        <w:rPr>
          <w:spacing w:val="-4"/>
        </w:rPr>
        <w:t xml:space="preserve"> </w:t>
      </w:r>
      <w:r>
        <w:t>has</w:t>
      </w:r>
      <w:r>
        <w:rPr>
          <w:spacing w:val="-3"/>
        </w:rPr>
        <w:t xml:space="preserve"> </w:t>
      </w:r>
      <w:r>
        <w:t>reached</w:t>
      </w:r>
      <w:r>
        <w:rPr>
          <w:spacing w:val="-1"/>
        </w:rPr>
        <w:t xml:space="preserve"> </w:t>
      </w:r>
      <w:r>
        <w:t>its</w:t>
      </w:r>
      <w:r>
        <w:rPr>
          <w:spacing w:val="-3"/>
        </w:rPr>
        <w:t xml:space="preserve"> </w:t>
      </w:r>
      <w:r>
        <w:t>goal</w:t>
      </w:r>
      <w:r>
        <w:rPr>
          <w:spacing w:val="-3"/>
        </w:rPr>
        <w:t xml:space="preserve"> </w:t>
      </w:r>
      <w:r>
        <w:t>of</w:t>
      </w:r>
      <w:r>
        <w:rPr>
          <w:spacing w:val="-4"/>
        </w:rPr>
        <w:t xml:space="preserve"> </w:t>
      </w:r>
      <w:r>
        <w:t>50%</w:t>
      </w:r>
      <w:r>
        <w:rPr>
          <w:spacing w:val="-2"/>
        </w:rPr>
        <w:t xml:space="preserve"> </w:t>
      </w:r>
      <w:r>
        <w:t>reduction</w:t>
      </w:r>
      <w:r>
        <w:rPr>
          <w:spacing w:val="-1"/>
        </w:rPr>
        <w:t xml:space="preserve"> </w:t>
      </w:r>
      <w:r>
        <w:t>of</w:t>
      </w:r>
      <w:r>
        <w:rPr>
          <w:spacing w:val="-4"/>
        </w:rPr>
        <w:t xml:space="preserve"> </w:t>
      </w:r>
      <w:r>
        <w:t>phosphorus</w:t>
      </w:r>
      <w:r>
        <w:rPr>
          <w:spacing w:val="-3"/>
        </w:rPr>
        <w:t xml:space="preserve"> </w:t>
      </w:r>
      <w:r>
        <w:t>within</w:t>
      </w:r>
      <w:r>
        <w:rPr>
          <w:spacing w:val="-3"/>
        </w:rPr>
        <w:t xml:space="preserve"> </w:t>
      </w:r>
      <w:r>
        <w:t>its</w:t>
      </w:r>
      <w:r>
        <w:rPr>
          <w:spacing w:val="-4"/>
        </w:rPr>
        <w:t xml:space="preserve"> </w:t>
      </w:r>
      <w:r>
        <w:t>footprint</w:t>
      </w:r>
      <w:r>
        <w:rPr>
          <w:spacing w:val="-3"/>
        </w:rPr>
        <w:t xml:space="preserve"> </w:t>
      </w:r>
      <w:r>
        <w:t>sampling has not been prioritized.</w:t>
      </w:r>
      <w:r>
        <w:rPr>
          <w:spacing w:val="40"/>
        </w:rPr>
        <w:t xml:space="preserve"> </w:t>
      </w:r>
      <w:r>
        <w:t>Instead WMU continues to use modeling and</w:t>
      </w:r>
    </w:p>
    <w:p w14:paraId="7F6129A3" w14:textId="77777777" w:rsidR="00110ECF" w:rsidRDefault="001C47EA">
      <w:pPr>
        <w:pStyle w:val="BodyText"/>
        <w:spacing w:line="259" w:lineRule="exact"/>
        <w:ind w:left="1440"/>
      </w:pPr>
      <w:r>
        <w:t>continued maintenance</w:t>
      </w:r>
      <w:r>
        <w:rPr>
          <w:spacing w:val="-1"/>
        </w:rPr>
        <w:t xml:space="preserve"> </w:t>
      </w:r>
      <w:r>
        <w:t>of</w:t>
      </w:r>
      <w:r>
        <w:rPr>
          <w:spacing w:val="-1"/>
        </w:rPr>
        <w:t xml:space="preserve"> </w:t>
      </w:r>
      <w:r>
        <w:t>completed</w:t>
      </w:r>
      <w:r>
        <w:rPr>
          <w:spacing w:val="2"/>
        </w:rPr>
        <w:t xml:space="preserve"> </w:t>
      </w:r>
      <w:r>
        <w:t>BMP’s on campus.</w:t>
      </w:r>
      <w:r>
        <w:rPr>
          <w:spacing w:val="60"/>
        </w:rPr>
        <w:t xml:space="preserve"> </w:t>
      </w:r>
      <w:r>
        <w:t>WMU</w:t>
      </w:r>
      <w:r>
        <w:rPr>
          <w:spacing w:val="-1"/>
        </w:rPr>
        <w:t xml:space="preserve"> </w:t>
      </w:r>
      <w:r>
        <w:t xml:space="preserve">has </w:t>
      </w:r>
      <w:r>
        <w:rPr>
          <w:spacing w:val="-2"/>
        </w:rPr>
        <w:t>developed</w:t>
      </w:r>
    </w:p>
    <w:p w14:paraId="4D875078" w14:textId="77777777" w:rsidR="00110ECF" w:rsidRDefault="001C47EA">
      <w:pPr>
        <w:pStyle w:val="BodyText"/>
        <w:spacing w:before="3" w:line="230" w:lineRule="auto"/>
        <w:ind w:left="1440"/>
      </w:pPr>
      <w:r>
        <w:t>Stormwater</w:t>
      </w:r>
      <w:r>
        <w:rPr>
          <w:spacing w:val="-3"/>
        </w:rPr>
        <w:t xml:space="preserve"> </w:t>
      </w:r>
      <w:r>
        <w:t>Design guidelines</w:t>
      </w:r>
      <w:r>
        <w:rPr>
          <w:spacing w:val="-2"/>
        </w:rPr>
        <w:t xml:space="preserve"> </w:t>
      </w:r>
      <w:r>
        <w:t>for</w:t>
      </w:r>
      <w:r>
        <w:rPr>
          <w:spacing w:val="-3"/>
        </w:rPr>
        <w:t xml:space="preserve"> </w:t>
      </w:r>
      <w:r>
        <w:t>all</w:t>
      </w:r>
      <w:r>
        <w:rPr>
          <w:spacing w:val="-2"/>
        </w:rPr>
        <w:t xml:space="preserve"> </w:t>
      </w:r>
      <w:r>
        <w:t>campus</w:t>
      </w:r>
      <w:r>
        <w:rPr>
          <w:spacing w:val="-2"/>
        </w:rPr>
        <w:t xml:space="preserve"> </w:t>
      </w:r>
      <w:r>
        <w:t>projects</w:t>
      </w:r>
      <w:r>
        <w:rPr>
          <w:spacing w:val="-2"/>
        </w:rPr>
        <w:t xml:space="preserve"> </w:t>
      </w:r>
      <w:r>
        <w:t>that</w:t>
      </w:r>
      <w:r>
        <w:rPr>
          <w:spacing w:val="-2"/>
        </w:rPr>
        <w:t xml:space="preserve"> </w:t>
      </w:r>
      <w:r>
        <w:t>will</w:t>
      </w:r>
      <w:r>
        <w:rPr>
          <w:spacing w:val="-2"/>
        </w:rPr>
        <w:t xml:space="preserve"> </w:t>
      </w:r>
      <w:r>
        <w:t>continue</w:t>
      </w:r>
      <w:r>
        <w:rPr>
          <w:spacing w:val="-3"/>
        </w:rPr>
        <w:t xml:space="preserve"> </w:t>
      </w:r>
      <w:r>
        <w:t>to</w:t>
      </w:r>
      <w:r>
        <w:rPr>
          <w:spacing w:val="-2"/>
        </w:rPr>
        <w:t xml:space="preserve"> </w:t>
      </w:r>
      <w:r>
        <w:t>improve</w:t>
      </w:r>
      <w:r>
        <w:rPr>
          <w:spacing w:val="-3"/>
        </w:rPr>
        <w:t xml:space="preserve"> </w:t>
      </w:r>
      <w:r>
        <w:t>phosphorus reduction within the campus footprint.</w:t>
      </w:r>
    </w:p>
    <w:p w14:paraId="5B26E7FB" w14:textId="77777777" w:rsidR="00110ECF" w:rsidRDefault="001C47EA">
      <w:pPr>
        <w:pStyle w:val="BodyText"/>
        <w:spacing w:before="191" w:line="270" w:lineRule="exact"/>
        <w:ind w:left="1440"/>
      </w:pPr>
      <w:r>
        <w:lastRenderedPageBreak/>
        <w:t>WMU</w:t>
      </w:r>
      <w:r>
        <w:rPr>
          <w:spacing w:val="-1"/>
        </w:rPr>
        <w:t xml:space="preserve"> </w:t>
      </w:r>
      <w:r>
        <w:t>is committed to also helping</w:t>
      </w:r>
      <w:r>
        <w:rPr>
          <w:spacing w:val="-4"/>
        </w:rPr>
        <w:t xml:space="preserve"> </w:t>
      </w:r>
      <w:r>
        <w:t>the</w:t>
      </w:r>
      <w:r>
        <w:rPr>
          <w:spacing w:val="-1"/>
        </w:rPr>
        <w:t xml:space="preserve"> </w:t>
      </w:r>
      <w:r>
        <w:t>local community.</w:t>
      </w:r>
      <w:r>
        <w:rPr>
          <w:spacing w:val="62"/>
        </w:rPr>
        <w:t xml:space="preserve"> </w:t>
      </w:r>
      <w:r>
        <w:t>As such, WMU</w:t>
      </w:r>
      <w:r>
        <w:rPr>
          <w:spacing w:val="-1"/>
        </w:rPr>
        <w:t xml:space="preserve"> </w:t>
      </w:r>
      <w:r>
        <w:rPr>
          <w:spacing w:val="-5"/>
        </w:rPr>
        <w:t>has</w:t>
      </w:r>
    </w:p>
    <w:p w14:paraId="7E9E6098" w14:textId="77777777" w:rsidR="00110ECF" w:rsidRDefault="001C47EA">
      <w:pPr>
        <w:pStyle w:val="BodyText"/>
        <w:spacing w:before="3" w:line="230" w:lineRule="auto"/>
        <w:ind w:left="1439"/>
      </w:pPr>
      <w:r>
        <w:t>collaborated</w:t>
      </w:r>
      <w:r>
        <w:rPr>
          <w:spacing w:val="-3"/>
        </w:rPr>
        <w:t xml:space="preserve"> </w:t>
      </w:r>
      <w:r>
        <w:t>with</w:t>
      </w:r>
      <w:r>
        <w:rPr>
          <w:spacing w:val="-3"/>
        </w:rPr>
        <w:t xml:space="preserve"> </w:t>
      </w:r>
      <w:r>
        <w:t>local</w:t>
      </w:r>
      <w:r>
        <w:rPr>
          <w:spacing w:val="-3"/>
        </w:rPr>
        <w:t xml:space="preserve"> </w:t>
      </w:r>
      <w:r>
        <w:t>MS4’s</w:t>
      </w:r>
      <w:r>
        <w:rPr>
          <w:spacing w:val="-3"/>
        </w:rPr>
        <w:t xml:space="preserve"> </w:t>
      </w:r>
      <w:r>
        <w:t>and</w:t>
      </w:r>
      <w:r>
        <w:rPr>
          <w:spacing w:val="-3"/>
        </w:rPr>
        <w:t xml:space="preserve"> </w:t>
      </w:r>
      <w:r>
        <w:t>EGLE</w:t>
      </w:r>
      <w:r>
        <w:rPr>
          <w:spacing w:val="-4"/>
        </w:rPr>
        <w:t xml:space="preserve"> </w:t>
      </w:r>
      <w:r>
        <w:t>to</w:t>
      </w:r>
      <w:r>
        <w:rPr>
          <w:spacing w:val="-4"/>
        </w:rPr>
        <w:t xml:space="preserve"> </w:t>
      </w:r>
      <w:r>
        <w:t>form</w:t>
      </w:r>
      <w:r>
        <w:rPr>
          <w:spacing w:val="-3"/>
        </w:rPr>
        <w:t xml:space="preserve"> </w:t>
      </w:r>
      <w:r>
        <w:t>KSWG.</w:t>
      </w:r>
      <w:r>
        <w:rPr>
          <w:spacing w:val="40"/>
        </w:rPr>
        <w:t xml:space="preserve"> </w:t>
      </w:r>
      <w:r>
        <w:t>The</w:t>
      </w:r>
      <w:r>
        <w:rPr>
          <w:spacing w:val="-5"/>
        </w:rPr>
        <w:t xml:space="preserve"> </w:t>
      </w:r>
      <w:r>
        <w:t>KSWG</w:t>
      </w:r>
      <w:r>
        <w:rPr>
          <w:spacing w:val="-4"/>
        </w:rPr>
        <w:t xml:space="preserve"> </w:t>
      </w:r>
      <w:r>
        <w:t>group</w:t>
      </w:r>
      <w:r>
        <w:rPr>
          <w:spacing w:val="-4"/>
        </w:rPr>
        <w:t xml:space="preserve"> </w:t>
      </w:r>
      <w:r>
        <w:t>has</w:t>
      </w:r>
      <w:r>
        <w:rPr>
          <w:spacing w:val="-3"/>
        </w:rPr>
        <w:t xml:space="preserve"> </w:t>
      </w:r>
      <w:r>
        <w:t>the</w:t>
      </w:r>
      <w:r>
        <w:rPr>
          <w:spacing w:val="-4"/>
        </w:rPr>
        <w:t xml:space="preserve"> </w:t>
      </w:r>
      <w:r>
        <w:t>following phosphorus monitoring plan:</w:t>
      </w:r>
    </w:p>
    <w:p w14:paraId="1CECB450" w14:textId="1E74F4BA" w:rsidR="00110ECF" w:rsidRDefault="001C47EA">
      <w:pPr>
        <w:spacing w:before="200"/>
        <w:ind w:left="1439" w:right="716"/>
        <w:rPr>
          <w:sz w:val="23"/>
        </w:rPr>
      </w:pPr>
      <w:r>
        <w:rPr>
          <w:sz w:val="23"/>
        </w:rPr>
        <w:t>EGLE staff has submitted a Targeted Monitoring Request for an additional sampling point to be added to the TMDL sampling conducted by an EGLE aquatic biologist monthly during the growing season every other year. The new location is just downstream of the Kalamazoo Urbanized Area on the Kalamazoo River. The</w:t>
      </w:r>
      <w:r>
        <w:rPr>
          <w:spacing w:val="-5"/>
          <w:sz w:val="23"/>
        </w:rPr>
        <w:t xml:space="preserve"> </w:t>
      </w:r>
      <w:r>
        <w:rPr>
          <w:sz w:val="23"/>
        </w:rPr>
        <w:t>plan</w:t>
      </w:r>
      <w:r>
        <w:rPr>
          <w:spacing w:val="-3"/>
          <w:sz w:val="23"/>
        </w:rPr>
        <w:t xml:space="preserve"> </w:t>
      </w:r>
      <w:r>
        <w:rPr>
          <w:sz w:val="23"/>
        </w:rPr>
        <w:t>is</w:t>
      </w:r>
      <w:r>
        <w:rPr>
          <w:spacing w:val="-3"/>
          <w:sz w:val="23"/>
        </w:rPr>
        <w:t xml:space="preserve"> </w:t>
      </w:r>
      <w:r>
        <w:rPr>
          <w:sz w:val="23"/>
        </w:rPr>
        <w:t>to</w:t>
      </w:r>
      <w:r>
        <w:rPr>
          <w:spacing w:val="-1"/>
          <w:sz w:val="23"/>
        </w:rPr>
        <w:t xml:space="preserve"> </w:t>
      </w:r>
      <w:r>
        <w:rPr>
          <w:sz w:val="23"/>
        </w:rPr>
        <w:t>utilize</w:t>
      </w:r>
      <w:r>
        <w:rPr>
          <w:spacing w:val="-3"/>
          <w:sz w:val="23"/>
        </w:rPr>
        <w:t xml:space="preserve"> </w:t>
      </w:r>
      <w:r>
        <w:rPr>
          <w:sz w:val="23"/>
        </w:rPr>
        <w:t>the data,</w:t>
      </w:r>
      <w:r>
        <w:rPr>
          <w:spacing w:val="-4"/>
          <w:sz w:val="23"/>
        </w:rPr>
        <w:t xml:space="preserve"> </w:t>
      </w:r>
      <w:r>
        <w:rPr>
          <w:sz w:val="23"/>
        </w:rPr>
        <w:t>collected</w:t>
      </w:r>
      <w:r>
        <w:rPr>
          <w:spacing w:val="-1"/>
          <w:sz w:val="23"/>
        </w:rPr>
        <w:t xml:space="preserve"> </w:t>
      </w:r>
      <w:r>
        <w:rPr>
          <w:sz w:val="23"/>
        </w:rPr>
        <w:t>by</w:t>
      </w:r>
      <w:r>
        <w:rPr>
          <w:spacing w:val="-6"/>
          <w:sz w:val="23"/>
        </w:rPr>
        <w:t xml:space="preserve"> </w:t>
      </w:r>
      <w:r>
        <w:rPr>
          <w:sz w:val="23"/>
        </w:rPr>
        <w:t>EGLE</w:t>
      </w:r>
      <w:r>
        <w:rPr>
          <w:spacing w:val="-1"/>
          <w:sz w:val="23"/>
        </w:rPr>
        <w:t xml:space="preserve"> </w:t>
      </w:r>
      <w:r>
        <w:rPr>
          <w:sz w:val="23"/>
        </w:rPr>
        <w:t>for</w:t>
      </w:r>
      <w:r>
        <w:rPr>
          <w:spacing w:val="-1"/>
          <w:sz w:val="23"/>
        </w:rPr>
        <w:t xml:space="preserve"> </w:t>
      </w:r>
      <w:r>
        <w:rPr>
          <w:sz w:val="23"/>
        </w:rPr>
        <w:t>reporting</w:t>
      </w:r>
      <w:r>
        <w:rPr>
          <w:spacing w:val="-5"/>
          <w:sz w:val="23"/>
        </w:rPr>
        <w:t xml:space="preserve"> </w:t>
      </w:r>
      <w:r>
        <w:rPr>
          <w:sz w:val="23"/>
        </w:rPr>
        <w:t>purposes</w:t>
      </w:r>
      <w:r>
        <w:rPr>
          <w:spacing w:val="-2"/>
          <w:sz w:val="23"/>
        </w:rPr>
        <w:t xml:space="preserve"> </w:t>
      </w:r>
      <w:r>
        <w:rPr>
          <w:sz w:val="23"/>
        </w:rPr>
        <w:t>under the TMDL plan. The goal would be to measure phosphorus trends over time, to determine if the Kalamazoo Area MS4s are successfully reducing phosphorus inputs.</w:t>
      </w:r>
    </w:p>
    <w:p w14:paraId="07DD37E0" w14:textId="3FC1072B" w:rsidR="005B2D7F" w:rsidRDefault="005B2D7F">
      <w:pPr>
        <w:spacing w:before="200"/>
        <w:ind w:left="1439" w:right="716"/>
        <w:rPr>
          <w:sz w:val="23"/>
        </w:rPr>
      </w:pPr>
      <w:r>
        <w:t>Dry-weather activities conducted by WMU are performed under the Illicit Discharge Elimination Program (IDEP) and consist of visual inspections and investigative follow-up within the MS4 to identify and eliminate non-stormwater discharges or illicit connections. These IDEP activities are not intended to evaluate in-stream water quality conditions. In-stream E. coli monitoring used to evaluate potential stormwater contributions and to determine the need for MS4 outfall sampling is conducted under wet-weather conditions when stormwater runoff is present.</w:t>
      </w:r>
    </w:p>
    <w:p w14:paraId="3FCE15BD" w14:textId="77777777" w:rsidR="00110ECF" w:rsidRDefault="00110ECF">
      <w:pPr>
        <w:rPr>
          <w:sz w:val="23"/>
        </w:rPr>
      </w:pPr>
    </w:p>
    <w:p w14:paraId="6024C1BC" w14:textId="77777777" w:rsidR="00B17EE5" w:rsidRDefault="00B17EE5">
      <w:pPr>
        <w:rPr>
          <w:sz w:val="23"/>
        </w:rPr>
      </w:pPr>
    </w:p>
    <w:p w14:paraId="7D292D79" w14:textId="292B4D1B" w:rsidR="00B17EE5" w:rsidRPr="00B17EE5" w:rsidRDefault="00B17EE5" w:rsidP="00B17EE5">
      <w:pPr>
        <w:rPr>
          <w:b/>
          <w:bCs/>
          <w:sz w:val="24"/>
          <w:szCs w:val="24"/>
          <w:u w:val="single"/>
        </w:rPr>
      </w:pPr>
      <w:r>
        <w:rPr>
          <w:sz w:val="23"/>
        </w:rPr>
        <w:tab/>
      </w:r>
      <w:r>
        <w:rPr>
          <w:sz w:val="23"/>
        </w:rPr>
        <w:tab/>
      </w:r>
      <w:r w:rsidRPr="00B17EE5">
        <w:rPr>
          <w:b/>
          <w:bCs/>
          <w:sz w:val="24"/>
          <w:szCs w:val="24"/>
          <w:u w:val="single"/>
        </w:rPr>
        <w:t>Arcadia Creek E. coli Sampling and Monitoring (</w:t>
      </w:r>
      <w:r w:rsidR="009B5153">
        <w:rPr>
          <w:b/>
          <w:bCs/>
          <w:sz w:val="24"/>
          <w:szCs w:val="24"/>
          <w:u w:val="single"/>
        </w:rPr>
        <w:t>Current MS4</w:t>
      </w:r>
      <w:r w:rsidRPr="00B17EE5">
        <w:rPr>
          <w:b/>
          <w:bCs/>
          <w:sz w:val="24"/>
          <w:szCs w:val="24"/>
          <w:u w:val="single"/>
        </w:rPr>
        <w:t xml:space="preserve"> Permit Cycle)</w:t>
      </w:r>
    </w:p>
    <w:p w14:paraId="2FC2758B" w14:textId="77777777" w:rsidR="00B17EE5" w:rsidRDefault="00B17EE5" w:rsidP="00B17EE5">
      <w:pPr>
        <w:ind w:left="720" w:firstLine="720"/>
        <w:rPr>
          <w:b/>
          <w:bCs/>
          <w:sz w:val="23"/>
        </w:rPr>
      </w:pPr>
    </w:p>
    <w:p w14:paraId="52240F44" w14:textId="77777777" w:rsidR="00B17EE5" w:rsidRPr="00B17EE5" w:rsidRDefault="00B17EE5" w:rsidP="00B17EE5">
      <w:pPr>
        <w:ind w:left="720" w:firstLine="720"/>
        <w:rPr>
          <w:b/>
          <w:bCs/>
          <w:sz w:val="23"/>
        </w:rPr>
      </w:pPr>
      <w:r w:rsidRPr="00B17EE5">
        <w:rPr>
          <w:b/>
          <w:bCs/>
          <w:sz w:val="23"/>
        </w:rPr>
        <w:t>Historical Context and WMU Efforts</w:t>
      </w:r>
    </w:p>
    <w:p w14:paraId="4C6A7F44" w14:textId="77777777" w:rsidR="00B17EE5" w:rsidRPr="00B17EE5" w:rsidRDefault="00B17EE5" w:rsidP="00B17EE5">
      <w:pPr>
        <w:ind w:left="1440"/>
        <w:rPr>
          <w:sz w:val="23"/>
        </w:rPr>
      </w:pPr>
      <w:r w:rsidRPr="00B17EE5">
        <w:rPr>
          <w:sz w:val="23"/>
        </w:rPr>
        <w:t xml:space="preserve">Since the establishment of the E. coli Total Maximum Daily Load (TMDL) for Arcadia Creek in 2010—based on sampling data from 2009 and 2010 that showed consistent exceedances of Michigan’s water quality standards (300 CFU/100 mL for total body contact and 1,000 CFU/100 mL for partial body contact)—Western Michigan University (WMU) has implemented significant measures to reduce stormwater runoff and improve water quality. Over $6 million has been invested in the installation and retrofitting of </w:t>
      </w:r>
      <w:r w:rsidRPr="00B17EE5">
        <w:rPr>
          <w:b/>
          <w:bCs/>
          <w:sz w:val="23"/>
        </w:rPr>
        <w:t>45 Best Management Practices (BMPs)</w:t>
      </w:r>
      <w:r w:rsidRPr="00B17EE5">
        <w:rPr>
          <w:sz w:val="23"/>
        </w:rPr>
        <w:t>, including:</w:t>
      </w:r>
    </w:p>
    <w:p w14:paraId="2CA12C32" w14:textId="77777777" w:rsidR="00B17EE5" w:rsidRPr="00B17EE5" w:rsidRDefault="00B17EE5" w:rsidP="000F7C3F">
      <w:pPr>
        <w:numPr>
          <w:ilvl w:val="0"/>
          <w:numId w:val="15"/>
        </w:numPr>
        <w:tabs>
          <w:tab w:val="num" w:pos="720"/>
        </w:tabs>
        <w:rPr>
          <w:sz w:val="23"/>
        </w:rPr>
      </w:pPr>
      <w:r w:rsidRPr="00B17EE5">
        <w:rPr>
          <w:sz w:val="23"/>
        </w:rPr>
        <w:t>Detention basins</w:t>
      </w:r>
    </w:p>
    <w:p w14:paraId="3E29417F" w14:textId="77777777" w:rsidR="00B17EE5" w:rsidRPr="00B17EE5" w:rsidRDefault="00B17EE5" w:rsidP="000F7C3F">
      <w:pPr>
        <w:numPr>
          <w:ilvl w:val="0"/>
          <w:numId w:val="15"/>
        </w:numPr>
        <w:tabs>
          <w:tab w:val="num" w:pos="720"/>
        </w:tabs>
        <w:rPr>
          <w:sz w:val="23"/>
        </w:rPr>
      </w:pPr>
      <w:r w:rsidRPr="00B17EE5">
        <w:rPr>
          <w:sz w:val="23"/>
        </w:rPr>
        <w:t>Bioretention areas</w:t>
      </w:r>
    </w:p>
    <w:p w14:paraId="4FC27BFA" w14:textId="77777777" w:rsidR="00B17EE5" w:rsidRPr="00B17EE5" w:rsidRDefault="00B17EE5" w:rsidP="000F7C3F">
      <w:pPr>
        <w:numPr>
          <w:ilvl w:val="0"/>
          <w:numId w:val="15"/>
        </w:numPr>
        <w:tabs>
          <w:tab w:val="num" w:pos="720"/>
        </w:tabs>
        <w:rPr>
          <w:sz w:val="23"/>
        </w:rPr>
      </w:pPr>
      <w:r w:rsidRPr="00B17EE5">
        <w:rPr>
          <w:sz w:val="23"/>
        </w:rPr>
        <w:t>Subsurface infiltration systems</w:t>
      </w:r>
    </w:p>
    <w:p w14:paraId="731B13AA" w14:textId="77777777" w:rsidR="00B17EE5" w:rsidRDefault="00B17EE5" w:rsidP="000F7C3F">
      <w:pPr>
        <w:numPr>
          <w:ilvl w:val="0"/>
          <w:numId w:val="15"/>
        </w:numPr>
        <w:tabs>
          <w:tab w:val="num" w:pos="720"/>
        </w:tabs>
        <w:rPr>
          <w:sz w:val="23"/>
        </w:rPr>
      </w:pPr>
      <w:r w:rsidRPr="00B17EE5">
        <w:rPr>
          <w:sz w:val="23"/>
        </w:rPr>
        <w:t>Rain gardens</w:t>
      </w:r>
    </w:p>
    <w:p w14:paraId="70CE4589" w14:textId="77777777" w:rsidR="00B17EE5" w:rsidRPr="00B17EE5" w:rsidRDefault="00B17EE5" w:rsidP="00B17EE5">
      <w:pPr>
        <w:ind w:left="1800"/>
        <w:rPr>
          <w:sz w:val="23"/>
        </w:rPr>
      </w:pPr>
    </w:p>
    <w:p w14:paraId="344E7E73" w14:textId="77777777" w:rsidR="00B17EE5" w:rsidRPr="00B17EE5" w:rsidRDefault="00B17EE5" w:rsidP="00B17EE5">
      <w:pPr>
        <w:ind w:left="1440"/>
        <w:rPr>
          <w:sz w:val="23"/>
        </w:rPr>
      </w:pPr>
      <w:r w:rsidRPr="00B17EE5">
        <w:rPr>
          <w:sz w:val="23"/>
        </w:rPr>
        <w:t>These efforts have reduced runoff by 987 acre-feet per year. Additionally, WMU has conducted annual public education campaigns to minimize non-point source pollution, such as pet waste and wildlife feeding.</w:t>
      </w:r>
    </w:p>
    <w:p w14:paraId="4255C7FC" w14:textId="77777777" w:rsidR="00B17EE5" w:rsidRDefault="00B17EE5">
      <w:pPr>
        <w:rPr>
          <w:sz w:val="23"/>
        </w:rPr>
      </w:pPr>
    </w:p>
    <w:p w14:paraId="6FE5EFF3" w14:textId="77777777" w:rsidR="00FB6DBC" w:rsidRDefault="00FB6DBC">
      <w:pPr>
        <w:rPr>
          <w:sz w:val="23"/>
        </w:rPr>
      </w:pPr>
    </w:p>
    <w:p w14:paraId="63334293" w14:textId="77777777" w:rsidR="00FB6DBC" w:rsidRPr="00FB6DBC" w:rsidRDefault="00FB6DBC" w:rsidP="00FB6DBC">
      <w:pPr>
        <w:rPr>
          <w:b/>
          <w:bCs/>
          <w:sz w:val="23"/>
        </w:rPr>
      </w:pPr>
      <w:r>
        <w:rPr>
          <w:sz w:val="23"/>
        </w:rPr>
        <w:tab/>
      </w:r>
      <w:r>
        <w:rPr>
          <w:sz w:val="23"/>
        </w:rPr>
        <w:tab/>
      </w:r>
      <w:r w:rsidRPr="00FB6DBC">
        <w:rPr>
          <w:b/>
          <w:bCs/>
          <w:sz w:val="23"/>
        </w:rPr>
        <w:t>Recent Assessment: 2023 MST Study</w:t>
      </w:r>
    </w:p>
    <w:p w14:paraId="408DE0A3" w14:textId="77777777" w:rsidR="00FB6DBC" w:rsidRDefault="00FB6DBC" w:rsidP="00FB6DBC">
      <w:pPr>
        <w:ind w:left="1440"/>
        <w:rPr>
          <w:sz w:val="23"/>
        </w:rPr>
      </w:pPr>
      <w:r w:rsidRPr="00FB6DBC">
        <w:rPr>
          <w:sz w:val="23"/>
        </w:rPr>
        <w:t>Despite these improvements, a 2023 study conducted by Kieser &amp; Associates, LLC, and WMU, utilizing Microbial Source Tracking (MST), indicates that Arcadia Creek remains impaired by E. coli contamination. The study, conducted over five weeks with an additional wet weather event, aimed to:</w:t>
      </w:r>
    </w:p>
    <w:p w14:paraId="1DEFA1E3" w14:textId="77777777" w:rsidR="00FB6DBC" w:rsidRPr="00FB6DBC" w:rsidRDefault="00FB6DBC" w:rsidP="00FB6DBC">
      <w:pPr>
        <w:ind w:left="1440"/>
        <w:rPr>
          <w:sz w:val="23"/>
        </w:rPr>
      </w:pPr>
    </w:p>
    <w:p w14:paraId="0D223EAF" w14:textId="77777777" w:rsidR="00FB6DBC" w:rsidRPr="00FB6DBC" w:rsidRDefault="00FB6DBC" w:rsidP="000F7C3F">
      <w:pPr>
        <w:numPr>
          <w:ilvl w:val="0"/>
          <w:numId w:val="16"/>
        </w:numPr>
        <w:tabs>
          <w:tab w:val="num" w:pos="720"/>
        </w:tabs>
        <w:rPr>
          <w:sz w:val="23"/>
        </w:rPr>
      </w:pPr>
      <w:r w:rsidRPr="00FB6DBC">
        <w:rPr>
          <w:sz w:val="23"/>
        </w:rPr>
        <w:t>Re-evaluate progress towards achieving the E. coli TMDL.</w:t>
      </w:r>
    </w:p>
    <w:p w14:paraId="75CB8268" w14:textId="77777777" w:rsidR="00FB6DBC" w:rsidRPr="00FB6DBC" w:rsidRDefault="00FB6DBC" w:rsidP="000F7C3F">
      <w:pPr>
        <w:numPr>
          <w:ilvl w:val="0"/>
          <w:numId w:val="16"/>
        </w:numPr>
        <w:tabs>
          <w:tab w:val="num" w:pos="720"/>
        </w:tabs>
        <w:rPr>
          <w:sz w:val="23"/>
        </w:rPr>
      </w:pPr>
      <w:r w:rsidRPr="00FB6DBC">
        <w:rPr>
          <w:sz w:val="23"/>
        </w:rPr>
        <w:t>Identify non-point sources of contamination using MST.</w:t>
      </w:r>
    </w:p>
    <w:p w14:paraId="1B56D0E3" w14:textId="77777777" w:rsidR="00FB6DBC" w:rsidRPr="00FB6DBC" w:rsidRDefault="00FB6DBC" w:rsidP="000F7C3F">
      <w:pPr>
        <w:numPr>
          <w:ilvl w:val="0"/>
          <w:numId w:val="16"/>
        </w:numPr>
        <w:tabs>
          <w:tab w:val="num" w:pos="720"/>
        </w:tabs>
        <w:rPr>
          <w:sz w:val="23"/>
        </w:rPr>
      </w:pPr>
      <w:r w:rsidRPr="00FB6DBC">
        <w:rPr>
          <w:sz w:val="23"/>
        </w:rPr>
        <w:t>Provide BMP recommendations based on MST results.</w:t>
      </w:r>
    </w:p>
    <w:p w14:paraId="6C9846BD" w14:textId="77777777" w:rsidR="00FB6DBC" w:rsidRDefault="00FB6DBC">
      <w:pPr>
        <w:rPr>
          <w:sz w:val="23"/>
        </w:rPr>
      </w:pPr>
    </w:p>
    <w:p w14:paraId="28DEBC4B" w14:textId="77777777" w:rsidR="00FB6DBC" w:rsidRDefault="00FB6DBC">
      <w:pPr>
        <w:rPr>
          <w:sz w:val="23"/>
        </w:rPr>
      </w:pPr>
    </w:p>
    <w:p w14:paraId="03EA5800" w14:textId="77777777" w:rsidR="00FB6DBC" w:rsidRPr="00FB6DBC" w:rsidRDefault="00FB6DBC" w:rsidP="00FB6DBC">
      <w:pPr>
        <w:rPr>
          <w:sz w:val="23"/>
        </w:rPr>
      </w:pPr>
      <w:r>
        <w:rPr>
          <w:sz w:val="23"/>
        </w:rPr>
        <w:tab/>
      </w:r>
      <w:r>
        <w:rPr>
          <w:sz w:val="23"/>
        </w:rPr>
        <w:tab/>
      </w:r>
      <w:r w:rsidRPr="00FB6DBC">
        <w:rPr>
          <w:b/>
          <w:bCs/>
          <w:sz w:val="23"/>
        </w:rPr>
        <w:t>Key Findings:</w:t>
      </w:r>
    </w:p>
    <w:p w14:paraId="503EA7CE" w14:textId="77777777" w:rsidR="00FB6DBC" w:rsidRPr="00FB6DBC" w:rsidRDefault="00FB6DBC" w:rsidP="000F7C3F">
      <w:pPr>
        <w:numPr>
          <w:ilvl w:val="0"/>
          <w:numId w:val="17"/>
        </w:numPr>
        <w:tabs>
          <w:tab w:val="num" w:pos="720"/>
        </w:tabs>
        <w:rPr>
          <w:sz w:val="23"/>
        </w:rPr>
      </w:pPr>
      <w:r w:rsidRPr="00FB6DBC">
        <w:rPr>
          <w:b/>
          <w:bCs/>
          <w:sz w:val="23"/>
        </w:rPr>
        <w:t>E. coli Levels:</w:t>
      </w:r>
      <w:r w:rsidRPr="00FB6DBC">
        <w:rPr>
          <w:sz w:val="23"/>
        </w:rPr>
        <w:t xml:space="preserve"> Daily geometric means from July to September 2023 frequently exceeded the recreational season standard of 300 CFU/100 mL (e.g., 2,247 CFU/100 mL at Site 1 on July 20, </w:t>
      </w:r>
      <w:r w:rsidRPr="00FB6DBC">
        <w:rPr>
          <w:sz w:val="23"/>
        </w:rPr>
        <w:lastRenderedPageBreak/>
        <w:t>2023), and monthly geometric means ranged from 421 to 586 CFU/100 mL, exceeding the 130 CFU/100 mL standard.</w:t>
      </w:r>
    </w:p>
    <w:p w14:paraId="0EB85F55" w14:textId="77777777" w:rsidR="00FB6DBC" w:rsidRPr="00FB6DBC" w:rsidRDefault="00FB6DBC" w:rsidP="000F7C3F">
      <w:pPr>
        <w:numPr>
          <w:ilvl w:val="0"/>
          <w:numId w:val="17"/>
        </w:numPr>
        <w:tabs>
          <w:tab w:val="num" w:pos="720"/>
        </w:tabs>
        <w:rPr>
          <w:sz w:val="23"/>
        </w:rPr>
      </w:pPr>
      <w:r w:rsidRPr="00FB6DBC">
        <w:rPr>
          <w:b/>
          <w:bCs/>
          <w:sz w:val="23"/>
        </w:rPr>
        <w:t>MST Results:</w:t>
      </w:r>
      <w:r w:rsidRPr="00FB6DBC">
        <w:rPr>
          <w:sz w:val="23"/>
        </w:rPr>
        <w:t xml:space="preserve"> Of the samples tested, 57% were positive for at least one marker. Human-sourced fecal pollution (HF183 marker) was detected in four instances, likely linked to a Sanitary Sewer Overflow (SSO) event under investigation as of October 2023. One detection of ruminant (deer) contamination (Rum2Bac marker) was noted, with no significant contributions from canines or geese.</w:t>
      </w:r>
    </w:p>
    <w:p w14:paraId="522DFD05" w14:textId="77777777" w:rsidR="00FB6DBC" w:rsidRDefault="00FB6DBC" w:rsidP="000F7C3F">
      <w:pPr>
        <w:numPr>
          <w:ilvl w:val="0"/>
          <w:numId w:val="17"/>
        </w:numPr>
        <w:tabs>
          <w:tab w:val="num" w:pos="720"/>
        </w:tabs>
        <w:rPr>
          <w:sz w:val="23"/>
        </w:rPr>
      </w:pPr>
      <w:r w:rsidRPr="00FB6DBC">
        <w:rPr>
          <w:b/>
          <w:bCs/>
          <w:sz w:val="23"/>
        </w:rPr>
        <w:t>External Influences:</w:t>
      </w:r>
      <w:r w:rsidRPr="00FB6DBC">
        <w:rPr>
          <w:sz w:val="23"/>
        </w:rPr>
        <w:t xml:space="preserve"> The SSO event, estimated to have occurred over six months and including a reported 750-gallon sewage spill in September 2023, significantly impacts water quality, suggesting that sources beyond WMU’s Municipal Separate Storm Sewer System (MS4) discharges contribute to the impairment.</w:t>
      </w:r>
    </w:p>
    <w:p w14:paraId="49508B0C" w14:textId="77777777" w:rsidR="00FB6DBC" w:rsidRPr="00FB6DBC" w:rsidRDefault="00FB6DBC" w:rsidP="00FB6DBC">
      <w:pPr>
        <w:ind w:left="1800"/>
        <w:rPr>
          <w:sz w:val="23"/>
        </w:rPr>
      </w:pPr>
    </w:p>
    <w:p w14:paraId="31F32A38" w14:textId="77777777" w:rsidR="00FB6DBC" w:rsidRDefault="00FB6DBC" w:rsidP="00FB6DBC">
      <w:pPr>
        <w:ind w:left="1440"/>
        <w:rPr>
          <w:sz w:val="23"/>
        </w:rPr>
      </w:pPr>
      <w:r w:rsidRPr="00FB6DBC">
        <w:rPr>
          <w:sz w:val="23"/>
        </w:rPr>
        <w:t>These findings indicate that while WMU’s BMPs have effectively reduced animal-related fecal pollution, external factors like SSO events are major contributors to the ongoing E. coli issue.</w:t>
      </w:r>
    </w:p>
    <w:p w14:paraId="59345BF3" w14:textId="77777777" w:rsidR="00FB6DBC" w:rsidRPr="00FB6DBC" w:rsidRDefault="00FB6DBC" w:rsidP="009B5153">
      <w:pPr>
        <w:rPr>
          <w:sz w:val="23"/>
        </w:rPr>
      </w:pPr>
    </w:p>
    <w:p w14:paraId="48B864A6" w14:textId="77777777" w:rsidR="00FB6DBC" w:rsidRPr="00FB6DBC" w:rsidRDefault="00FB6DBC" w:rsidP="00FB6DBC">
      <w:pPr>
        <w:ind w:left="720" w:firstLine="720"/>
        <w:rPr>
          <w:b/>
          <w:bCs/>
          <w:sz w:val="23"/>
        </w:rPr>
      </w:pPr>
      <w:r w:rsidRPr="00FB6DBC">
        <w:rPr>
          <w:b/>
          <w:bCs/>
          <w:sz w:val="23"/>
        </w:rPr>
        <w:t>Updated Sampling and Monitoring Plan</w:t>
      </w:r>
    </w:p>
    <w:p w14:paraId="64FA194E" w14:textId="0C6D69DE" w:rsidR="00FB6DBC" w:rsidRPr="00FB6DBC" w:rsidRDefault="00FB6DBC" w:rsidP="00FB6DBC">
      <w:pPr>
        <w:ind w:left="1440"/>
        <w:rPr>
          <w:sz w:val="23"/>
        </w:rPr>
      </w:pPr>
      <w:r w:rsidRPr="00FB6DBC">
        <w:rPr>
          <w:sz w:val="23"/>
        </w:rPr>
        <w:t xml:space="preserve">To address the persistent E. coli impairment and comply with the </w:t>
      </w:r>
      <w:r w:rsidR="000F7C3F">
        <w:rPr>
          <w:sz w:val="23"/>
        </w:rPr>
        <w:t>applicable MS4</w:t>
      </w:r>
      <w:r w:rsidRPr="00FB6DBC">
        <w:rPr>
          <w:sz w:val="23"/>
        </w:rPr>
        <w:t xml:space="preserve"> permit requirements, WMU will implement the following updated plan for Arcadia Creek:</w:t>
      </w:r>
    </w:p>
    <w:p w14:paraId="69A9BFD7" w14:textId="77777777" w:rsidR="00FB6DBC" w:rsidRPr="00FB6DBC" w:rsidRDefault="00FB6DBC" w:rsidP="000F7C3F">
      <w:pPr>
        <w:numPr>
          <w:ilvl w:val="0"/>
          <w:numId w:val="18"/>
        </w:numPr>
        <w:tabs>
          <w:tab w:val="num" w:pos="720"/>
        </w:tabs>
        <w:rPr>
          <w:sz w:val="23"/>
        </w:rPr>
      </w:pPr>
      <w:r w:rsidRPr="00FB6DBC">
        <w:rPr>
          <w:b/>
          <w:bCs/>
          <w:sz w:val="23"/>
        </w:rPr>
        <w:t>Post-SSO Correction Re-assessment</w:t>
      </w:r>
      <w:r w:rsidRPr="00FB6DBC">
        <w:rPr>
          <w:sz w:val="23"/>
        </w:rPr>
        <w:t xml:space="preserve"> </w:t>
      </w:r>
    </w:p>
    <w:p w14:paraId="30319AA2" w14:textId="77777777" w:rsidR="00FB6DBC" w:rsidRPr="00FB6DBC" w:rsidRDefault="00FB6DBC" w:rsidP="000F7C3F">
      <w:pPr>
        <w:numPr>
          <w:ilvl w:val="1"/>
          <w:numId w:val="18"/>
        </w:numPr>
        <w:tabs>
          <w:tab w:val="num" w:pos="1440"/>
        </w:tabs>
        <w:rPr>
          <w:sz w:val="23"/>
        </w:rPr>
      </w:pPr>
      <w:r w:rsidRPr="00FB6DBC">
        <w:rPr>
          <w:b/>
          <w:bCs/>
          <w:sz w:val="23"/>
        </w:rPr>
        <w:t>Objective:</w:t>
      </w:r>
      <w:r w:rsidRPr="00FB6DBC">
        <w:rPr>
          <w:sz w:val="23"/>
        </w:rPr>
        <w:t xml:space="preserve"> Evaluate the impact of SSO correction on E. coli levels.</w:t>
      </w:r>
    </w:p>
    <w:p w14:paraId="7A061888" w14:textId="77777777" w:rsidR="00FB6DBC" w:rsidRPr="00FB6DBC" w:rsidRDefault="00FB6DBC" w:rsidP="000F7C3F">
      <w:pPr>
        <w:numPr>
          <w:ilvl w:val="1"/>
          <w:numId w:val="18"/>
        </w:numPr>
        <w:tabs>
          <w:tab w:val="num" w:pos="1440"/>
        </w:tabs>
        <w:rPr>
          <w:sz w:val="23"/>
        </w:rPr>
      </w:pPr>
      <w:r w:rsidRPr="00FB6DBC">
        <w:rPr>
          <w:b/>
          <w:bCs/>
          <w:sz w:val="23"/>
        </w:rPr>
        <w:t>Actions:</w:t>
      </w:r>
      <w:r w:rsidRPr="00FB6DBC">
        <w:rPr>
          <w:sz w:val="23"/>
        </w:rPr>
        <w:t xml:space="preserve"> Collaborate with the City of Kalamazoo and other authorities to confirm resolution of the SSO issue identified in 2023. Conduct comprehensive E. coli sampling at the four historic sites (Sites 1-4) post-correction, following Michigan’s water quality standards (5 consecutive samples for monthly geometric means).</w:t>
      </w:r>
    </w:p>
    <w:p w14:paraId="56E817E2" w14:textId="617C82D0" w:rsidR="00FB6DBC" w:rsidRPr="00FB6DBC" w:rsidRDefault="00FB6DBC" w:rsidP="000F7C3F">
      <w:pPr>
        <w:numPr>
          <w:ilvl w:val="1"/>
          <w:numId w:val="18"/>
        </w:numPr>
        <w:tabs>
          <w:tab w:val="num" w:pos="1440"/>
        </w:tabs>
        <w:rPr>
          <w:sz w:val="23"/>
        </w:rPr>
      </w:pPr>
      <w:r w:rsidRPr="00FB6DBC">
        <w:rPr>
          <w:b/>
          <w:bCs/>
          <w:sz w:val="23"/>
        </w:rPr>
        <w:t>Timeline:</w:t>
      </w:r>
      <w:r w:rsidRPr="00FB6DBC">
        <w:rPr>
          <w:sz w:val="23"/>
        </w:rPr>
        <w:t xml:space="preserve"> </w:t>
      </w:r>
      <w:r w:rsidR="00BA1F4A" w:rsidRPr="00BA1F4A">
        <w:rPr>
          <w:sz w:val="23"/>
        </w:rPr>
        <w:t>Initiate sampling during the first recreational season following MS4 permit issuance, anticipated to be 2026, following confirmation of SSO resolution.</w:t>
      </w:r>
    </w:p>
    <w:p w14:paraId="02327238" w14:textId="77777777" w:rsidR="001100AD" w:rsidRPr="001100AD" w:rsidRDefault="001100AD" w:rsidP="000F7C3F">
      <w:pPr>
        <w:pStyle w:val="ListParagraph"/>
        <w:numPr>
          <w:ilvl w:val="0"/>
          <w:numId w:val="18"/>
        </w:numPr>
        <w:tabs>
          <w:tab w:val="num" w:pos="2520"/>
        </w:tabs>
        <w:rPr>
          <w:sz w:val="23"/>
        </w:rPr>
      </w:pPr>
      <w:r w:rsidRPr="001100AD">
        <w:rPr>
          <w:b/>
          <w:bCs/>
          <w:sz w:val="23"/>
        </w:rPr>
        <w:t>Microbial Source Tracking (MST) / DNA Marker Testing (as warranted)</w:t>
      </w:r>
    </w:p>
    <w:p w14:paraId="5D2C71C3" w14:textId="77777777" w:rsidR="001100AD" w:rsidRPr="001100AD" w:rsidRDefault="001100AD" w:rsidP="000F7C3F">
      <w:pPr>
        <w:pStyle w:val="ListParagraph"/>
        <w:numPr>
          <w:ilvl w:val="1"/>
          <w:numId w:val="18"/>
        </w:numPr>
        <w:rPr>
          <w:sz w:val="23"/>
        </w:rPr>
      </w:pPr>
      <w:r w:rsidRPr="001100AD">
        <w:rPr>
          <w:b/>
          <w:bCs/>
          <w:sz w:val="23"/>
        </w:rPr>
        <w:t xml:space="preserve">Objective: Further differentiate potential sources of </w:t>
      </w:r>
      <w:r w:rsidRPr="001100AD">
        <w:rPr>
          <w:b/>
          <w:bCs/>
          <w:i/>
          <w:iCs/>
          <w:sz w:val="23"/>
        </w:rPr>
        <w:t>E. coli</w:t>
      </w:r>
      <w:r w:rsidRPr="001100AD">
        <w:rPr>
          <w:b/>
          <w:bCs/>
          <w:sz w:val="23"/>
        </w:rPr>
        <w:t xml:space="preserve"> if in-stream and/or outfall results indicate persistent exceedances.</w:t>
      </w:r>
    </w:p>
    <w:p w14:paraId="0155A664" w14:textId="77777777" w:rsidR="001100AD" w:rsidRPr="001100AD" w:rsidRDefault="001100AD" w:rsidP="000F7C3F">
      <w:pPr>
        <w:pStyle w:val="ListParagraph"/>
        <w:numPr>
          <w:ilvl w:val="1"/>
          <w:numId w:val="18"/>
        </w:numPr>
        <w:rPr>
          <w:sz w:val="23"/>
        </w:rPr>
      </w:pPr>
      <w:r w:rsidRPr="001100AD">
        <w:rPr>
          <w:b/>
          <w:bCs/>
          <w:sz w:val="23"/>
        </w:rPr>
        <w:t>Actions: WMU may implement MST or other DNA marker testing on a case-by-case basis, consistent with consultant recommendations and in coordination with EGLE and watershed partners, as needed to support source identification and corrective actions.</w:t>
      </w:r>
    </w:p>
    <w:p w14:paraId="267BC1D8" w14:textId="0D153317" w:rsidR="00FB6DBC" w:rsidRPr="001100AD" w:rsidRDefault="00FB6DBC" w:rsidP="000F7C3F">
      <w:pPr>
        <w:pStyle w:val="ListParagraph"/>
        <w:numPr>
          <w:ilvl w:val="0"/>
          <w:numId w:val="18"/>
        </w:numPr>
        <w:tabs>
          <w:tab w:val="num" w:pos="2520"/>
        </w:tabs>
        <w:rPr>
          <w:sz w:val="23"/>
        </w:rPr>
      </w:pPr>
      <w:r w:rsidRPr="001100AD">
        <w:rPr>
          <w:b/>
          <w:bCs/>
          <w:sz w:val="23"/>
        </w:rPr>
        <w:t>Methodology:</w:t>
      </w:r>
      <w:r w:rsidRPr="001100AD">
        <w:rPr>
          <w:sz w:val="23"/>
        </w:rPr>
        <w:t xml:space="preserve"> Use droplet digital PCR (ddPCR) analysis with a minimum detection limit of 200 gene copies/100 mL, conducted in partnership with Oakland University.</w:t>
      </w:r>
    </w:p>
    <w:p w14:paraId="74C84412" w14:textId="77777777" w:rsidR="00FB6DBC" w:rsidRPr="00FB6DBC" w:rsidRDefault="00FB6DBC" w:rsidP="000F7C3F">
      <w:pPr>
        <w:numPr>
          <w:ilvl w:val="0"/>
          <w:numId w:val="18"/>
        </w:numPr>
        <w:tabs>
          <w:tab w:val="num" w:pos="720"/>
        </w:tabs>
        <w:rPr>
          <w:sz w:val="23"/>
        </w:rPr>
      </w:pPr>
      <w:r w:rsidRPr="00FB6DBC">
        <w:rPr>
          <w:b/>
          <w:bCs/>
          <w:sz w:val="23"/>
        </w:rPr>
        <w:t>Standardized TMDL Re-assessment Framework</w:t>
      </w:r>
      <w:r w:rsidRPr="00FB6DBC">
        <w:rPr>
          <w:sz w:val="23"/>
        </w:rPr>
        <w:t xml:space="preserve"> </w:t>
      </w:r>
    </w:p>
    <w:p w14:paraId="41E8671E" w14:textId="77777777" w:rsidR="00FB6DBC" w:rsidRPr="00FB6DBC" w:rsidRDefault="00FB6DBC" w:rsidP="000F7C3F">
      <w:pPr>
        <w:numPr>
          <w:ilvl w:val="1"/>
          <w:numId w:val="18"/>
        </w:numPr>
        <w:tabs>
          <w:tab w:val="num" w:pos="1440"/>
        </w:tabs>
        <w:rPr>
          <w:sz w:val="23"/>
        </w:rPr>
      </w:pPr>
      <w:r w:rsidRPr="00FB6DBC">
        <w:rPr>
          <w:b/>
          <w:bCs/>
          <w:sz w:val="23"/>
        </w:rPr>
        <w:t>Objective:</w:t>
      </w:r>
      <w:r w:rsidRPr="00FB6DBC">
        <w:rPr>
          <w:sz w:val="23"/>
        </w:rPr>
        <w:t xml:space="preserve"> Ensure consistent and effective TMDL monitoring.</w:t>
      </w:r>
    </w:p>
    <w:p w14:paraId="0BC8B80D" w14:textId="77777777" w:rsidR="00FB6DBC" w:rsidRPr="00FB6DBC" w:rsidRDefault="00FB6DBC" w:rsidP="000F7C3F">
      <w:pPr>
        <w:numPr>
          <w:ilvl w:val="1"/>
          <w:numId w:val="18"/>
        </w:numPr>
        <w:tabs>
          <w:tab w:val="num" w:pos="1440"/>
        </w:tabs>
        <w:rPr>
          <w:sz w:val="23"/>
        </w:rPr>
      </w:pPr>
      <w:r w:rsidRPr="00FB6DBC">
        <w:rPr>
          <w:b/>
          <w:bCs/>
          <w:sz w:val="23"/>
        </w:rPr>
        <w:t>Actions:</w:t>
      </w:r>
      <w:r w:rsidRPr="00FB6DBC">
        <w:rPr>
          <w:sz w:val="23"/>
        </w:rPr>
        <w:t xml:space="preserve"> Develop a standardized framework for TMDL re-assessment, including: </w:t>
      </w:r>
    </w:p>
    <w:p w14:paraId="2E498F82" w14:textId="77777777" w:rsidR="00FB6DBC" w:rsidRPr="00FB6DBC" w:rsidRDefault="00FB6DBC" w:rsidP="000F7C3F">
      <w:pPr>
        <w:numPr>
          <w:ilvl w:val="2"/>
          <w:numId w:val="18"/>
        </w:numPr>
        <w:tabs>
          <w:tab w:val="num" w:pos="2160"/>
        </w:tabs>
        <w:rPr>
          <w:sz w:val="23"/>
        </w:rPr>
      </w:pPr>
      <w:r w:rsidRPr="00FB6DBC">
        <w:rPr>
          <w:sz w:val="23"/>
        </w:rPr>
        <w:t>Identification of potential contamination sources.</w:t>
      </w:r>
    </w:p>
    <w:p w14:paraId="57133E53" w14:textId="77777777" w:rsidR="00FB6DBC" w:rsidRPr="00FB6DBC" w:rsidRDefault="00FB6DBC" w:rsidP="000F7C3F">
      <w:pPr>
        <w:numPr>
          <w:ilvl w:val="2"/>
          <w:numId w:val="18"/>
        </w:numPr>
        <w:tabs>
          <w:tab w:val="num" w:pos="2160"/>
        </w:tabs>
        <w:rPr>
          <w:sz w:val="23"/>
        </w:rPr>
      </w:pPr>
      <w:r w:rsidRPr="00FB6DBC">
        <w:rPr>
          <w:sz w:val="23"/>
        </w:rPr>
        <w:t>Initial E. coli monitoring at historic sites.</w:t>
      </w:r>
    </w:p>
    <w:p w14:paraId="184AD6AA" w14:textId="77777777" w:rsidR="00FB6DBC" w:rsidRPr="00FB6DBC" w:rsidRDefault="00FB6DBC" w:rsidP="000F7C3F">
      <w:pPr>
        <w:numPr>
          <w:ilvl w:val="2"/>
          <w:numId w:val="18"/>
        </w:numPr>
        <w:tabs>
          <w:tab w:val="num" w:pos="2160"/>
        </w:tabs>
        <w:rPr>
          <w:sz w:val="23"/>
        </w:rPr>
      </w:pPr>
      <w:r w:rsidRPr="00FB6DBC">
        <w:rPr>
          <w:sz w:val="23"/>
        </w:rPr>
        <w:t>MST sample selection and analysis.</w:t>
      </w:r>
    </w:p>
    <w:p w14:paraId="0A19E970" w14:textId="77777777" w:rsidR="00FB6DBC" w:rsidRPr="00FB6DBC" w:rsidRDefault="00FB6DBC" w:rsidP="000F7C3F">
      <w:pPr>
        <w:numPr>
          <w:ilvl w:val="2"/>
          <w:numId w:val="18"/>
        </w:numPr>
        <w:tabs>
          <w:tab w:val="num" w:pos="2160"/>
        </w:tabs>
        <w:rPr>
          <w:sz w:val="23"/>
        </w:rPr>
      </w:pPr>
      <w:r w:rsidRPr="00FB6DBC">
        <w:rPr>
          <w:sz w:val="23"/>
        </w:rPr>
        <w:t>BMP selection based on MST results.</w:t>
      </w:r>
    </w:p>
    <w:p w14:paraId="1F1D3193" w14:textId="77777777" w:rsidR="00FB6DBC" w:rsidRPr="00FB6DBC" w:rsidRDefault="00FB6DBC" w:rsidP="000F7C3F">
      <w:pPr>
        <w:numPr>
          <w:ilvl w:val="1"/>
          <w:numId w:val="18"/>
        </w:numPr>
        <w:tabs>
          <w:tab w:val="num" w:pos="1440"/>
        </w:tabs>
        <w:rPr>
          <w:sz w:val="23"/>
        </w:rPr>
      </w:pPr>
      <w:r w:rsidRPr="00FB6DBC">
        <w:rPr>
          <w:b/>
          <w:bCs/>
          <w:sz w:val="23"/>
        </w:rPr>
        <w:t>Collaboration:</w:t>
      </w:r>
      <w:r w:rsidRPr="00FB6DBC">
        <w:rPr>
          <w:sz w:val="23"/>
        </w:rPr>
        <w:t xml:space="preserve"> Share this framework with other MS4 systems in the Kalamazoo Watershed to promote regional best practices.</w:t>
      </w:r>
    </w:p>
    <w:p w14:paraId="3E039D9C" w14:textId="77777777" w:rsidR="00FB6DBC" w:rsidRPr="00FB6DBC" w:rsidRDefault="00FB6DBC" w:rsidP="000F7C3F">
      <w:pPr>
        <w:numPr>
          <w:ilvl w:val="0"/>
          <w:numId w:val="18"/>
        </w:numPr>
        <w:tabs>
          <w:tab w:val="num" w:pos="720"/>
        </w:tabs>
        <w:rPr>
          <w:sz w:val="23"/>
        </w:rPr>
      </w:pPr>
      <w:r w:rsidRPr="00FB6DBC">
        <w:rPr>
          <w:b/>
          <w:bCs/>
          <w:sz w:val="23"/>
        </w:rPr>
        <w:t>Continued BMP Maintenance and Public Education</w:t>
      </w:r>
      <w:r w:rsidRPr="00FB6DBC">
        <w:rPr>
          <w:sz w:val="23"/>
        </w:rPr>
        <w:t xml:space="preserve"> </w:t>
      </w:r>
    </w:p>
    <w:p w14:paraId="2BC22EE8" w14:textId="0878287B" w:rsidR="00FB6DBC" w:rsidRPr="00FB6DBC" w:rsidRDefault="00FB6DBC" w:rsidP="000F7C3F">
      <w:pPr>
        <w:numPr>
          <w:ilvl w:val="1"/>
          <w:numId w:val="18"/>
        </w:numPr>
        <w:tabs>
          <w:tab w:val="num" w:pos="1440"/>
        </w:tabs>
        <w:rPr>
          <w:sz w:val="23"/>
        </w:rPr>
      </w:pPr>
      <w:r w:rsidRPr="00FB6DBC">
        <w:rPr>
          <w:b/>
          <w:bCs/>
          <w:sz w:val="23"/>
        </w:rPr>
        <w:t>Objective:</w:t>
      </w:r>
      <w:r w:rsidRPr="00FB6DBC">
        <w:rPr>
          <w:sz w:val="23"/>
        </w:rPr>
        <w:t xml:space="preserve"> Sustain and enhance WMU’s stormwater management efforts. </w:t>
      </w:r>
    </w:p>
    <w:p w14:paraId="538E4DD3" w14:textId="77777777" w:rsidR="00FB6DBC" w:rsidRPr="00FB6DBC" w:rsidRDefault="00FB6DBC" w:rsidP="000F7C3F">
      <w:pPr>
        <w:numPr>
          <w:ilvl w:val="0"/>
          <w:numId w:val="18"/>
        </w:numPr>
        <w:tabs>
          <w:tab w:val="num" w:pos="720"/>
        </w:tabs>
        <w:rPr>
          <w:sz w:val="23"/>
        </w:rPr>
      </w:pPr>
      <w:r w:rsidRPr="00FB6DBC">
        <w:rPr>
          <w:b/>
          <w:bCs/>
          <w:sz w:val="23"/>
        </w:rPr>
        <w:t>Actions:</w:t>
      </w:r>
      <w:r w:rsidRPr="00FB6DBC">
        <w:rPr>
          <w:sz w:val="23"/>
        </w:rPr>
        <w:t xml:space="preserve"> </w:t>
      </w:r>
    </w:p>
    <w:p w14:paraId="154C85CD" w14:textId="77777777" w:rsidR="00FB6DBC" w:rsidRPr="00FB6DBC" w:rsidRDefault="00FB6DBC" w:rsidP="000F7C3F">
      <w:pPr>
        <w:numPr>
          <w:ilvl w:val="1"/>
          <w:numId w:val="18"/>
        </w:numPr>
        <w:tabs>
          <w:tab w:val="num" w:pos="1440"/>
        </w:tabs>
        <w:rPr>
          <w:sz w:val="23"/>
        </w:rPr>
      </w:pPr>
      <w:r w:rsidRPr="00FB6DBC">
        <w:rPr>
          <w:sz w:val="23"/>
        </w:rPr>
        <w:t xml:space="preserve">Maintain and inspect existing </w:t>
      </w:r>
      <w:r w:rsidRPr="00FB6DBC">
        <w:rPr>
          <w:b/>
          <w:bCs/>
          <w:sz w:val="23"/>
        </w:rPr>
        <w:t>45 BMPs</w:t>
      </w:r>
      <w:r w:rsidRPr="00FB6DBC">
        <w:rPr>
          <w:sz w:val="23"/>
        </w:rPr>
        <w:t xml:space="preserve"> annually to ensure optimal performance.</w:t>
      </w:r>
    </w:p>
    <w:p w14:paraId="33B5BD66" w14:textId="77777777" w:rsidR="00FB6DBC" w:rsidRPr="00FB6DBC" w:rsidRDefault="00FB6DBC" w:rsidP="000F7C3F">
      <w:pPr>
        <w:numPr>
          <w:ilvl w:val="1"/>
          <w:numId w:val="18"/>
        </w:numPr>
        <w:tabs>
          <w:tab w:val="num" w:pos="1440"/>
        </w:tabs>
        <w:rPr>
          <w:sz w:val="23"/>
        </w:rPr>
      </w:pPr>
      <w:r w:rsidRPr="00FB6DBC">
        <w:rPr>
          <w:sz w:val="23"/>
        </w:rPr>
        <w:t>Enhance public education initiatives targeting behaviors that contribute to non-point source pollution, such as pet waste management and wildlife feeding near Arcadia Creek.</w:t>
      </w:r>
    </w:p>
    <w:p w14:paraId="5E2FC72C" w14:textId="77777777" w:rsidR="00FB6DBC" w:rsidRPr="00FB6DBC" w:rsidRDefault="00FB6DBC" w:rsidP="000F7C3F">
      <w:pPr>
        <w:numPr>
          <w:ilvl w:val="1"/>
          <w:numId w:val="18"/>
        </w:numPr>
        <w:tabs>
          <w:tab w:val="num" w:pos="1440"/>
        </w:tabs>
        <w:rPr>
          <w:sz w:val="23"/>
        </w:rPr>
      </w:pPr>
      <w:r w:rsidRPr="00FB6DBC">
        <w:rPr>
          <w:b/>
          <w:bCs/>
          <w:sz w:val="23"/>
        </w:rPr>
        <w:t>Metrics:</w:t>
      </w:r>
      <w:r w:rsidRPr="00FB6DBC">
        <w:rPr>
          <w:sz w:val="23"/>
        </w:rPr>
        <w:t xml:space="preserve"> Track runoff reduction and public outreach reach annually.</w:t>
      </w:r>
    </w:p>
    <w:p w14:paraId="69F8CA02" w14:textId="77777777" w:rsidR="00FB6DBC" w:rsidRDefault="00FB6DBC">
      <w:pPr>
        <w:rPr>
          <w:sz w:val="23"/>
        </w:rPr>
      </w:pPr>
    </w:p>
    <w:p w14:paraId="086AA591" w14:textId="77777777" w:rsidR="00FB6DBC" w:rsidRDefault="00FB6DBC">
      <w:pPr>
        <w:rPr>
          <w:sz w:val="23"/>
        </w:rPr>
      </w:pPr>
    </w:p>
    <w:p w14:paraId="7E5E624C" w14:textId="77777777" w:rsidR="00FB6DBC" w:rsidRPr="00FB6DBC" w:rsidRDefault="00FB6DBC" w:rsidP="00FB6DBC">
      <w:pPr>
        <w:pStyle w:val="Heading4"/>
        <w:rPr>
          <w:i w:val="0"/>
          <w:iCs w:val="0"/>
        </w:rPr>
      </w:pPr>
      <w:r w:rsidRPr="00FB6DBC">
        <w:rPr>
          <w:i w:val="0"/>
          <w:iCs w:val="0"/>
        </w:rPr>
        <w:t>Addressing Ongoing Impairment</w:t>
      </w:r>
    </w:p>
    <w:p w14:paraId="12D36CE8" w14:textId="26130E84" w:rsidR="00FB6DBC" w:rsidRPr="00FB6DBC" w:rsidRDefault="00FB6DBC" w:rsidP="008E78BB">
      <w:pPr>
        <w:widowControl/>
        <w:autoSpaceDE/>
        <w:autoSpaceDN/>
        <w:spacing w:before="100" w:beforeAutospacing="1" w:after="100" w:afterAutospacing="1"/>
        <w:ind w:left="1440"/>
        <w:rPr>
          <w:sz w:val="24"/>
          <w:szCs w:val="24"/>
        </w:rPr>
      </w:pPr>
      <w:r w:rsidRPr="00FB6DBC">
        <w:rPr>
          <w:sz w:val="24"/>
          <w:szCs w:val="24"/>
        </w:rPr>
        <w:t>The 2023 study highlights that Arcadia Creek’s E. coli impairment persists despite WMU’s efforts, largely due to external factors like SSO events. WMU acknowledges that its MS4 discharges (10 outfalls) are only part of the broader watershed dynamics, with the City of Kalamazoo’s 69 outfalls and potential non-MS4 sources (e.g., raccoons, homeless encampments) also contributing. This updated SWMP emphasizes collaboration with local authorities to address SSO issues and a proactive approach to identifying other contamination sources through expanded MST.</w:t>
      </w:r>
    </w:p>
    <w:p w14:paraId="5405B7E1" w14:textId="3A7DF11E" w:rsidR="00FB6DBC" w:rsidRPr="00FB6DBC" w:rsidRDefault="00FB6DBC" w:rsidP="002C44B2">
      <w:pPr>
        <w:widowControl/>
        <w:autoSpaceDE/>
        <w:autoSpaceDN/>
        <w:spacing w:before="100" w:beforeAutospacing="1" w:after="100" w:afterAutospacing="1"/>
        <w:ind w:left="720" w:firstLine="720"/>
        <w:outlineLvl w:val="3"/>
        <w:rPr>
          <w:b/>
          <w:bCs/>
          <w:sz w:val="24"/>
          <w:szCs w:val="24"/>
        </w:rPr>
      </w:pPr>
      <w:r w:rsidRPr="00FB6DBC">
        <w:rPr>
          <w:b/>
          <w:bCs/>
          <w:sz w:val="24"/>
          <w:szCs w:val="24"/>
        </w:rPr>
        <w:t xml:space="preserve">Alignment with </w:t>
      </w:r>
      <w:r w:rsidR="000F7C3F">
        <w:rPr>
          <w:b/>
          <w:bCs/>
          <w:sz w:val="24"/>
          <w:szCs w:val="24"/>
        </w:rPr>
        <w:t>current MS4</w:t>
      </w:r>
      <w:r w:rsidRPr="00FB6DBC">
        <w:rPr>
          <w:b/>
          <w:bCs/>
          <w:sz w:val="24"/>
          <w:szCs w:val="24"/>
        </w:rPr>
        <w:t xml:space="preserve"> Permit Requirements</w:t>
      </w:r>
    </w:p>
    <w:p w14:paraId="03287B4E" w14:textId="77777777" w:rsidR="000F7C3F" w:rsidRPr="000F7C3F" w:rsidRDefault="000F7C3F" w:rsidP="000F7C3F">
      <w:pPr>
        <w:widowControl/>
        <w:autoSpaceDE/>
        <w:autoSpaceDN/>
        <w:spacing w:before="100" w:beforeAutospacing="1" w:after="100" w:afterAutospacing="1"/>
        <w:ind w:left="720" w:firstLine="720"/>
        <w:outlineLvl w:val="3"/>
        <w:rPr>
          <w:sz w:val="24"/>
          <w:szCs w:val="24"/>
        </w:rPr>
      </w:pPr>
      <w:r w:rsidRPr="000F7C3F">
        <w:rPr>
          <w:sz w:val="24"/>
          <w:szCs w:val="24"/>
        </w:rPr>
        <w:t>This update ensures compliance with the applicable MS4 permit by:</w:t>
      </w:r>
    </w:p>
    <w:p w14:paraId="430F0613" w14:textId="77777777" w:rsidR="000F7C3F" w:rsidRPr="000F7C3F" w:rsidRDefault="000F7C3F" w:rsidP="000F7C3F">
      <w:pPr>
        <w:widowControl/>
        <w:numPr>
          <w:ilvl w:val="0"/>
          <w:numId w:val="37"/>
        </w:numPr>
        <w:tabs>
          <w:tab w:val="num" w:pos="720"/>
        </w:tabs>
        <w:autoSpaceDE/>
        <w:autoSpaceDN/>
        <w:spacing w:before="100" w:beforeAutospacing="1" w:after="100" w:afterAutospacing="1"/>
        <w:outlineLvl w:val="3"/>
        <w:rPr>
          <w:sz w:val="24"/>
          <w:szCs w:val="24"/>
        </w:rPr>
      </w:pPr>
      <w:r w:rsidRPr="000F7C3F">
        <w:rPr>
          <w:sz w:val="24"/>
          <w:szCs w:val="24"/>
        </w:rPr>
        <w:t xml:space="preserve">Meeting monitoring obligations through </w:t>
      </w:r>
      <w:r w:rsidRPr="000F7C3F">
        <w:rPr>
          <w:b/>
          <w:bCs/>
          <w:sz w:val="24"/>
          <w:szCs w:val="24"/>
        </w:rPr>
        <w:t xml:space="preserve">phased in-stream </w:t>
      </w:r>
      <w:r w:rsidRPr="000F7C3F">
        <w:rPr>
          <w:b/>
          <w:bCs/>
          <w:i/>
          <w:iCs/>
          <w:sz w:val="24"/>
          <w:szCs w:val="24"/>
        </w:rPr>
        <w:t>E. coli</w:t>
      </w:r>
      <w:r w:rsidRPr="000F7C3F">
        <w:rPr>
          <w:b/>
          <w:bCs/>
          <w:sz w:val="24"/>
          <w:szCs w:val="24"/>
        </w:rPr>
        <w:t xml:space="preserve"> sampling</w:t>
      </w:r>
      <w:r w:rsidRPr="000F7C3F">
        <w:rPr>
          <w:sz w:val="24"/>
          <w:szCs w:val="24"/>
        </w:rPr>
        <w:t xml:space="preserve">, with targeted MS4 outfall monitoring conducted </w:t>
      </w:r>
      <w:r w:rsidRPr="000F7C3F">
        <w:rPr>
          <w:b/>
          <w:bCs/>
          <w:sz w:val="24"/>
          <w:szCs w:val="24"/>
        </w:rPr>
        <w:t>where warranted by results</w:t>
      </w:r>
      <w:r w:rsidRPr="000F7C3F">
        <w:rPr>
          <w:sz w:val="24"/>
          <w:szCs w:val="24"/>
        </w:rPr>
        <w:t>.</w:t>
      </w:r>
    </w:p>
    <w:p w14:paraId="3268DD39" w14:textId="77777777" w:rsidR="000F7C3F" w:rsidRPr="000F7C3F" w:rsidRDefault="000F7C3F" w:rsidP="000F7C3F">
      <w:pPr>
        <w:widowControl/>
        <w:numPr>
          <w:ilvl w:val="0"/>
          <w:numId w:val="37"/>
        </w:numPr>
        <w:autoSpaceDE/>
        <w:autoSpaceDN/>
        <w:spacing w:before="100" w:beforeAutospacing="1" w:after="100" w:afterAutospacing="1"/>
        <w:outlineLvl w:val="3"/>
        <w:rPr>
          <w:sz w:val="24"/>
          <w:szCs w:val="24"/>
        </w:rPr>
      </w:pPr>
      <w:r w:rsidRPr="000F7C3F">
        <w:rPr>
          <w:sz w:val="24"/>
          <w:szCs w:val="24"/>
        </w:rPr>
        <w:t xml:space="preserve">Demonstrating progress toward TMDL goals through </w:t>
      </w:r>
      <w:r w:rsidRPr="000F7C3F">
        <w:rPr>
          <w:b/>
          <w:bCs/>
          <w:sz w:val="24"/>
          <w:szCs w:val="24"/>
        </w:rPr>
        <w:t>post-SSO re-assessment</w:t>
      </w:r>
      <w:r w:rsidRPr="000F7C3F">
        <w:rPr>
          <w:sz w:val="24"/>
          <w:szCs w:val="24"/>
        </w:rPr>
        <w:t>, continued BMP inspection and maintenance, and implementation of adaptive management practices.</w:t>
      </w:r>
    </w:p>
    <w:p w14:paraId="7BFBA7C6" w14:textId="6EFD9E4B" w:rsidR="000F7C3F" w:rsidRPr="000F7C3F" w:rsidRDefault="000F7C3F" w:rsidP="000F7C3F">
      <w:pPr>
        <w:widowControl/>
        <w:numPr>
          <w:ilvl w:val="0"/>
          <w:numId w:val="37"/>
        </w:numPr>
        <w:autoSpaceDE/>
        <w:autoSpaceDN/>
        <w:spacing w:before="100" w:beforeAutospacing="1" w:after="100" w:afterAutospacing="1"/>
        <w:outlineLvl w:val="3"/>
        <w:rPr>
          <w:sz w:val="24"/>
          <w:szCs w:val="24"/>
        </w:rPr>
      </w:pPr>
      <w:r w:rsidRPr="000F7C3F">
        <w:rPr>
          <w:sz w:val="24"/>
          <w:szCs w:val="24"/>
        </w:rPr>
        <w:t xml:space="preserve">Supporting permit compliance through development and use of a </w:t>
      </w:r>
      <w:r w:rsidRPr="000F7C3F">
        <w:rPr>
          <w:b/>
          <w:bCs/>
          <w:sz w:val="24"/>
          <w:szCs w:val="24"/>
        </w:rPr>
        <w:t>standardized TMDL re-assessment framework</w:t>
      </w:r>
      <w:r w:rsidRPr="000F7C3F">
        <w:rPr>
          <w:sz w:val="24"/>
          <w:szCs w:val="24"/>
        </w:rPr>
        <w:t xml:space="preserve"> in coordination with watershed p</w:t>
      </w:r>
      <w:r>
        <w:rPr>
          <w:sz w:val="24"/>
          <w:szCs w:val="24"/>
        </w:rPr>
        <w:t>artners.</w:t>
      </w:r>
    </w:p>
    <w:p w14:paraId="6E9A6F7F" w14:textId="7D1AB949" w:rsidR="000F7C3F" w:rsidRDefault="00FB6DBC" w:rsidP="000F7C3F">
      <w:pPr>
        <w:widowControl/>
        <w:autoSpaceDE/>
        <w:autoSpaceDN/>
        <w:spacing w:before="100" w:beforeAutospacing="1" w:after="100" w:afterAutospacing="1"/>
        <w:ind w:left="720" w:firstLine="720"/>
        <w:outlineLvl w:val="3"/>
        <w:rPr>
          <w:b/>
          <w:bCs/>
          <w:sz w:val="24"/>
          <w:szCs w:val="24"/>
        </w:rPr>
      </w:pPr>
      <w:r w:rsidRPr="00FB6DBC">
        <w:rPr>
          <w:b/>
          <w:bCs/>
          <w:sz w:val="24"/>
          <w:szCs w:val="24"/>
        </w:rPr>
        <w:t>Conclusion</w:t>
      </w:r>
    </w:p>
    <w:p w14:paraId="1EF2D78E" w14:textId="03C9C515" w:rsidR="000F7C3F" w:rsidRDefault="000F7C3F" w:rsidP="000F7C3F">
      <w:pPr>
        <w:widowControl/>
        <w:autoSpaceDE/>
        <w:autoSpaceDN/>
        <w:spacing w:before="100" w:beforeAutospacing="1" w:after="100" w:afterAutospacing="1"/>
        <w:ind w:left="1440"/>
        <w:outlineLvl w:val="3"/>
        <w:rPr>
          <w:sz w:val="24"/>
          <w:szCs w:val="24"/>
        </w:rPr>
      </w:pPr>
      <w:r w:rsidRPr="000F7C3F">
        <w:rPr>
          <w:sz w:val="24"/>
          <w:szCs w:val="24"/>
        </w:rPr>
        <w:t xml:space="preserve">This updated Arcadia Creek </w:t>
      </w:r>
      <w:r w:rsidRPr="000F7C3F">
        <w:rPr>
          <w:i/>
          <w:iCs/>
          <w:sz w:val="24"/>
          <w:szCs w:val="24"/>
        </w:rPr>
        <w:t>E. coli</w:t>
      </w:r>
      <w:r w:rsidRPr="000F7C3F">
        <w:rPr>
          <w:sz w:val="24"/>
          <w:szCs w:val="24"/>
        </w:rPr>
        <w:t xml:space="preserve"> sampling and monitoring section reflects WMU’s commitment to improving water quality in accordance with the applicable MS4 permit term. By prioritizing in-stream monitoring, applying targeted source evaluation tools as needed, and coordinating with local and regional partners, WMU is positioned to make measurable progress toward achieving the </w:t>
      </w:r>
      <w:r w:rsidRPr="000F7C3F">
        <w:rPr>
          <w:i/>
          <w:iCs/>
          <w:sz w:val="24"/>
          <w:szCs w:val="24"/>
        </w:rPr>
        <w:t>E. coli</w:t>
      </w:r>
      <w:r w:rsidRPr="000F7C3F">
        <w:rPr>
          <w:sz w:val="24"/>
          <w:szCs w:val="24"/>
        </w:rPr>
        <w:t xml:space="preserve"> TMDL for Arcadia Creek while maintaining flexibility to respond to evolving watershed conditions.</w:t>
      </w:r>
    </w:p>
    <w:p w14:paraId="1441D0F7" w14:textId="7BC5FF0E" w:rsidR="00E83FA0" w:rsidRDefault="00E83FA0" w:rsidP="00E83FA0">
      <w:pPr>
        <w:tabs>
          <w:tab w:val="left" w:pos="6675"/>
        </w:tabs>
        <w:rPr>
          <w:sz w:val="24"/>
          <w:szCs w:val="24"/>
        </w:rPr>
      </w:pPr>
    </w:p>
    <w:p w14:paraId="3BFA4A34" w14:textId="36BE15CC" w:rsidR="00110ECF" w:rsidRDefault="001C47EA" w:rsidP="00E83FA0">
      <w:pPr>
        <w:pStyle w:val="BodyText"/>
        <w:spacing w:before="77" w:line="276" w:lineRule="auto"/>
        <w:ind w:left="1440" w:right="736"/>
      </w:pPr>
      <w:r>
        <w:t xml:space="preserve">Table 1. Proposed Instream locations for </w:t>
      </w:r>
      <w:r>
        <w:rPr>
          <w:i/>
        </w:rPr>
        <w:t xml:space="preserve">E. coli </w:t>
      </w:r>
      <w:r>
        <w:t>analysis based on previous TMDL sampling conducted</w:t>
      </w:r>
      <w:r>
        <w:rPr>
          <w:spacing w:val="-3"/>
        </w:rPr>
        <w:t xml:space="preserve"> </w:t>
      </w:r>
      <w:r>
        <w:t>by</w:t>
      </w:r>
      <w:r>
        <w:rPr>
          <w:spacing w:val="-8"/>
        </w:rPr>
        <w:t xml:space="preserve"> </w:t>
      </w:r>
      <w:r>
        <w:t>MDEQ/EGLE</w:t>
      </w:r>
      <w:r>
        <w:rPr>
          <w:spacing w:val="-4"/>
        </w:rPr>
        <w:t xml:space="preserve"> </w:t>
      </w:r>
      <w:r>
        <w:t>originally</w:t>
      </w:r>
      <w:r>
        <w:rPr>
          <w:spacing w:val="-8"/>
        </w:rPr>
        <w:t xml:space="preserve"> </w:t>
      </w:r>
      <w:r>
        <w:t>analyzed</w:t>
      </w:r>
      <w:r>
        <w:rPr>
          <w:spacing w:val="-3"/>
        </w:rPr>
        <w:t xml:space="preserve"> </w:t>
      </w:r>
      <w:r>
        <w:t>by</w:t>
      </w:r>
      <w:r>
        <w:rPr>
          <w:spacing w:val="-6"/>
        </w:rPr>
        <w:t xml:space="preserve"> </w:t>
      </w:r>
      <w:r>
        <w:t>the</w:t>
      </w:r>
      <w:r>
        <w:rPr>
          <w:spacing w:val="-4"/>
        </w:rPr>
        <w:t xml:space="preserve"> </w:t>
      </w:r>
      <w:r>
        <w:t>Kalamazoo</w:t>
      </w:r>
      <w:r>
        <w:rPr>
          <w:spacing w:val="-2"/>
        </w:rPr>
        <w:t xml:space="preserve"> </w:t>
      </w:r>
      <w:r>
        <w:t>Public</w:t>
      </w:r>
      <w:r>
        <w:rPr>
          <w:spacing w:val="-4"/>
        </w:rPr>
        <w:t xml:space="preserve"> </w:t>
      </w:r>
      <w:r>
        <w:t>Health</w:t>
      </w:r>
      <w:r>
        <w:rPr>
          <w:spacing w:val="-3"/>
        </w:rPr>
        <w:t xml:space="preserve"> </w:t>
      </w:r>
      <w:r>
        <w:t>Department.</w:t>
      </w:r>
    </w:p>
    <w:p w14:paraId="0BFD88C2" w14:textId="77777777" w:rsidR="00110ECF" w:rsidRDefault="00110ECF">
      <w:pPr>
        <w:pStyle w:val="BodyText"/>
        <w:spacing w:before="6"/>
        <w:rPr>
          <w:sz w:val="17"/>
        </w:rPr>
      </w:pPr>
    </w:p>
    <w:tbl>
      <w:tblPr>
        <w:tblW w:w="0" w:type="auto"/>
        <w:tblInd w:w="1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1"/>
        <w:gridCol w:w="1150"/>
        <w:gridCol w:w="1337"/>
        <w:gridCol w:w="4059"/>
      </w:tblGrid>
      <w:tr w:rsidR="00110ECF" w14:paraId="56E61299" w14:textId="77777777">
        <w:trPr>
          <w:trHeight w:val="782"/>
        </w:trPr>
        <w:tc>
          <w:tcPr>
            <w:tcW w:w="1421" w:type="dxa"/>
          </w:tcPr>
          <w:p w14:paraId="1874221E" w14:textId="77777777" w:rsidR="00110ECF" w:rsidRDefault="001C47EA">
            <w:pPr>
              <w:pStyle w:val="TableParagraph"/>
              <w:spacing w:before="1" w:line="276" w:lineRule="auto"/>
              <w:ind w:left="592" w:right="167" w:hanging="413"/>
              <w:rPr>
                <w:rFonts w:ascii="Times New Roman"/>
              </w:rPr>
            </w:pPr>
            <w:r>
              <w:rPr>
                <w:rFonts w:ascii="Times New Roman"/>
              </w:rPr>
              <w:t>Sample</w:t>
            </w:r>
            <w:r>
              <w:rPr>
                <w:rFonts w:ascii="Times New Roman"/>
                <w:spacing w:val="-14"/>
              </w:rPr>
              <w:t xml:space="preserve"> </w:t>
            </w:r>
            <w:r>
              <w:rPr>
                <w:rFonts w:ascii="Times New Roman"/>
              </w:rPr>
              <w:t xml:space="preserve">Site </w:t>
            </w:r>
            <w:r>
              <w:rPr>
                <w:rFonts w:ascii="Times New Roman"/>
                <w:spacing w:val="-6"/>
              </w:rPr>
              <w:t>ID</w:t>
            </w:r>
          </w:p>
        </w:tc>
        <w:tc>
          <w:tcPr>
            <w:tcW w:w="1150" w:type="dxa"/>
          </w:tcPr>
          <w:p w14:paraId="3A4D8FBF" w14:textId="77777777" w:rsidR="00110ECF" w:rsidRDefault="001C47EA">
            <w:pPr>
              <w:pStyle w:val="TableParagraph"/>
              <w:spacing w:before="145"/>
              <w:ind w:left="13" w:right="3"/>
              <w:jc w:val="center"/>
              <w:rPr>
                <w:rFonts w:ascii="Times New Roman"/>
              </w:rPr>
            </w:pPr>
            <w:r>
              <w:rPr>
                <w:rFonts w:ascii="Times New Roman"/>
                <w:spacing w:val="-2"/>
              </w:rPr>
              <w:t>Latitude</w:t>
            </w:r>
          </w:p>
        </w:tc>
        <w:tc>
          <w:tcPr>
            <w:tcW w:w="1337" w:type="dxa"/>
          </w:tcPr>
          <w:p w14:paraId="4C906ABA" w14:textId="77777777" w:rsidR="00110ECF" w:rsidRDefault="001C47EA">
            <w:pPr>
              <w:pStyle w:val="TableParagraph"/>
              <w:spacing w:before="145"/>
              <w:ind w:left="5"/>
              <w:jc w:val="center"/>
              <w:rPr>
                <w:rFonts w:ascii="Times New Roman"/>
              </w:rPr>
            </w:pPr>
            <w:r>
              <w:rPr>
                <w:rFonts w:ascii="Times New Roman"/>
                <w:spacing w:val="-2"/>
              </w:rPr>
              <w:t>Longitude</w:t>
            </w:r>
          </w:p>
        </w:tc>
        <w:tc>
          <w:tcPr>
            <w:tcW w:w="4059" w:type="dxa"/>
          </w:tcPr>
          <w:p w14:paraId="5B5B4154" w14:textId="77777777" w:rsidR="00110ECF" w:rsidRDefault="001C47EA">
            <w:pPr>
              <w:pStyle w:val="TableParagraph"/>
              <w:spacing w:before="145"/>
              <w:ind w:left="12"/>
              <w:jc w:val="center"/>
              <w:rPr>
                <w:rFonts w:ascii="Times New Roman"/>
              </w:rPr>
            </w:pPr>
            <w:r>
              <w:rPr>
                <w:rFonts w:ascii="Times New Roman"/>
                <w:spacing w:val="-2"/>
              </w:rPr>
              <w:t>Description</w:t>
            </w:r>
          </w:p>
        </w:tc>
      </w:tr>
      <w:tr w:rsidR="00110ECF" w14:paraId="3CF571C7" w14:textId="77777777">
        <w:trPr>
          <w:trHeight w:val="489"/>
        </w:trPr>
        <w:tc>
          <w:tcPr>
            <w:tcW w:w="1421" w:type="dxa"/>
          </w:tcPr>
          <w:p w14:paraId="536464AD" w14:textId="77777777" w:rsidR="00110ECF" w:rsidRDefault="001C47EA">
            <w:pPr>
              <w:pStyle w:val="TableParagraph"/>
              <w:spacing w:before="1"/>
              <w:ind w:left="9"/>
              <w:jc w:val="center"/>
              <w:rPr>
                <w:rFonts w:ascii="Times New Roman"/>
              </w:rPr>
            </w:pPr>
            <w:r>
              <w:rPr>
                <w:rFonts w:ascii="Times New Roman"/>
                <w:spacing w:val="-10"/>
              </w:rPr>
              <w:t>1</w:t>
            </w:r>
          </w:p>
        </w:tc>
        <w:tc>
          <w:tcPr>
            <w:tcW w:w="1150" w:type="dxa"/>
          </w:tcPr>
          <w:p w14:paraId="4D772CAB" w14:textId="77777777" w:rsidR="00110ECF" w:rsidRDefault="001C47EA">
            <w:pPr>
              <w:pStyle w:val="TableParagraph"/>
              <w:spacing w:before="1"/>
              <w:ind w:left="13"/>
              <w:jc w:val="center"/>
              <w:rPr>
                <w:rFonts w:ascii="Times New Roman"/>
              </w:rPr>
            </w:pPr>
            <w:r>
              <w:rPr>
                <w:rFonts w:ascii="Times New Roman"/>
                <w:spacing w:val="-2"/>
              </w:rPr>
              <w:t>42.291945</w:t>
            </w:r>
          </w:p>
        </w:tc>
        <w:tc>
          <w:tcPr>
            <w:tcW w:w="1337" w:type="dxa"/>
          </w:tcPr>
          <w:p w14:paraId="6FF98492" w14:textId="77777777" w:rsidR="00110ECF" w:rsidRDefault="001C47EA">
            <w:pPr>
              <w:pStyle w:val="TableParagraph"/>
              <w:spacing w:before="1"/>
              <w:ind w:left="5"/>
              <w:jc w:val="center"/>
              <w:rPr>
                <w:rFonts w:ascii="Times New Roman"/>
              </w:rPr>
            </w:pPr>
            <w:r>
              <w:rPr>
                <w:rFonts w:ascii="Times New Roman"/>
                <w:spacing w:val="-4"/>
              </w:rPr>
              <w:t>-</w:t>
            </w:r>
            <w:r>
              <w:rPr>
                <w:rFonts w:ascii="Times New Roman"/>
                <w:spacing w:val="-2"/>
              </w:rPr>
              <w:t>85.594031</w:t>
            </w:r>
          </w:p>
        </w:tc>
        <w:tc>
          <w:tcPr>
            <w:tcW w:w="4059" w:type="dxa"/>
          </w:tcPr>
          <w:p w14:paraId="525FB6D2" w14:textId="77777777" w:rsidR="00110ECF" w:rsidRDefault="001C47EA">
            <w:pPr>
              <w:pStyle w:val="TableParagraph"/>
              <w:spacing w:before="1"/>
              <w:ind w:left="12" w:right="7"/>
              <w:jc w:val="center"/>
              <w:rPr>
                <w:rFonts w:ascii="Times New Roman"/>
              </w:rPr>
            </w:pPr>
            <w:r>
              <w:rPr>
                <w:rFonts w:ascii="Times New Roman"/>
              </w:rPr>
              <w:t>Arcadia</w:t>
            </w:r>
            <w:r>
              <w:rPr>
                <w:rFonts w:ascii="Times New Roman"/>
                <w:spacing w:val="-6"/>
              </w:rPr>
              <w:t xml:space="preserve"> </w:t>
            </w:r>
            <w:r>
              <w:rPr>
                <w:rFonts w:ascii="Times New Roman"/>
              </w:rPr>
              <w:t>Creek</w:t>
            </w:r>
            <w:r>
              <w:rPr>
                <w:rFonts w:ascii="Times New Roman"/>
                <w:spacing w:val="-6"/>
              </w:rPr>
              <w:t xml:space="preserve"> </w:t>
            </w:r>
            <w:r>
              <w:rPr>
                <w:rFonts w:ascii="Times New Roman"/>
              </w:rPr>
              <w:t>-</w:t>
            </w:r>
            <w:r>
              <w:rPr>
                <w:rFonts w:ascii="Times New Roman"/>
                <w:spacing w:val="-7"/>
              </w:rPr>
              <w:t xml:space="preserve"> </w:t>
            </w:r>
            <w:r>
              <w:rPr>
                <w:rFonts w:ascii="Times New Roman"/>
              </w:rPr>
              <w:t>ARC-</w:t>
            </w:r>
            <w:r>
              <w:rPr>
                <w:rFonts w:ascii="Times New Roman"/>
                <w:spacing w:val="-5"/>
              </w:rPr>
              <w:t>60</w:t>
            </w:r>
          </w:p>
        </w:tc>
      </w:tr>
      <w:tr w:rsidR="00110ECF" w14:paraId="5B24BF7F" w14:textId="77777777">
        <w:trPr>
          <w:trHeight w:val="491"/>
        </w:trPr>
        <w:tc>
          <w:tcPr>
            <w:tcW w:w="1421" w:type="dxa"/>
          </w:tcPr>
          <w:p w14:paraId="2F1AB0D1" w14:textId="77777777" w:rsidR="00110ECF" w:rsidRDefault="001C47EA">
            <w:pPr>
              <w:pStyle w:val="TableParagraph"/>
              <w:spacing w:before="1"/>
              <w:ind w:left="9"/>
              <w:jc w:val="center"/>
              <w:rPr>
                <w:rFonts w:ascii="Times New Roman"/>
              </w:rPr>
            </w:pPr>
            <w:r>
              <w:rPr>
                <w:rFonts w:ascii="Times New Roman"/>
                <w:spacing w:val="-10"/>
              </w:rPr>
              <w:t>2</w:t>
            </w:r>
          </w:p>
        </w:tc>
        <w:tc>
          <w:tcPr>
            <w:tcW w:w="1150" w:type="dxa"/>
          </w:tcPr>
          <w:p w14:paraId="2DFE0D61" w14:textId="77777777" w:rsidR="00110ECF" w:rsidRDefault="001C47EA">
            <w:pPr>
              <w:pStyle w:val="TableParagraph"/>
              <w:spacing w:before="1"/>
              <w:ind w:left="13"/>
              <w:jc w:val="center"/>
              <w:rPr>
                <w:rFonts w:ascii="Times New Roman"/>
              </w:rPr>
            </w:pPr>
            <w:r>
              <w:rPr>
                <w:rFonts w:ascii="Times New Roman"/>
                <w:spacing w:val="-2"/>
              </w:rPr>
              <w:t>42.288753</w:t>
            </w:r>
          </w:p>
        </w:tc>
        <w:tc>
          <w:tcPr>
            <w:tcW w:w="1337" w:type="dxa"/>
          </w:tcPr>
          <w:p w14:paraId="065418B6" w14:textId="77777777" w:rsidR="00110ECF" w:rsidRDefault="001C47EA">
            <w:pPr>
              <w:pStyle w:val="TableParagraph"/>
              <w:spacing w:before="1"/>
              <w:ind w:left="5"/>
              <w:jc w:val="center"/>
              <w:rPr>
                <w:rFonts w:ascii="Times New Roman"/>
              </w:rPr>
            </w:pPr>
            <w:r>
              <w:rPr>
                <w:rFonts w:ascii="Times New Roman"/>
                <w:spacing w:val="-4"/>
              </w:rPr>
              <w:t>-</w:t>
            </w:r>
            <w:r>
              <w:rPr>
                <w:rFonts w:ascii="Times New Roman"/>
                <w:spacing w:val="-2"/>
              </w:rPr>
              <w:t>85.598663</w:t>
            </w:r>
          </w:p>
        </w:tc>
        <w:tc>
          <w:tcPr>
            <w:tcW w:w="4059" w:type="dxa"/>
          </w:tcPr>
          <w:p w14:paraId="6344A2C1" w14:textId="77777777" w:rsidR="00110ECF" w:rsidRDefault="001C47EA">
            <w:pPr>
              <w:pStyle w:val="TableParagraph"/>
              <w:spacing w:before="1"/>
              <w:ind w:left="12" w:right="7"/>
              <w:jc w:val="center"/>
              <w:rPr>
                <w:rFonts w:ascii="Times New Roman"/>
              </w:rPr>
            </w:pPr>
            <w:r>
              <w:rPr>
                <w:rFonts w:ascii="Times New Roman"/>
              </w:rPr>
              <w:t>Arcadia</w:t>
            </w:r>
            <w:r>
              <w:rPr>
                <w:rFonts w:ascii="Times New Roman"/>
                <w:spacing w:val="-6"/>
              </w:rPr>
              <w:t xml:space="preserve"> </w:t>
            </w:r>
            <w:r>
              <w:rPr>
                <w:rFonts w:ascii="Times New Roman"/>
              </w:rPr>
              <w:t>Creek</w:t>
            </w:r>
            <w:r>
              <w:rPr>
                <w:rFonts w:ascii="Times New Roman"/>
                <w:spacing w:val="-6"/>
              </w:rPr>
              <w:t xml:space="preserve"> </w:t>
            </w:r>
            <w:r>
              <w:rPr>
                <w:rFonts w:ascii="Times New Roman"/>
              </w:rPr>
              <w:t>-</w:t>
            </w:r>
            <w:r>
              <w:rPr>
                <w:rFonts w:ascii="Times New Roman"/>
                <w:spacing w:val="-7"/>
              </w:rPr>
              <w:t xml:space="preserve"> </w:t>
            </w:r>
            <w:r>
              <w:rPr>
                <w:rFonts w:ascii="Times New Roman"/>
              </w:rPr>
              <w:t>ARC-</w:t>
            </w:r>
            <w:r>
              <w:rPr>
                <w:rFonts w:ascii="Times New Roman"/>
                <w:spacing w:val="-5"/>
              </w:rPr>
              <w:t>40</w:t>
            </w:r>
          </w:p>
        </w:tc>
      </w:tr>
      <w:tr w:rsidR="00110ECF" w14:paraId="5FBF4181" w14:textId="77777777">
        <w:trPr>
          <w:trHeight w:val="782"/>
        </w:trPr>
        <w:tc>
          <w:tcPr>
            <w:tcW w:w="1421" w:type="dxa"/>
          </w:tcPr>
          <w:p w14:paraId="2BD34EDE" w14:textId="77777777" w:rsidR="00110ECF" w:rsidRDefault="001C47EA">
            <w:pPr>
              <w:pStyle w:val="TableParagraph"/>
              <w:spacing w:before="147"/>
              <w:ind w:left="9"/>
              <w:jc w:val="center"/>
              <w:rPr>
                <w:rFonts w:ascii="Times New Roman"/>
              </w:rPr>
            </w:pPr>
            <w:r>
              <w:rPr>
                <w:rFonts w:ascii="Times New Roman"/>
                <w:spacing w:val="-10"/>
              </w:rPr>
              <w:t>3</w:t>
            </w:r>
          </w:p>
        </w:tc>
        <w:tc>
          <w:tcPr>
            <w:tcW w:w="1150" w:type="dxa"/>
          </w:tcPr>
          <w:p w14:paraId="64856B6B" w14:textId="77777777" w:rsidR="00110ECF" w:rsidRDefault="001C47EA">
            <w:pPr>
              <w:pStyle w:val="TableParagraph"/>
              <w:spacing w:before="147"/>
              <w:ind w:left="13"/>
              <w:jc w:val="center"/>
              <w:rPr>
                <w:rFonts w:ascii="Times New Roman"/>
              </w:rPr>
            </w:pPr>
            <w:r>
              <w:rPr>
                <w:rFonts w:ascii="Times New Roman"/>
                <w:spacing w:val="-2"/>
              </w:rPr>
              <w:t>42.28388</w:t>
            </w:r>
          </w:p>
        </w:tc>
        <w:tc>
          <w:tcPr>
            <w:tcW w:w="1337" w:type="dxa"/>
          </w:tcPr>
          <w:p w14:paraId="6D76E0BA" w14:textId="77777777" w:rsidR="00110ECF" w:rsidRDefault="001C47EA">
            <w:pPr>
              <w:pStyle w:val="TableParagraph"/>
              <w:spacing w:before="147"/>
              <w:ind w:left="5"/>
              <w:jc w:val="center"/>
              <w:rPr>
                <w:rFonts w:ascii="Times New Roman"/>
              </w:rPr>
            </w:pPr>
            <w:r>
              <w:rPr>
                <w:rFonts w:ascii="Times New Roman"/>
                <w:spacing w:val="-4"/>
              </w:rPr>
              <w:t>-</w:t>
            </w:r>
            <w:r>
              <w:rPr>
                <w:rFonts w:ascii="Times New Roman"/>
                <w:spacing w:val="-2"/>
              </w:rPr>
              <w:t>85.606679</w:t>
            </w:r>
          </w:p>
        </w:tc>
        <w:tc>
          <w:tcPr>
            <w:tcW w:w="4059" w:type="dxa"/>
          </w:tcPr>
          <w:p w14:paraId="04983F41" w14:textId="77777777" w:rsidR="00110ECF" w:rsidRDefault="001C47EA">
            <w:pPr>
              <w:pStyle w:val="TableParagraph"/>
              <w:spacing w:before="1" w:line="276" w:lineRule="auto"/>
              <w:ind w:left="1777" w:hanging="1460"/>
              <w:rPr>
                <w:rFonts w:ascii="Times New Roman"/>
              </w:rPr>
            </w:pPr>
            <w:r>
              <w:rPr>
                <w:rFonts w:ascii="Times New Roman"/>
              </w:rPr>
              <w:t>Arcadia</w:t>
            </w:r>
            <w:r>
              <w:rPr>
                <w:rFonts w:ascii="Times New Roman"/>
                <w:spacing w:val="-6"/>
              </w:rPr>
              <w:t xml:space="preserve"> </w:t>
            </w:r>
            <w:r>
              <w:rPr>
                <w:rFonts w:ascii="Times New Roman"/>
              </w:rPr>
              <w:t>Creek-</w:t>
            </w:r>
            <w:r>
              <w:rPr>
                <w:rFonts w:ascii="Times New Roman"/>
                <w:spacing w:val="-8"/>
              </w:rPr>
              <w:t xml:space="preserve"> </w:t>
            </w:r>
            <w:r>
              <w:rPr>
                <w:rFonts w:ascii="Times New Roman"/>
              </w:rPr>
              <w:t>Oliver</w:t>
            </w:r>
            <w:r>
              <w:rPr>
                <w:rFonts w:ascii="Times New Roman"/>
                <w:spacing w:val="-6"/>
              </w:rPr>
              <w:t xml:space="preserve"> </w:t>
            </w:r>
            <w:r>
              <w:rPr>
                <w:rFonts w:ascii="Times New Roman"/>
              </w:rPr>
              <w:t>St.</w:t>
            </w:r>
            <w:r>
              <w:rPr>
                <w:rFonts w:ascii="Times New Roman"/>
                <w:spacing w:val="-9"/>
              </w:rPr>
              <w:t xml:space="preserve"> </w:t>
            </w:r>
            <w:r>
              <w:rPr>
                <w:rFonts w:ascii="Times New Roman"/>
              </w:rPr>
              <w:t>and</w:t>
            </w:r>
            <w:r>
              <w:rPr>
                <w:rFonts w:ascii="Times New Roman"/>
                <w:spacing w:val="-6"/>
              </w:rPr>
              <w:t xml:space="preserve"> </w:t>
            </w:r>
            <w:r>
              <w:rPr>
                <w:rFonts w:ascii="Times New Roman"/>
              </w:rPr>
              <w:t xml:space="preserve">Stadium </w:t>
            </w:r>
            <w:r>
              <w:rPr>
                <w:rFonts w:ascii="Times New Roman"/>
                <w:spacing w:val="-4"/>
              </w:rPr>
              <w:t>Drive</w:t>
            </w:r>
          </w:p>
        </w:tc>
      </w:tr>
      <w:tr w:rsidR="00110ECF" w14:paraId="5ECEE180" w14:textId="77777777">
        <w:trPr>
          <w:trHeight w:val="491"/>
        </w:trPr>
        <w:tc>
          <w:tcPr>
            <w:tcW w:w="1421" w:type="dxa"/>
          </w:tcPr>
          <w:p w14:paraId="4740E81A" w14:textId="77777777" w:rsidR="00110ECF" w:rsidRDefault="001C47EA">
            <w:pPr>
              <w:pStyle w:val="TableParagraph"/>
              <w:spacing w:before="1"/>
              <w:ind w:left="9"/>
              <w:jc w:val="center"/>
              <w:rPr>
                <w:rFonts w:ascii="Times New Roman"/>
              </w:rPr>
            </w:pPr>
            <w:r>
              <w:rPr>
                <w:rFonts w:ascii="Times New Roman"/>
                <w:spacing w:val="-10"/>
              </w:rPr>
              <w:t>4</w:t>
            </w:r>
          </w:p>
        </w:tc>
        <w:tc>
          <w:tcPr>
            <w:tcW w:w="1150" w:type="dxa"/>
          </w:tcPr>
          <w:p w14:paraId="2014F90D" w14:textId="77777777" w:rsidR="00110ECF" w:rsidRDefault="001C47EA">
            <w:pPr>
              <w:pStyle w:val="TableParagraph"/>
              <w:spacing w:before="1"/>
              <w:ind w:left="13"/>
              <w:jc w:val="center"/>
              <w:rPr>
                <w:rFonts w:ascii="Times New Roman"/>
              </w:rPr>
            </w:pPr>
            <w:r>
              <w:rPr>
                <w:rFonts w:ascii="Times New Roman"/>
                <w:spacing w:val="-2"/>
              </w:rPr>
              <w:t>42.273547</w:t>
            </w:r>
          </w:p>
        </w:tc>
        <w:tc>
          <w:tcPr>
            <w:tcW w:w="1337" w:type="dxa"/>
          </w:tcPr>
          <w:p w14:paraId="5FA325C3" w14:textId="77777777" w:rsidR="00110ECF" w:rsidRDefault="001C47EA">
            <w:pPr>
              <w:pStyle w:val="TableParagraph"/>
              <w:spacing w:before="1"/>
              <w:ind w:left="5"/>
              <w:jc w:val="center"/>
              <w:rPr>
                <w:rFonts w:ascii="Times New Roman"/>
              </w:rPr>
            </w:pPr>
            <w:r>
              <w:rPr>
                <w:rFonts w:ascii="Times New Roman"/>
                <w:spacing w:val="-4"/>
              </w:rPr>
              <w:t>-</w:t>
            </w:r>
            <w:r>
              <w:rPr>
                <w:rFonts w:ascii="Times New Roman"/>
                <w:spacing w:val="-2"/>
              </w:rPr>
              <w:t>85.618132</w:t>
            </w:r>
          </w:p>
        </w:tc>
        <w:tc>
          <w:tcPr>
            <w:tcW w:w="4059" w:type="dxa"/>
          </w:tcPr>
          <w:p w14:paraId="10EC92F8" w14:textId="77777777" w:rsidR="00110ECF" w:rsidRDefault="001C47EA">
            <w:pPr>
              <w:pStyle w:val="TableParagraph"/>
              <w:spacing w:before="1"/>
              <w:ind w:left="12" w:right="7"/>
              <w:jc w:val="center"/>
              <w:rPr>
                <w:rFonts w:ascii="Times New Roman"/>
              </w:rPr>
            </w:pPr>
            <w:r>
              <w:rPr>
                <w:rFonts w:ascii="Times New Roman"/>
              </w:rPr>
              <w:t>Arcadia</w:t>
            </w:r>
            <w:r>
              <w:rPr>
                <w:rFonts w:ascii="Times New Roman"/>
                <w:spacing w:val="-6"/>
              </w:rPr>
              <w:t xml:space="preserve"> </w:t>
            </w:r>
            <w:r>
              <w:rPr>
                <w:rFonts w:ascii="Times New Roman"/>
              </w:rPr>
              <w:t>Creek</w:t>
            </w:r>
            <w:r>
              <w:rPr>
                <w:rFonts w:ascii="Times New Roman"/>
                <w:spacing w:val="-6"/>
              </w:rPr>
              <w:t xml:space="preserve"> </w:t>
            </w:r>
            <w:r>
              <w:rPr>
                <w:rFonts w:ascii="Times New Roman"/>
              </w:rPr>
              <w:t>-</w:t>
            </w:r>
            <w:r>
              <w:rPr>
                <w:rFonts w:ascii="Times New Roman"/>
                <w:spacing w:val="-7"/>
              </w:rPr>
              <w:t xml:space="preserve"> </w:t>
            </w:r>
            <w:r>
              <w:rPr>
                <w:rFonts w:ascii="Times New Roman"/>
              </w:rPr>
              <w:t>ARC-</w:t>
            </w:r>
            <w:r>
              <w:rPr>
                <w:rFonts w:ascii="Times New Roman"/>
                <w:spacing w:val="-5"/>
              </w:rPr>
              <w:t>10</w:t>
            </w:r>
          </w:p>
        </w:tc>
      </w:tr>
    </w:tbl>
    <w:p w14:paraId="64D895F7" w14:textId="77777777" w:rsidR="005B2D7F" w:rsidRDefault="005B2D7F">
      <w:pPr>
        <w:pStyle w:val="Heading4"/>
        <w:spacing w:before="171"/>
      </w:pPr>
    </w:p>
    <w:p w14:paraId="27CA7746" w14:textId="77777777" w:rsidR="005B2D7F" w:rsidRDefault="005B2D7F">
      <w:pPr>
        <w:pStyle w:val="Heading4"/>
        <w:spacing w:before="171"/>
      </w:pPr>
    </w:p>
    <w:p w14:paraId="41ADC830" w14:textId="63FE247B" w:rsidR="00110ECF" w:rsidRDefault="001C47EA">
      <w:pPr>
        <w:pStyle w:val="Heading4"/>
        <w:spacing w:before="171"/>
      </w:pPr>
      <w:r>
        <w:lastRenderedPageBreak/>
        <w:t>Targeted Outfalls for E. coli Sampling</w:t>
      </w:r>
      <w:r>
        <w:rPr>
          <w:spacing w:val="-3"/>
        </w:rPr>
        <w:t xml:space="preserve"> </w:t>
      </w:r>
      <w:r>
        <w:t xml:space="preserve">during Wet </w:t>
      </w:r>
      <w:r>
        <w:rPr>
          <w:spacing w:val="-2"/>
        </w:rPr>
        <w:t>Weather</w:t>
      </w:r>
    </w:p>
    <w:p w14:paraId="42E5A75D" w14:textId="77777777" w:rsidR="00110ECF" w:rsidRDefault="00110ECF">
      <w:pPr>
        <w:pStyle w:val="BodyText"/>
        <w:spacing w:before="166"/>
      </w:pPr>
    </w:p>
    <w:p w14:paraId="7F527106" w14:textId="77777777" w:rsidR="00110ECF" w:rsidRDefault="001C47EA">
      <w:pPr>
        <w:pStyle w:val="Heading4"/>
        <w:ind w:left="1494"/>
      </w:pPr>
      <w:r>
        <w:t>IDEP</w:t>
      </w:r>
      <w:r>
        <w:rPr>
          <w:spacing w:val="-1"/>
        </w:rPr>
        <w:t xml:space="preserve"> </w:t>
      </w:r>
      <w:r>
        <w:t>Dry</w:t>
      </w:r>
      <w:r>
        <w:rPr>
          <w:spacing w:val="-1"/>
        </w:rPr>
        <w:t xml:space="preserve"> </w:t>
      </w:r>
      <w:r>
        <w:t xml:space="preserve">Weather Sampling </w:t>
      </w:r>
      <w:r>
        <w:rPr>
          <w:spacing w:val="-2"/>
        </w:rPr>
        <w:t>Conditions</w:t>
      </w:r>
    </w:p>
    <w:p w14:paraId="1AC78B51" w14:textId="77F691DF" w:rsidR="000A399F" w:rsidRPr="000A399F" w:rsidRDefault="000A399F" w:rsidP="000A399F">
      <w:pPr>
        <w:pStyle w:val="BodyText"/>
        <w:spacing w:before="240" w:line="276" w:lineRule="auto"/>
        <w:ind w:left="1494" w:right="682"/>
      </w:pPr>
      <w:r w:rsidRPr="000A399F">
        <w:t>The Illicit Discharge Elimination Program (IDEP) supports identification and elimination of non-stormwater discharges that may contribute pollutants to impaired receiving waters. As part of this TMDL Implementation Program, WMU will review and consider results from prior IDEP dry-weather screening activities when evaluating potential sources of impairment.</w:t>
      </w:r>
    </w:p>
    <w:p w14:paraId="74386303" w14:textId="77777777" w:rsidR="000A399F" w:rsidRPr="000A399F" w:rsidRDefault="000A399F" w:rsidP="000A399F">
      <w:pPr>
        <w:pStyle w:val="BodyText"/>
        <w:spacing w:before="240" w:line="276" w:lineRule="auto"/>
        <w:ind w:left="1494" w:right="682"/>
      </w:pPr>
      <w:r w:rsidRPr="000A399F">
        <w:t xml:space="preserve">WMU’s IDEP, approved by EGLE in 2018, requires development and implementation of procedures to identify and eliminate illicit connections and discharges to the MS4. Dry-weather screening of prioritized MS4 outfalls and points of discharge will be conducted </w:t>
      </w:r>
      <w:r w:rsidRPr="000A399F">
        <w:rPr>
          <w:b/>
          <w:bCs/>
        </w:rPr>
        <w:t>at least once during the applicable MS4 permit term</w:t>
      </w:r>
      <w:r w:rsidRPr="000A399F">
        <w:t>, consistent with the approved IDEP and Attachment I.</w:t>
      </w:r>
    </w:p>
    <w:p w14:paraId="110B86F5" w14:textId="77777777" w:rsidR="000A399F" w:rsidRDefault="000A399F" w:rsidP="000A399F">
      <w:pPr>
        <w:pStyle w:val="BodyText"/>
        <w:spacing w:before="240" w:line="276" w:lineRule="auto"/>
        <w:ind w:left="1494" w:right="682"/>
      </w:pPr>
      <w:r w:rsidRPr="000A399F">
        <w:t xml:space="preserve">If an illicit discharge or connection is identified during dry-weather screening at an outfall discharging to a TMDL-impaired waterbody, additional investigation and follow-up actions will be conducted in accordance with the IDEP. Because </w:t>
      </w:r>
      <w:r w:rsidRPr="000A399F">
        <w:rPr>
          <w:i/>
          <w:iCs/>
        </w:rPr>
        <w:t>E. coli</w:t>
      </w:r>
      <w:r w:rsidRPr="000A399F">
        <w:t xml:space="preserve"> is not a standard IDEP screening parameter, supplemental </w:t>
      </w:r>
      <w:r w:rsidRPr="000A399F">
        <w:rPr>
          <w:i/>
          <w:iCs/>
        </w:rPr>
        <w:t>E. coli</w:t>
      </w:r>
      <w:r w:rsidRPr="000A399F">
        <w:t xml:space="preserve"> sampling </w:t>
      </w:r>
      <w:r w:rsidRPr="000A399F">
        <w:rPr>
          <w:b/>
          <w:bCs/>
        </w:rPr>
        <w:t>may be conducted where warranted</w:t>
      </w:r>
      <w:r w:rsidRPr="000A399F">
        <w:t xml:space="preserve"> to support source identification and corrective action decisions.</w:t>
      </w:r>
    </w:p>
    <w:p w14:paraId="4FD64F2C" w14:textId="2C54F201" w:rsidR="000A399F" w:rsidRDefault="000A399F" w:rsidP="000A399F">
      <w:pPr>
        <w:widowControl/>
        <w:autoSpaceDE/>
        <w:autoSpaceDN/>
        <w:spacing w:beforeAutospacing="1" w:afterAutospacing="1"/>
        <w:ind w:left="1440"/>
        <w:rPr>
          <w:sz w:val="24"/>
          <w:szCs w:val="24"/>
        </w:rPr>
      </w:pPr>
      <w:r w:rsidRPr="000A399F">
        <w:rPr>
          <w:sz w:val="24"/>
          <w:szCs w:val="24"/>
        </w:rPr>
        <w:t xml:space="preserve">To support source identification, information collected during IDEP dry-weather screening may be evaluated alongside wet-weather and in-stream monitoring results where appropriate. If dry-weather flow is observed at an outfall discharging to a TMDL-impaired waterbody, IDEP procedures will be followed to investigate potential illicit discharges or connections. Where standard IDEP field indicators do not identify a likely source, supplemental </w:t>
      </w:r>
      <w:r w:rsidRPr="000A399F">
        <w:rPr>
          <w:i/>
          <w:iCs/>
          <w:sz w:val="24"/>
          <w:szCs w:val="24"/>
        </w:rPr>
        <w:t>E. coli</w:t>
      </w:r>
      <w:r w:rsidRPr="000A399F">
        <w:rPr>
          <w:sz w:val="24"/>
          <w:szCs w:val="24"/>
        </w:rPr>
        <w:t xml:space="preserve"> sampling </w:t>
      </w:r>
      <w:r w:rsidRPr="000A399F">
        <w:rPr>
          <w:b/>
          <w:bCs/>
          <w:sz w:val="24"/>
          <w:szCs w:val="24"/>
        </w:rPr>
        <w:t>may be conducted, as appropriate</w:t>
      </w:r>
      <w:r w:rsidRPr="000A399F">
        <w:rPr>
          <w:sz w:val="24"/>
          <w:szCs w:val="24"/>
        </w:rPr>
        <w:t>, to inform further investigation and corrective actions.</w:t>
      </w:r>
    </w:p>
    <w:p w14:paraId="22838207" w14:textId="77777777" w:rsidR="00110ECF" w:rsidRDefault="001C47EA">
      <w:pPr>
        <w:pStyle w:val="Heading4"/>
        <w:spacing w:before="201"/>
      </w:pPr>
      <w:r>
        <w:t>Wet Weather Sampling</w:t>
      </w:r>
      <w:r>
        <w:rPr>
          <w:spacing w:val="-3"/>
        </w:rPr>
        <w:t xml:space="preserve"> </w:t>
      </w:r>
      <w:r>
        <w:rPr>
          <w:spacing w:val="-2"/>
        </w:rPr>
        <w:t>Conditions</w:t>
      </w:r>
    </w:p>
    <w:p w14:paraId="2A201332" w14:textId="7D378F6D" w:rsidR="00110ECF" w:rsidRDefault="000A399F">
      <w:pPr>
        <w:pStyle w:val="BodyText"/>
        <w:spacing w:before="240" w:line="276" w:lineRule="auto"/>
        <w:ind w:left="1439" w:right="810"/>
      </w:pPr>
      <w:r w:rsidRPr="000A399F">
        <w:t xml:space="preserve">The sampling conditions in this monitoring component apply to wet-weather monitoring conducted </w:t>
      </w:r>
      <w:r w:rsidRPr="000A399F">
        <w:rPr>
          <w:b/>
          <w:bCs/>
        </w:rPr>
        <w:t>at in-stream locations and, where warranted, at targeted MS4 outfalls</w:t>
      </w:r>
      <w:r w:rsidRPr="000A399F">
        <w:t>.</w:t>
      </w:r>
      <w:r>
        <w:t xml:space="preserve"> </w:t>
      </w:r>
      <w:r w:rsidR="001C47EA">
        <w:t>Samples will be collected during a qualifying rain event. A qualifying rain event is a storm event of sufficient size</w:t>
      </w:r>
      <w:r w:rsidR="001C47EA">
        <w:rPr>
          <w:spacing w:val="-5"/>
        </w:rPr>
        <w:t xml:space="preserve"> </w:t>
      </w:r>
      <w:r w:rsidR="001C47EA">
        <w:t>to</w:t>
      </w:r>
      <w:r w:rsidR="001C47EA">
        <w:rPr>
          <w:spacing w:val="-5"/>
        </w:rPr>
        <w:t xml:space="preserve"> </w:t>
      </w:r>
      <w:r w:rsidR="001C47EA">
        <w:t>produce</w:t>
      </w:r>
      <w:r w:rsidR="001C47EA">
        <w:rPr>
          <w:spacing w:val="-5"/>
        </w:rPr>
        <w:t xml:space="preserve"> </w:t>
      </w:r>
      <w:r w:rsidR="001C47EA">
        <w:t>enough</w:t>
      </w:r>
      <w:r w:rsidR="001C47EA">
        <w:rPr>
          <w:spacing w:val="-4"/>
        </w:rPr>
        <w:t xml:space="preserve"> </w:t>
      </w:r>
      <w:r w:rsidR="001C47EA">
        <w:t>runoff</w:t>
      </w:r>
      <w:r w:rsidR="001C47EA">
        <w:rPr>
          <w:spacing w:val="-5"/>
        </w:rPr>
        <w:t xml:space="preserve"> </w:t>
      </w:r>
      <w:r w:rsidR="001C47EA">
        <w:t>to</w:t>
      </w:r>
      <w:r w:rsidR="001C47EA">
        <w:rPr>
          <w:spacing w:val="-4"/>
        </w:rPr>
        <w:t xml:space="preserve"> </w:t>
      </w:r>
      <w:r w:rsidR="001C47EA">
        <w:t>influence</w:t>
      </w:r>
      <w:r w:rsidR="001C47EA">
        <w:rPr>
          <w:spacing w:val="-5"/>
        </w:rPr>
        <w:t xml:space="preserve"> </w:t>
      </w:r>
      <w:r w:rsidR="001C47EA">
        <w:t>local</w:t>
      </w:r>
      <w:r w:rsidR="001C47EA">
        <w:rPr>
          <w:spacing w:val="-4"/>
        </w:rPr>
        <w:t xml:space="preserve"> </w:t>
      </w:r>
      <w:r w:rsidR="001C47EA">
        <w:t>receiving</w:t>
      </w:r>
      <w:r w:rsidR="001C47EA">
        <w:rPr>
          <w:spacing w:val="-7"/>
        </w:rPr>
        <w:t xml:space="preserve"> </w:t>
      </w:r>
      <w:r w:rsidR="001C47EA">
        <w:t>water</w:t>
      </w:r>
      <w:r w:rsidR="001C47EA">
        <w:rPr>
          <w:spacing w:val="-5"/>
        </w:rPr>
        <w:t xml:space="preserve"> </w:t>
      </w:r>
      <w:r w:rsidR="001C47EA">
        <w:t>quality</w:t>
      </w:r>
      <w:r w:rsidR="001C47EA">
        <w:rPr>
          <w:spacing w:val="-9"/>
        </w:rPr>
        <w:t xml:space="preserve"> </w:t>
      </w:r>
      <w:r w:rsidR="001C47EA">
        <w:t>after</w:t>
      </w:r>
      <w:r w:rsidR="001C47EA">
        <w:rPr>
          <w:spacing w:val="-6"/>
        </w:rPr>
        <w:t xml:space="preserve"> </w:t>
      </w:r>
      <w:r w:rsidR="001C47EA">
        <w:t>the</w:t>
      </w:r>
      <w:r w:rsidR="001C47EA">
        <w:rPr>
          <w:spacing w:val="-5"/>
        </w:rPr>
        <w:t xml:space="preserve"> </w:t>
      </w:r>
      <w:r w:rsidR="001C47EA">
        <w:t>local</w:t>
      </w:r>
      <w:r w:rsidR="001C47EA">
        <w:rPr>
          <w:spacing w:val="-4"/>
        </w:rPr>
        <w:t xml:space="preserve"> </w:t>
      </w:r>
      <w:r w:rsidR="001C47EA">
        <w:t>streams have been predominantly base-flow. A qualifying rain event has these characteristics:</w:t>
      </w:r>
    </w:p>
    <w:p w14:paraId="2B8D3809" w14:textId="77777777" w:rsidR="00110ECF" w:rsidRDefault="001C47EA" w:rsidP="000F7C3F">
      <w:pPr>
        <w:pStyle w:val="ListParagraph"/>
        <w:numPr>
          <w:ilvl w:val="0"/>
          <w:numId w:val="1"/>
        </w:numPr>
        <w:tabs>
          <w:tab w:val="left" w:pos="2159"/>
        </w:tabs>
        <w:spacing w:before="203"/>
        <w:ind w:hanging="359"/>
        <w:rPr>
          <w:rFonts w:ascii="Symbol" w:hAnsi="Symbol"/>
          <w:sz w:val="24"/>
        </w:rPr>
      </w:pPr>
      <w:r>
        <w:rPr>
          <w:sz w:val="23"/>
        </w:rPr>
        <w:t>Precipitation</w:t>
      </w:r>
      <w:r>
        <w:rPr>
          <w:spacing w:val="-9"/>
          <w:sz w:val="23"/>
        </w:rPr>
        <w:t xml:space="preserve"> </w:t>
      </w:r>
      <w:r>
        <w:rPr>
          <w:sz w:val="23"/>
        </w:rPr>
        <w:t>event</w:t>
      </w:r>
      <w:r>
        <w:rPr>
          <w:spacing w:val="-3"/>
          <w:sz w:val="23"/>
        </w:rPr>
        <w:t xml:space="preserve"> </w:t>
      </w:r>
      <w:r>
        <w:rPr>
          <w:sz w:val="23"/>
        </w:rPr>
        <w:t>generally</w:t>
      </w:r>
      <w:r>
        <w:rPr>
          <w:spacing w:val="-6"/>
          <w:sz w:val="23"/>
        </w:rPr>
        <w:t xml:space="preserve"> </w:t>
      </w:r>
      <w:r>
        <w:rPr>
          <w:sz w:val="23"/>
        </w:rPr>
        <w:t>greater</w:t>
      </w:r>
      <w:r>
        <w:rPr>
          <w:spacing w:val="-4"/>
          <w:sz w:val="23"/>
        </w:rPr>
        <w:t xml:space="preserve"> </w:t>
      </w:r>
      <w:r>
        <w:rPr>
          <w:sz w:val="23"/>
        </w:rPr>
        <w:t>than</w:t>
      </w:r>
      <w:r>
        <w:rPr>
          <w:spacing w:val="-3"/>
          <w:sz w:val="23"/>
        </w:rPr>
        <w:t xml:space="preserve"> </w:t>
      </w:r>
      <w:r>
        <w:rPr>
          <w:sz w:val="23"/>
        </w:rPr>
        <w:t>0.25</w:t>
      </w:r>
      <w:r>
        <w:rPr>
          <w:spacing w:val="-6"/>
          <w:sz w:val="23"/>
        </w:rPr>
        <w:t xml:space="preserve"> </w:t>
      </w:r>
      <w:r>
        <w:rPr>
          <w:spacing w:val="-2"/>
          <w:sz w:val="23"/>
        </w:rPr>
        <w:t>inches</w:t>
      </w:r>
    </w:p>
    <w:p w14:paraId="63AB8710" w14:textId="77777777" w:rsidR="00110ECF" w:rsidRDefault="001C47EA" w:rsidP="000F7C3F">
      <w:pPr>
        <w:pStyle w:val="ListParagraph"/>
        <w:numPr>
          <w:ilvl w:val="0"/>
          <w:numId w:val="1"/>
        </w:numPr>
        <w:tabs>
          <w:tab w:val="left" w:pos="2159"/>
        </w:tabs>
        <w:spacing w:before="35"/>
        <w:ind w:hanging="359"/>
        <w:rPr>
          <w:rFonts w:ascii="Symbol" w:hAnsi="Symbol"/>
          <w:sz w:val="24"/>
        </w:rPr>
      </w:pPr>
      <w:r>
        <w:rPr>
          <w:sz w:val="23"/>
        </w:rPr>
        <w:t>Preceded</w:t>
      </w:r>
      <w:r>
        <w:rPr>
          <w:spacing w:val="-2"/>
          <w:sz w:val="23"/>
        </w:rPr>
        <w:t xml:space="preserve"> </w:t>
      </w:r>
      <w:r>
        <w:rPr>
          <w:sz w:val="23"/>
        </w:rPr>
        <w:t>by</w:t>
      </w:r>
      <w:r>
        <w:rPr>
          <w:spacing w:val="-6"/>
          <w:sz w:val="23"/>
        </w:rPr>
        <w:t xml:space="preserve"> </w:t>
      </w:r>
      <w:r>
        <w:rPr>
          <w:sz w:val="23"/>
        </w:rPr>
        <w:t>dry</w:t>
      </w:r>
      <w:r>
        <w:rPr>
          <w:spacing w:val="-4"/>
          <w:sz w:val="23"/>
        </w:rPr>
        <w:t xml:space="preserve"> </w:t>
      </w:r>
      <w:r>
        <w:rPr>
          <w:sz w:val="23"/>
        </w:rPr>
        <w:t>weather</w:t>
      </w:r>
      <w:r>
        <w:rPr>
          <w:spacing w:val="-2"/>
          <w:sz w:val="23"/>
        </w:rPr>
        <w:t xml:space="preserve"> </w:t>
      </w:r>
      <w:r>
        <w:rPr>
          <w:sz w:val="23"/>
        </w:rPr>
        <w:t>or</w:t>
      </w:r>
      <w:r>
        <w:rPr>
          <w:spacing w:val="-1"/>
          <w:sz w:val="23"/>
        </w:rPr>
        <w:t xml:space="preserve"> </w:t>
      </w:r>
      <w:r>
        <w:rPr>
          <w:sz w:val="23"/>
        </w:rPr>
        <w:t>less</w:t>
      </w:r>
      <w:r>
        <w:rPr>
          <w:spacing w:val="-3"/>
          <w:sz w:val="23"/>
        </w:rPr>
        <w:t xml:space="preserve"> </w:t>
      </w:r>
      <w:r>
        <w:rPr>
          <w:sz w:val="23"/>
        </w:rPr>
        <w:t>than</w:t>
      </w:r>
      <w:r>
        <w:rPr>
          <w:spacing w:val="-4"/>
          <w:sz w:val="23"/>
        </w:rPr>
        <w:t xml:space="preserve"> </w:t>
      </w:r>
      <w:r>
        <w:rPr>
          <w:sz w:val="23"/>
        </w:rPr>
        <w:t>0.1</w:t>
      </w:r>
      <w:r>
        <w:rPr>
          <w:spacing w:val="-1"/>
          <w:sz w:val="23"/>
        </w:rPr>
        <w:t xml:space="preserve"> </w:t>
      </w:r>
      <w:r>
        <w:rPr>
          <w:sz w:val="23"/>
        </w:rPr>
        <w:t>inches</w:t>
      </w:r>
      <w:r>
        <w:rPr>
          <w:spacing w:val="-3"/>
          <w:sz w:val="23"/>
        </w:rPr>
        <w:t xml:space="preserve"> </w:t>
      </w:r>
      <w:r>
        <w:rPr>
          <w:sz w:val="23"/>
        </w:rPr>
        <w:t>of</w:t>
      </w:r>
      <w:r>
        <w:rPr>
          <w:spacing w:val="-4"/>
          <w:sz w:val="23"/>
        </w:rPr>
        <w:t xml:space="preserve"> </w:t>
      </w:r>
      <w:r>
        <w:rPr>
          <w:sz w:val="23"/>
        </w:rPr>
        <w:t>rain</w:t>
      </w:r>
      <w:r>
        <w:rPr>
          <w:spacing w:val="-1"/>
          <w:sz w:val="23"/>
        </w:rPr>
        <w:t xml:space="preserve"> </w:t>
      </w:r>
      <w:r>
        <w:rPr>
          <w:sz w:val="23"/>
        </w:rPr>
        <w:t>in</w:t>
      </w:r>
      <w:r>
        <w:rPr>
          <w:spacing w:val="-2"/>
          <w:sz w:val="23"/>
        </w:rPr>
        <w:t xml:space="preserve"> </w:t>
      </w:r>
      <w:r>
        <w:rPr>
          <w:sz w:val="23"/>
        </w:rPr>
        <w:t>the previous</w:t>
      </w:r>
      <w:r>
        <w:rPr>
          <w:spacing w:val="-3"/>
          <w:sz w:val="23"/>
        </w:rPr>
        <w:t xml:space="preserve"> </w:t>
      </w:r>
      <w:r>
        <w:rPr>
          <w:sz w:val="23"/>
        </w:rPr>
        <w:t>48</w:t>
      </w:r>
      <w:r>
        <w:rPr>
          <w:spacing w:val="-1"/>
          <w:sz w:val="23"/>
        </w:rPr>
        <w:t xml:space="preserve"> </w:t>
      </w:r>
      <w:r>
        <w:rPr>
          <w:sz w:val="23"/>
        </w:rPr>
        <w:t>hours;</w:t>
      </w:r>
      <w:r>
        <w:rPr>
          <w:spacing w:val="-1"/>
          <w:sz w:val="23"/>
        </w:rPr>
        <w:t xml:space="preserve"> </w:t>
      </w:r>
      <w:r>
        <w:rPr>
          <w:spacing w:val="-4"/>
          <w:sz w:val="23"/>
        </w:rPr>
        <w:t>and,</w:t>
      </w:r>
    </w:p>
    <w:p w14:paraId="466949D4" w14:textId="77777777" w:rsidR="00110ECF" w:rsidRDefault="001C47EA" w:rsidP="000F7C3F">
      <w:pPr>
        <w:pStyle w:val="ListParagraph"/>
        <w:numPr>
          <w:ilvl w:val="0"/>
          <w:numId w:val="1"/>
        </w:numPr>
        <w:tabs>
          <w:tab w:val="left" w:pos="2159"/>
        </w:tabs>
        <w:spacing w:before="37"/>
        <w:ind w:hanging="359"/>
        <w:rPr>
          <w:rFonts w:ascii="Symbol" w:hAnsi="Symbol"/>
          <w:sz w:val="24"/>
        </w:rPr>
      </w:pPr>
      <w:r>
        <w:rPr>
          <w:sz w:val="23"/>
        </w:rPr>
        <w:t>Occurs</w:t>
      </w:r>
      <w:r>
        <w:rPr>
          <w:spacing w:val="-4"/>
          <w:sz w:val="23"/>
        </w:rPr>
        <w:t xml:space="preserve"> </w:t>
      </w:r>
      <w:r>
        <w:rPr>
          <w:sz w:val="23"/>
        </w:rPr>
        <w:t>during</w:t>
      </w:r>
      <w:r>
        <w:rPr>
          <w:spacing w:val="-4"/>
          <w:sz w:val="23"/>
        </w:rPr>
        <w:t xml:space="preserve"> </w:t>
      </w:r>
      <w:r>
        <w:rPr>
          <w:sz w:val="23"/>
        </w:rPr>
        <w:t>Michigan’s</w:t>
      </w:r>
      <w:r>
        <w:rPr>
          <w:spacing w:val="-6"/>
          <w:sz w:val="23"/>
        </w:rPr>
        <w:t xml:space="preserve"> </w:t>
      </w:r>
      <w:r>
        <w:rPr>
          <w:sz w:val="23"/>
        </w:rPr>
        <w:t>recreation</w:t>
      </w:r>
      <w:r>
        <w:rPr>
          <w:spacing w:val="-2"/>
          <w:sz w:val="23"/>
        </w:rPr>
        <w:t xml:space="preserve"> </w:t>
      </w:r>
      <w:r>
        <w:rPr>
          <w:sz w:val="23"/>
        </w:rPr>
        <w:t>season,</w:t>
      </w:r>
      <w:r>
        <w:rPr>
          <w:spacing w:val="-3"/>
          <w:sz w:val="23"/>
        </w:rPr>
        <w:t xml:space="preserve"> </w:t>
      </w:r>
      <w:r>
        <w:rPr>
          <w:sz w:val="23"/>
        </w:rPr>
        <w:t>which</w:t>
      </w:r>
      <w:r>
        <w:rPr>
          <w:spacing w:val="-5"/>
          <w:sz w:val="23"/>
        </w:rPr>
        <w:t xml:space="preserve"> </w:t>
      </w:r>
      <w:r>
        <w:rPr>
          <w:sz w:val="23"/>
        </w:rPr>
        <w:t>is</w:t>
      </w:r>
      <w:r>
        <w:rPr>
          <w:spacing w:val="-3"/>
          <w:sz w:val="23"/>
        </w:rPr>
        <w:t xml:space="preserve"> </w:t>
      </w:r>
      <w:r>
        <w:rPr>
          <w:sz w:val="23"/>
        </w:rPr>
        <w:t>May</w:t>
      </w:r>
      <w:r>
        <w:rPr>
          <w:spacing w:val="-6"/>
          <w:sz w:val="23"/>
        </w:rPr>
        <w:t xml:space="preserve"> </w:t>
      </w:r>
      <w:r>
        <w:rPr>
          <w:sz w:val="23"/>
        </w:rPr>
        <w:t>through</w:t>
      </w:r>
      <w:r>
        <w:rPr>
          <w:spacing w:val="-2"/>
          <w:sz w:val="23"/>
        </w:rPr>
        <w:t xml:space="preserve"> October.</w:t>
      </w:r>
    </w:p>
    <w:p w14:paraId="50421BC3" w14:textId="7BF2AD4E" w:rsidR="00110ECF" w:rsidRDefault="001C47EA">
      <w:pPr>
        <w:pStyle w:val="BodyText"/>
        <w:spacing w:before="234" w:line="276" w:lineRule="auto"/>
        <w:ind w:left="1440" w:right="736"/>
      </w:pPr>
      <w:r>
        <w:t xml:space="preserve">However, sampling should never occur during unsafe weather conditions. </w:t>
      </w:r>
      <w:r w:rsidR="000A399F" w:rsidRPr="000A399F">
        <w:t>Samples will be collected during the early portion of the qualifying rain event, with the goal of capturing first-flush conditions to the extent practicable and where safe to do so.</w:t>
      </w:r>
    </w:p>
    <w:p w14:paraId="132FE833" w14:textId="77777777" w:rsidR="00110ECF" w:rsidRDefault="001C47EA">
      <w:pPr>
        <w:pStyle w:val="Heading4"/>
        <w:spacing w:before="200"/>
      </w:pPr>
      <w:r>
        <w:lastRenderedPageBreak/>
        <w:t>Sampling</w:t>
      </w:r>
      <w:r>
        <w:rPr>
          <w:spacing w:val="-4"/>
        </w:rPr>
        <w:t xml:space="preserve"> </w:t>
      </w:r>
      <w:r>
        <w:rPr>
          <w:spacing w:val="-2"/>
        </w:rPr>
        <w:t>Frequency</w:t>
      </w:r>
    </w:p>
    <w:p w14:paraId="2FEBB6A2" w14:textId="1ACFA5F9" w:rsidR="00110ECF" w:rsidRDefault="00BA1F4A">
      <w:pPr>
        <w:pStyle w:val="BodyText"/>
        <w:spacing w:before="243" w:line="276" w:lineRule="auto"/>
        <w:ind w:left="1440" w:right="736"/>
      </w:pPr>
      <w:r w:rsidRPr="00BA1F4A">
        <w:t>Targeted wet-weather sampling at MS4 outfalls may occur up to two times during the applicable MS4 permit term. The frequency and timing of sampling will be based on in-stream monitoring results and prioritization criteria outlined in this plan.</w:t>
      </w:r>
    </w:p>
    <w:p w14:paraId="2B1EFBC1" w14:textId="77777777" w:rsidR="00732F2F" w:rsidRDefault="00732F2F">
      <w:pPr>
        <w:pStyle w:val="BodyText"/>
        <w:spacing w:before="243" w:line="276" w:lineRule="auto"/>
        <w:ind w:left="1440" w:right="736"/>
      </w:pPr>
    </w:p>
    <w:p w14:paraId="00CA30FC" w14:textId="77777777" w:rsidR="00110ECF" w:rsidRDefault="001C47EA">
      <w:pPr>
        <w:pStyle w:val="Heading4"/>
        <w:spacing w:before="77"/>
      </w:pPr>
      <w:r>
        <w:t>Public</w:t>
      </w:r>
      <w:r>
        <w:rPr>
          <w:spacing w:val="-2"/>
        </w:rPr>
        <w:t xml:space="preserve"> </w:t>
      </w:r>
      <w:r>
        <w:t>Education</w:t>
      </w:r>
      <w:r>
        <w:rPr>
          <w:spacing w:val="-1"/>
        </w:rPr>
        <w:t xml:space="preserve"> </w:t>
      </w:r>
      <w:r>
        <w:t>Plan</w:t>
      </w:r>
      <w:r>
        <w:rPr>
          <w:spacing w:val="-2"/>
        </w:rPr>
        <w:t xml:space="preserve"> Coordination</w:t>
      </w:r>
    </w:p>
    <w:p w14:paraId="67C5D5A3" w14:textId="77777777" w:rsidR="00110ECF" w:rsidRDefault="001C47EA">
      <w:pPr>
        <w:pStyle w:val="BodyText"/>
        <w:spacing w:before="240" w:line="276" w:lineRule="auto"/>
        <w:ind w:left="1440" w:right="736"/>
        <w:rPr>
          <w:spacing w:val="-2"/>
        </w:rPr>
      </w:pPr>
      <w:r>
        <w:t>Much of the pollution contributing to the degradation of the KRW is suspected to be coming from rural areas (i.e., agricultural land) that is outside of MS4 jurisdiction. The collaborative KRW Public Education Plan (PEP) performed through the KSWG addresses education in the watershed that focuses on things like proper septic system maintenance, properly disposing of pet</w:t>
      </w:r>
      <w:r>
        <w:rPr>
          <w:spacing w:val="-3"/>
        </w:rPr>
        <w:t xml:space="preserve"> </w:t>
      </w:r>
      <w:r>
        <w:t>waste,</w:t>
      </w:r>
      <w:r>
        <w:rPr>
          <w:spacing w:val="-3"/>
        </w:rPr>
        <w:t xml:space="preserve"> </w:t>
      </w:r>
      <w:r>
        <w:t>the</w:t>
      </w:r>
      <w:r>
        <w:rPr>
          <w:spacing w:val="-4"/>
        </w:rPr>
        <w:t xml:space="preserve"> </w:t>
      </w:r>
      <w:r>
        <w:t>impacts</w:t>
      </w:r>
      <w:r>
        <w:rPr>
          <w:spacing w:val="-3"/>
        </w:rPr>
        <w:t xml:space="preserve"> </w:t>
      </w:r>
      <w:r>
        <w:t>of</w:t>
      </w:r>
      <w:r>
        <w:rPr>
          <w:spacing w:val="-2"/>
        </w:rPr>
        <w:t xml:space="preserve"> </w:t>
      </w:r>
      <w:r>
        <w:t>feeding</w:t>
      </w:r>
      <w:r>
        <w:rPr>
          <w:spacing w:val="-6"/>
        </w:rPr>
        <w:t xml:space="preserve"> </w:t>
      </w:r>
      <w:r>
        <w:t>waterfowl,</w:t>
      </w:r>
      <w:r>
        <w:rPr>
          <w:spacing w:val="-1"/>
        </w:rPr>
        <w:t xml:space="preserve"> </w:t>
      </w:r>
      <w:r>
        <w:t>and</w:t>
      </w:r>
      <w:r>
        <w:rPr>
          <w:spacing w:val="-3"/>
        </w:rPr>
        <w:t xml:space="preserve"> </w:t>
      </w:r>
      <w:r>
        <w:t>reporting</w:t>
      </w:r>
      <w:r>
        <w:rPr>
          <w:spacing w:val="-6"/>
        </w:rPr>
        <w:t xml:space="preserve"> </w:t>
      </w:r>
      <w:r>
        <w:t>illicit</w:t>
      </w:r>
      <w:r>
        <w:rPr>
          <w:spacing w:val="-3"/>
        </w:rPr>
        <w:t xml:space="preserve"> </w:t>
      </w:r>
      <w:r>
        <w:t>discharges.</w:t>
      </w:r>
      <w:r>
        <w:rPr>
          <w:spacing w:val="-3"/>
        </w:rPr>
        <w:t xml:space="preserve"> </w:t>
      </w:r>
      <w:r>
        <w:t>Many</w:t>
      </w:r>
      <w:r>
        <w:rPr>
          <w:spacing w:val="-7"/>
        </w:rPr>
        <w:t xml:space="preserve"> </w:t>
      </w:r>
      <w:r>
        <w:t>of</w:t>
      </w:r>
      <w:r>
        <w:rPr>
          <w:spacing w:val="-4"/>
        </w:rPr>
        <w:t xml:space="preserve"> </w:t>
      </w:r>
      <w:r>
        <w:t>the</w:t>
      </w:r>
      <w:r>
        <w:rPr>
          <w:spacing w:val="-4"/>
        </w:rPr>
        <w:t xml:space="preserve"> </w:t>
      </w:r>
      <w:r>
        <w:t xml:space="preserve">actions found in the PEP directly impact the TMDL requirements. The success of this TMDL plan depends on implementation of the PEP, in addition to other operational BMPs performed by </w:t>
      </w:r>
      <w:r>
        <w:rPr>
          <w:spacing w:val="-2"/>
        </w:rPr>
        <w:t>communities.</w:t>
      </w:r>
    </w:p>
    <w:p w14:paraId="77707369" w14:textId="77777777" w:rsidR="00110ECF" w:rsidRDefault="001C47EA">
      <w:pPr>
        <w:spacing w:before="202"/>
        <w:ind w:left="1440"/>
        <w:rPr>
          <w:b/>
          <w:sz w:val="24"/>
        </w:rPr>
      </w:pPr>
      <w:r>
        <w:rPr>
          <w:b/>
          <w:sz w:val="24"/>
          <w:u w:val="single"/>
        </w:rPr>
        <w:t>TIMELINE</w:t>
      </w:r>
      <w:r>
        <w:rPr>
          <w:b/>
          <w:spacing w:val="-3"/>
          <w:sz w:val="24"/>
          <w:u w:val="single"/>
        </w:rPr>
        <w:t xml:space="preserve"> </w:t>
      </w:r>
      <w:r>
        <w:rPr>
          <w:b/>
          <w:sz w:val="24"/>
          <w:u w:val="single"/>
        </w:rPr>
        <w:t>FOR</w:t>
      </w:r>
      <w:r>
        <w:rPr>
          <w:b/>
          <w:spacing w:val="-3"/>
          <w:sz w:val="24"/>
          <w:u w:val="single"/>
        </w:rPr>
        <w:t xml:space="preserve"> </w:t>
      </w:r>
      <w:r>
        <w:rPr>
          <w:b/>
          <w:spacing w:val="-2"/>
          <w:sz w:val="24"/>
          <w:u w:val="single"/>
        </w:rPr>
        <w:t>IMPLEMENTATION</w:t>
      </w:r>
    </w:p>
    <w:p w14:paraId="6AA04A33" w14:textId="05C3DB93" w:rsidR="00BA1F4A" w:rsidRPr="00BA1F4A" w:rsidRDefault="00BA1F4A" w:rsidP="00BA1F4A">
      <w:pPr>
        <w:widowControl/>
        <w:autoSpaceDE/>
        <w:autoSpaceDN/>
        <w:spacing w:before="100" w:beforeAutospacing="1" w:after="100" w:afterAutospacing="1"/>
        <w:ind w:left="1440"/>
        <w:rPr>
          <w:b/>
          <w:bCs/>
        </w:rPr>
      </w:pPr>
      <w:r w:rsidRPr="00BA1F4A">
        <w:rPr>
          <w:b/>
          <w:bCs/>
        </w:rPr>
        <w:t>Compressed 4-Year Timeline (From Permit Issuance)</w:t>
      </w:r>
    </w:p>
    <w:p w14:paraId="224B68FC" w14:textId="77777777" w:rsidR="00BA1F4A" w:rsidRPr="00BA1F4A" w:rsidRDefault="00BA1F4A" w:rsidP="00BA1F4A">
      <w:pPr>
        <w:widowControl/>
        <w:autoSpaceDE/>
        <w:autoSpaceDN/>
        <w:spacing w:before="100" w:beforeAutospacing="1" w:after="100" w:afterAutospacing="1"/>
        <w:ind w:left="1440"/>
        <w:rPr>
          <w:sz w:val="24"/>
          <w:szCs w:val="24"/>
        </w:rPr>
      </w:pPr>
      <w:r w:rsidRPr="00BA1F4A">
        <w:rPr>
          <w:b/>
          <w:bCs/>
          <w:sz w:val="24"/>
          <w:szCs w:val="24"/>
        </w:rPr>
        <w:t>Year 1 (First Recreational Season Following Permit Issuance – Anticipated 2026)</w:t>
      </w:r>
    </w:p>
    <w:p w14:paraId="420758F3" w14:textId="77777777" w:rsidR="00BA1F4A" w:rsidRPr="00BA1F4A" w:rsidRDefault="00BA1F4A" w:rsidP="000F7C3F">
      <w:pPr>
        <w:widowControl/>
        <w:numPr>
          <w:ilvl w:val="0"/>
          <w:numId w:val="33"/>
        </w:numPr>
        <w:tabs>
          <w:tab w:val="num" w:pos="720"/>
        </w:tabs>
        <w:autoSpaceDE/>
        <w:autoSpaceDN/>
        <w:spacing w:before="100" w:beforeAutospacing="1" w:after="100" w:afterAutospacing="1"/>
        <w:rPr>
          <w:sz w:val="24"/>
          <w:szCs w:val="24"/>
        </w:rPr>
      </w:pPr>
      <w:r w:rsidRPr="00BA1F4A">
        <w:rPr>
          <w:sz w:val="24"/>
          <w:szCs w:val="24"/>
        </w:rPr>
        <w:t xml:space="preserve">Conduct </w:t>
      </w:r>
      <w:r w:rsidRPr="00BA1F4A">
        <w:rPr>
          <w:b/>
          <w:bCs/>
          <w:sz w:val="24"/>
          <w:szCs w:val="24"/>
        </w:rPr>
        <w:t>in-stream E. coli sampling</w:t>
      </w:r>
      <w:r w:rsidRPr="00BA1F4A">
        <w:rPr>
          <w:sz w:val="24"/>
          <w:szCs w:val="24"/>
        </w:rPr>
        <w:t xml:space="preserve"> at four historic Arcadia Creek TMDL locations during the recreational season.</w:t>
      </w:r>
    </w:p>
    <w:p w14:paraId="2EEC2E1B" w14:textId="77777777" w:rsidR="00BA1F4A" w:rsidRPr="00BA1F4A" w:rsidRDefault="00BA1F4A" w:rsidP="000F7C3F">
      <w:pPr>
        <w:widowControl/>
        <w:numPr>
          <w:ilvl w:val="0"/>
          <w:numId w:val="33"/>
        </w:numPr>
        <w:tabs>
          <w:tab w:val="num" w:pos="720"/>
        </w:tabs>
        <w:autoSpaceDE/>
        <w:autoSpaceDN/>
        <w:spacing w:before="100" w:beforeAutospacing="1" w:after="100" w:afterAutospacing="1"/>
        <w:rPr>
          <w:sz w:val="24"/>
          <w:szCs w:val="24"/>
        </w:rPr>
      </w:pPr>
      <w:r w:rsidRPr="00BA1F4A">
        <w:rPr>
          <w:sz w:val="24"/>
          <w:szCs w:val="24"/>
        </w:rPr>
        <w:t>Establish post-SSO baseline water quality conditions.</w:t>
      </w:r>
    </w:p>
    <w:p w14:paraId="35B194C1" w14:textId="77777777" w:rsidR="00BA1F4A" w:rsidRPr="00BA1F4A" w:rsidRDefault="00BA1F4A" w:rsidP="000F7C3F">
      <w:pPr>
        <w:widowControl/>
        <w:numPr>
          <w:ilvl w:val="0"/>
          <w:numId w:val="33"/>
        </w:numPr>
        <w:tabs>
          <w:tab w:val="num" w:pos="720"/>
        </w:tabs>
        <w:autoSpaceDE/>
        <w:autoSpaceDN/>
        <w:spacing w:before="100" w:beforeAutospacing="1" w:after="100" w:afterAutospacing="1"/>
        <w:rPr>
          <w:sz w:val="24"/>
          <w:szCs w:val="24"/>
        </w:rPr>
      </w:pPr>
      <w:r w:rsidRPr="00BA1F4A">
        <w:rPr>
          <w:sz w:val="24"/>
          <w:szCs w:val="24"/>
        </w:rPr>
        <w:t>Finalize a standardized TMDL re-assessment framework in coordination with KSWG partners.</w:t>
      </w:r>
    </w:p>
    <w:p w14:paraId="78A48CDF" w14:textId="77777777" w:rsidR="00BA1F4A" w:rsidRPr="00BA1F4A" w:rsidRDefault="00BA1F4A" w:rsidP="000F7C3F">
      <w:pPr>
        <w:widowControl/>
        <w:numPr>
          <w:ilvl w:val="0"/>
          <w:numId w:val="33"/>
        </w:numPr>
        <w:tabs>
          <w:tab w:val="num" w:pos="720"/>
        </w:tabs>
        <w:autoSpaceDE/>
        <w:autoSpaceDN/>
        <w:spacing w:before="100" w:beforeAutospacing="1" w:after="100" w:afterAutospacing="1"/>
        <w:rPr>
          <w:sz w:val="24"/>
          <w:szCs w:val="24"/>
        </w:rPr>
      </w:pPr>
      <w:r w:rsidRPr="00BA1F4A">
        <w:rPr>
          <w:sz w:val="24"/>
          <w:szCs w:val="24"/>
        </w:rPr>
        <w:t>Maintain and inspect WMU’s existing stormwater BMPs.</w:t>
      </w:r>
    </w:p>
    <w:p w14:paraId="5BBD4244" w14:textId="77777777" w:rsidR="00BA1F4A" w:rsidRPr="00BA1F4A" w:rsidRDefault="00BA1F4A" w:rsidP="000F7C3F">
      <w:pPr>
        <w:widowControl/>
        <w:numPr>
          <w:ilvl w:val="0"/>
          <w:numId w:val="33"/>
        </w:numPr>
        <w:tabs>
          <w:tab w:val="num" w:pos="720"/>
        </w:tabs>
        <w:autoSpaceDE/>
        <w:autoSpaceDN/>
        <w:spacing w:before="100" w:beforeAutospacing="1" w:after="100" w:afterAutospacing="1"/>
        <w:rPr>
          <w:sz w:val="24"/>
          <w:szCs w:val="24"/>
        </w:rPr>
      </w:pPr>
      <w:r w:rsidRPr="00BA1F4A">
        <w:rPr>
          <w:sz w:val="24"/>
          <w:szCs w:val="24"/>
        </w:rPr>
        <w:t>Implement Public Education Program (PEP) activities.</w:t>
      </w:r>
    </w:p>
    <w:p w14:paraId="06A42344" w14:textId="77777777" w:rsidR="00BA1F4A" w:rsidRPr="00BA1F4A" w:rsidRDefault="00BA1F4A" w:rsidP="000F7C3F">
      <w:pPr>
        <w:widowControl/>
        <w:numPr>
          <w:ilvl w:val="0"/>
          <w:numId w:val="33"/>
        </w:numPr>
        <w:tabs>
          <w:tab w:val="num" w:pos="720"/>
        </w:tabs>
        <w:autoSpaceDE/>
        <w:autoSpaceDN/>
        <w:spacing w:before="100" w:beforeAutospacing="1" w:after="100" w:afterAutospacing="1"/>
        <w:rPr>
          <w:sz w:val="24"/>
          <w:szCs w:val="24"/>
        </w:rPr>
      </w:pPr>
      <w:r w:rsidRPr="00BA1F4A">
        <w:rPr>
          <w:sz w:val="24"/>
          <w:szCs w:val="24"/>
        </w:rPr>
        <w:t>Identify MS4 outfalls for potential targeted wet-weather monitoring, if warranted by results.</w:t>
      </w:r>
    </w:p>
    <w:p w14:paraId="61E9A525" w14:textId="77777777" w:rsidR="00BA1F4A" w:rsidRPr="00BA1F4A" w:rsidRDefault="00BA1F4A" w:rsidP="00BA1F4A">
      <w:pPr>
        <w:widowControl/>
        <w:autoSpaceDE/>
        <w:autoSpaceDN/>
        <w:spacing w:before="100" w:beforeAutospacing="1" w:after="100" w:afterAutospacing="1"/>
        <w:ind w:left="1440"/>
        <w:rPr>
          <w:sz w:val="24"/>
          <w:szCs w:val="24"/>
        </w:rPr>
      </w:pPr>
      <w:r w:rsidRPr="00BA1F4A">
        <w:rPr>
          <w:b/>
          <w:bCs/>
          <w:sz w:val="24"/>
          <w:szCs w:val="24"/>
        </w:rPr>
        <w:t>Year 2</w:t>
      </w:r>
    </w:p>
    <w:p w14:paraId="5B71542E" w14:textId="77777777" w:rsidR="00BA1F4A" w:rsidRPr="00BA1F4A" w:rsidRDefault="00BA1F4A" w:rsidP="000F7C3F">
      <w:pPr>
        <w:widowControl/>
        <w:numPr>
          <w:ilvl w:val="0"/>
          <w:numId w:val="34"/>
        </w:numPr>
        <w:tabs>
          <w:tab w:val="num" w:pos="720"/>
        </w:tabs>
        <w:autoSpaceDE/>
        <w:autoSpaceDN/>
        <w:spacing w:before="100" w:beforeAutospacing="1" w:after="100" w:afterAutospacing="1"/>
        <w:rPr>
          <w:sz w:val="24"/>
          <w:szCs w:val="24"/>
        </w:rPr>
      </w:pPr>
      <w:r w:rsidRPr="00BA1F4A">
        <w:rPr>
          <w:sz w:val="24"/>
          <w:szCs w:val="24"/>
        </w:rPr>
        <w:t>Evaluate Year 1 in-stream monitoring results.</w:t>
      </w:r>
    </w:p>
    <w:p w14:paraId="25B75D73" w14:textId="77777777" w:rsidR="00BA1F4A" w:rsidRPr="00BA1F4A" w:rsidRDefault="00BA1F4A" w:rsidP="000F7C3F">
      <w:pPr>
        <w:widowControl/>
        <w:numPr>
          <w:ilvl w:val="0"/>
          <w:numId w:val="34"/>
        </w:numPr>
        <w:tabs>
          <w:tab w:val="num" w:pos="720"/>
        </w:tabs>
        <w:autoSpaceDE/>
        <w:autoSpaceDN/>
        <w:spacing w:before="100" w:beforeAutospacing="1" w:after="100" w:afterAutospacing="1"/>
        <w:rPr>
          <w:sz w:val="24"/>
          <w:szCs w:val="24"/>
        </w:rPr>
      </w:pPr>
      <w:r w:rsidRPr="00BA1F4A">
        <w:rPr>
          <w:sz w:val="24"/>
          <w:szCs w:val="24"/>
        </w:rPr>
        <w:t xml:space="preserve">Conduct </w:t>
      </w:r>
      <w:r w:rsidRPr="00BA1F4A">
        <w:rPr>
          <w:b/>
          <w:bCs/>
          <w:sz w:val="24"/>
          <w:szCs w:val="24"/>
        </w:rPr>
        <w:t>targeted wet-weather MS4 outfall sampling</w:t>
      </w:r>
      <w:r w:rsidRPr="00BA1F4A">
        <w:rPr>
          <w:sz w:val="24"/>
          <w:szCs w:val="24"/>
        </w:rPr>
        <w:t>, if in-stream data indicate continued impairment potentially attributable to stormwater discharges.</w:t>
      </w:r>
    </w:p>
    <w:p w14:paraId="0688DE78" w14:textId="77777777" w:rsidR="00BA1F4A" w:rsidRPr="00BA1F4A" w:rsidRDefault="00BA1F4A" w:rsidP="000F7C3F">
      <w:pPr>
        <w:widowControl/>
        <w:numPr>
          <w:ilvl w:val="0"/>
          <w:numId w:val="34"/>
        </w:numPr>
        <w:tabs>
          <w:tab w:val="num" w:pos="720"/>
        </w:tabs>
        <w:autoSpaceDE/>
        <w:autoSpaceDN/>
        <w:spacing w:before="100" w:beforeAutospacing="1" w:after="100" w:afterAutospacing="1"/>
        <w:rPr>
          <w:sz w:val="24"/>
          <w:szCs w:val="24"/>
        </w:rPr>
      </w:pPr>
      <w:r w:rsidRPr="00BA1F4A">
        <w:rPr>
          <w:sz w:val="24"/>
          <w:szCs w:val="24"/>
        </w:rPr>
        <w:t xml:space="preserve">Conduct </w:t>
      </w:r>
      <w:r w:rsidRPr="00BA1F4A">
        <w:rPr>
          <w:b/>
          <w:bCs/>
          <w:sz w:val="24"/>
          <w:szCs w:val="24"/>
        </w:rPr>
        <w:t>one MST sampling event</w:t>
      </w:r>
      <w:r w:rsidRPr="00BA1F4A">
        <w:rPr>
          <w:sz w:val="24"/>
          <w:szCs w:val="24"/>
        </w:rPr>
        <w:t xml:space="preserve"> if results indicate a need for source differentiation.</w:t>
      </w:r>
    </w:p>
    <w:p w14:paraId="4BCB6554" w14:textId="77777777" w:rsidR="00BA1F4A" w:rsidRPr="00BA1F4A" w:rsidRDefault="00BA1F4A" w:rsidP="000F7C3F">
      <w:pPr>
        <w:widowControl/>
        <w:numPr>
          <w:ilvl w:val="0"/>
          <w:numId w:val="34"/>
        </w:numPr>
        <w:tabs>
          <w:tab w:val="num" w:pos="720"/>
        </w:tabs>
        <w:autoSpaceDE/>
        <w:autoSpaceDN/>
        <w:spacing w:before="100" w:beforeAutospacing="1" w:after="100" w:afterAutospacing="1"/>
        <w:rPr>
          <w:sz w:val="24"/>
          <w:szCs w:val="24"/>
        </w:rPr>
      </w:pPr>
      <w:r w:rsidRPr="00BA1F4A">
        <w:rPr>
          <w:sz w:val="24"/>
          <w:szCs w:val="24"/>
        </w:rPr>
        <w:t>Continue BMP maintenance and PEP activities.</w:t>
      </w:r>
    </w:p>
    <w:p w14:paraId="54FB2925" w14:textId="77777777" w:rsidR="00BA1F4A" w:rsidRPr="00BA1F4A" w:rsidRDefault="00BA1F4A" w:rsidP="00BA1F4A">
      <w:pPr>
        <w:widowControl/>
        <w:autoSpaceDE/>
        <w:autoSpaceDN/>
        <w:spacing w:before="100" w:beforeAutospacing="1" w:after="100" w:afterAutospacing="1"/>
        <w:ind w:left="1440"/>
        <w:rPr>
          <w:sz w:val="24"/>
          <w:szCs w:val="24"/>
        </w:rPr>
      </w:pPr>
      <w:r w:rsidRPr="00BA1F4A">
        <w:rPr>
          <w:b/>
          <w:bCs/>
          <w:sz w:val="24"/>
          <w:szCs w:val="24"/>
        </w:rPr>
        <w:t>Year 3</w:t>
      </w:r>
    </w:p>
    <w:p w14:paraId="42666448" w14:textId="77777777" w:rsidR="00BA1F4A" w:rsidRPr="00BA1F4A" w:rsidRDefault="00BA1F4A" w:rsidP="000F7C3F">
      <w:pPr>
        <w:widowControl/>
        <w:numPr>
          <w:ilvl w:val="0"/>
          <w:numId w:val="35"/>
        </w:numPr>
        <w:tabs>
          <w:tab w:val="num" w:pos="720"/>
        </w:tabs>
        <w:autoSpaceDE/>
        <w:autoSpaceDN/>
        <w:spacing w:before="100" w:beforeAutospacing="1" w:after="100" w:afterAutospacing="1"/>
        <w:rPr>
          <w:sz w:val="24"/>
          <w:szCs w:val="24"/>
        </w:rPr>
      </w:pPr>
      <w:r w:rsidRPr="00BA1F4A">
        <w:rPr>
          <w:sz w:val="24"/>
          <w:szCs w:val="24"/>
        </w:rPr>
        <w:t>Evaluate BMP effectiveness using cumulative monitoring and maintenance data.</w:t>
      </w:r>
    </w:p>
    <w:p w14:paraId="6D21F0F3" w14:textId="77777777" w:rsidR="00BA1F4A" w:rsidRPr="00BA1F4A" w:rsidRDefault="00BA1F4A" w:rsidP="000F7C3F">
      <w:pPr>
        <w:widowControl/>
        <w:numPr>
          <w:ilvl w:val="0"/>
          <w:numId w:val="35"/>
        </w:numPr>
        <w:tabs>
          <w:tab w:val="num" w:pos="720"/>
        </w:tabs>
        <w:autoSpaceDE/>
        <w:autoSpaceDN/>
        <w:spacing w:before="100" w:beforeAutospacing="1" w:after="100" w:afterAutospacing="1"/>
        <w:rPr>
          <w:sz w:val="24"/>
          <w:szCs w:val="24"/>
        </w:rPr>
      </w:pPr>
      <w:r w:rsidRPr="00BA1F4A">
        <w:rPr>
          <w:sz w:val="24"/>
          <w:szCs w:val="24"/>
        </w:rPr>
        <w:t>Adjust BMPs, monitoring locations, or sampling frequency as appropriate based on findings.</w:t>
      </w:r>
    </w:p>
    <w:p w14:paraId="4A258F77" w14:textId="77777777" w:rsidR="00BA1F4A" w:rsidRPr="00BA1F4A" w:rsidRDefault="00BA1F4A" w:rsidP="000F7C3F">
      <w:pPr>
        <w:widowControl/>
        <w:numPr>
          <w:ilvl w:val="0"/>
          <w:numId w:val="35"/>
        </w:numPr>
        <w:tabs>
          <w:tab w:val="num" w:pos="720"/>
        </w:tabs>
        <w:autoSpaceDE/>
        <w:autoSpaceDN/>
        <w:spacing w:before="100" w:beforeAutospacing="1" w:after="100" w:afterAutospacing="1"/>
        <w:rPr>
          <w:sz w:val="24"/>
          <w:szCs w:val="24"/>
        </w:rPr>
      </w:pPr>
      <w:r w:rsidRPr="00BA1F4A">
        <w:rPr>
          <w:sz w:val="24"/>
          <w:szCs w:val="24"/>
        </w:rPr>
        <w:t>Continue coordination with watershed partners and PEP implementation.</w:t>
      </w:r>
    </w:p>
    <w:p w14:paraId="1DFDA55E" w14:textId="77777777" w:rsidR="00BA1F4A" w:rsidRPr="00BA1F4A" w:rsidRDefault="00BA1F4A" w:rsidP="00BA1F4A">
      <w:pPr>
        <w:widowControl/>
        <w:autoSpaceDE/>
        <w:autoSpaceDN/>
        <w:spacing w:before="100" w:beforeAutospacing="1" w:after="100" w:afterAutospacing="1"/>
        <w:ind w:left="1440"/>
        <w:rPr>
          <w:sz w:val="24"/>
          <w:szCs w:val="24"/>
        </w:rPr>
      </w:pPr>
      <w:r w:rsidRPr="00BA1F4A">
        <w:rPr>
          <w:b/>
          <w:bCs/>
          <w:sz w:val="24"/>
          <w:szCs w:val="24"/>
        </w:rPr>
        <w:lastRenderedPageBreak/>
        <w:t>Year 4 (Final Permit Year)</w:t>
      </w:r>
    </w:p>
    <w:p w14:paraId="26BDD886" w14:textId="77777777" w:rsidR="00BA1F4A" w:rsidRPr="00BA1F4A" w:rsidRDefault="00BA1F4A" w:rsidP="000F7C3F">
      <w:pPr>
        <w:widowControl/>
        <w:numPr>
          <w:ilvl w:val="0"/>
          <w:numId w:val="36"/>
        </w:numPr>
        <w:tabs>
          <w:tab w:val="num" w:pos="720"/>
        </w:tabs>
        <w:autoSpaceDE/>
        <w:autoSpaceDN/>
        <w:spacing w:before="100" w:beforeAutospacing="1" w:after="100" w:afterAutospacing="1"/>
        <w:rPr>
          <w:sz w:val="24"/>
          <w:szCs w:val="24"/>
        </w:rPr>
      </w:pPr>
      <w:r w:rsidRPr="00BA1F4A">
        <w:rPr>
          <w:sz w:val="24"/>
          <w:szCs w:val="24"/>
        </w:rPr>
        <w:t xml:space="preserve">Conduct </w:t>
      </w:r>
      <w:r w:rsidRPr="00BA1F4A">
        <w:rPr>
          <w:b/>
          <w:bCs/>
          <w:sz w:val="24"/>
          <w:szCs w:val="24"/>
        </w:rPr>
        <w:t>additional targeted wet-weather sampling or a second MST event</w:t>
      </w:r>
      <w:r w:rsidRPr="00BA1F4A">
        <w:rPr>
          <w:sz w:val="24"/>
          <w:szCs w:val="24"/>
        </w:rPr>
        <w:t>, if warranted.</w:t>
      </w:r>
    </w:p>
    <w:p w14:paraId="5C284A32" w14:textId="77777777" w:rsidR="00BA1F4A" w:rsidRPr="00BA1F4A" w:rsidRDefault="00BA1F4A" w:rsidP="000F7C3F">
      <w:pPr>
        <w:widowControl/>
        <w:numPr>
          <w:ilvl w:val="0"/>
          <w:numId w:val="36"/>
        </w:numPr>
        <w:tabs>
          <w:tab w:val="num" w:pos="720"/>
        </w:tabs>
        <w:autoSpaceDE/>
        <w:autoSpaceDN/>
        <w:spacing w:before="100" w:beforeAutospacing="1" w:after="100" w:afterAutospacing="1"/>
        <w:rPr>
          <w:sz w:val="24"/>
          <w:szCs w:val="24"/>
        </w:rPr>
      </w:pPr>
      <w:r w:rsidRPr="00BA1F4A">
        <w:rPr>
          <w:sz w:val="24"/>
          <w:szCs w:val="24"/>
        </w:rPr>
        <w:t xml:space="preserve">Prepare a </w:t>
      </w:r>
      <w:r w:rsidRPr="00BA1F4A">
        <w:rPr>
          <w:b/>
          <w:bCs/>
          <w:sz w:val="24"/>
          <w:szCs w:val="24"/>
        </w:rPr>
        <w:t>final TMDL progress evaluation</w:t>
      </w:r>
      <w:r w:rsidRPr="00BA1F4A">
        <w:rPr>
          <w:sz w:val="24"/>
          <w:szCs w:val="24"/>
        </w:rPr>
        <w:t xml:space="preserve"> summarizing monitoring results, BMP performance, and adaptive management actions.</w:t>
      </w:r>
    </w:p>
    <w:p w14:paraId="307CE2F2" w14:textId="5EACDABA" w:rsidR="00E83FA0" w:rsidRDefault="00BA1F4A" w:rsidP="000F7C3F">
      <w:pPr>
        <w:widowControl/>
        <w:numPr>
          <w:ilvl w:val="0"/>
          <w:numId w:val="36"/>
        </w:numPr>
        <w:tabs>
          <w:tab w:val="num" w:pos="720"/>
        </w:tabs>
        <w:autoSpaceDE/>
        <w:autoSpaceDN/>
        <w:spacing w:before="100" w:beforeAutospacing="1" w:after="100" w:afterAutospacing="1"/>
        <w:rPr>
          <w:sz w:val="24"/>
          <w:szCs w:val="24"/>
        </w:rPr>
      </w:pPr>
      <w:r w:rsidRPr="00BA1F4A">
        <w:rPr>
          <w:sz w:val="24"/>
          <w:szCs w:val="24"/>
        </w:rPr>
        <w:t>Document progress toward TMDL goals and identify next-cycle recommendations.</w:t>
      </w:r>
    </w:p>
    <w:p w14:paraId="2A7E52C0" w14:textId="77777777" w:rsidR="00152B41" w:rsidRDefault="00E83FA0" w:rsidP="00152B41">
      <w:pPr>
        <w:widowControl/>
        <w:autoSpaceDE/>
        <w:autoSpaceDN/>
        <w:spacing w:before="100" w:beforeAutospacing="1" w:after="100" w:afterAutospacing="1"/>
        <w:ind w:left="720" w:firstLine="720"/>
        <w:outlineLvl w:val="2"/>
        <w:rPr>
          <w:b/>
          <w:bCs/>
          <w:sz w:val="27"/>
          <w:szCs w:val="27"/>
        </w:rPr>
      </w:pPr>
      <w:r w:rsidRPr="00E83FA0">
        <w:rPr>
          <w:b/>
          <w:bCs/>
          <w:sz w:val="27"/>
          <w:szCs w:val="27"/>
        </w:rPr>
        <w:t>Evaluation</w:t>
      </w:r>
    </w:p>
    <w:p w14:paraId="27E0A82D" w14:textId="2A521863" w:rsidR="00E83FA0" w:rsidRPr="00E83FA0" w:rsidRDefault="00E83FA0" w:rsidP="00152B41">
      <w:pPr>
        <w:widowControl/>
        <w:autoSpaceDE/>
        <w:autoSpaceDN/>
        <w:spacing w:before="100" w:beforeAutospacing="1" w:after="100" w:afterAutospacing="1"/>
        <w:ind w:left="720" w:firstLine="720"/>
        <w:outlineLvl w:val="2"/>
        <w:rPr>
          <w:sz w:val="24"/>
          <w:szCs w:val="24"/>
        </w:rPr>
      </w:pPr>
      <w:r w:rsidRPr="00E83FA0">
        <w:rPr>
          <w:sz w:val="24"/>
          <w:szCs w:val="24"/>
        </w:rPr>
        <w:t>WMU will measure the success of its SWMP using these metrics:</w:t>
      </w:r>
    </w:p>
    <w:p w14:paraId="70A0976B" w14:textId="77777777" w:rsidR="00E83FA0" w:rsidRPr="00E83FA0" w:rsidRDefault="00E83FA0" w:rsidP="000F7C3F">
      <w:pPr>
        <w:widowControl/>
        <w:numPr>
          <w:ilvl w:val="0"/>
          <w:numId w:val="19"/>
        </w:numPr>
        <w:autoSpaceDE/>
        <w:autoSpaceDN/>
        <w:spacing w:before="100" w:beforeAutospacing="1" w:after="100" w:afterAutospacing="1"/>
        <w:rPr>
          <w:sz w:val="24"/>
          <w:szCs w:val="24"/>
        </w:rPr>
      </w:pPr>
      <w:r w:rsidRPr="00E83FA0">
        <w:rPr>
          <w:b/>
          <w:bCs/>
          <w:sz w:val="24"/>
          <w:szCs w:val="24"/>
        </w:rPr>
        <w:t>TMDL Progress</w:t>
      </w:r>
      <w:r w:rsidRPr="00E83FA0">
        <w:rPr>
          <w:sz w:val="24"/>
          <w:szCs w:val="24"/>
        </w:rPr>
        <w:t>: Assessed through the performance of WMU’s 45 BMPs (e.g., catch basins cleaned, streets swept, and runoff reduced by 987 acre-feet annually).</w:t>
      </w:r>
    </w:p>
    <w:p w14:paraId="5BDDD23D" w14:textId="77777777" w:rsidR="00E83FA0" w:rsidRPr="00E83FA0" w:rsidRDefault="00E83FA0" w:rsidP="000F7C3F">
      <w:pPr>
        <w:widowControl/>
        <w:numPr>
          <w:ilvl w:val="0"/>
          <w:numId w:val="19"/>
        </w:numPr>
        <w:autoSpaceDE/>
        <w:autoSpaceDN/>
        <w:spacing w:before="100" w:beforeAutospacing="1" w:after="100" w:afterAutospacing="1"/>
        <w:rPr>
          <w:sz w:val="24"/>
          <w:szCs w:val="24"/>
        </w:rPr>
      </w:pPr>
      <w:r w:rsidRPr="00E83FA0">
        <w:rPr>
          <w:b/>
          <w:bCs/>
          <w:sz w:val="24"/>
          <w:szCs w:val="24"/>
        </w:rPr>
        <w:t>PEP and IDEP Outcomes</w:t>
      </w:r>
      <w:r w:rsidRPr="00E83FA0">
        <w:rPr>
          <w:sz w:val="24"/>
          <w:szCs w:val="24"/>
        </w:rPr>
        <w:t>: Tracked via public education events, outreach materials distributed, and illicit discharge resolutions.</w:t>
      </w:r>
    </w:p>
    <w:p w14:paraId="4C2814AF" w14:textId="521E4B84" w:rsidR="00E83FA0" w:rsidRPr="008E048D" w:rsidRDefault="00E83FA0" w:rsidP="00E83FA0">
      <w:pPr>
        <w:widowControl/>
        <w:numPr>
          <w:ilvl w:val="0"/>
          <w:numId w:val="19"/>
        </w:numPr>
        <w:autoSpaceDE/>
        <w:autoSpaceDN/>
        <w:spacing w:before="100" w:beforeAutospacing="1" w:after="100" w:afterAutospacing="1"/>
        <w:rPr>
          <w:sz w:val="24"/>
          <w:szCs w:val="24"/>
        </w:rPr>
      </w:pPr>
      <w:r w:rsidRPr="00E83FA0">
        <w:rPr>
          <w:b/>
          <w:bCs/>
          <w:sz w:val="24"/>
          <w:szCs w:val="24"/>
        </w:rPr>
        <w:t>Sampling Results</w:t>
      </w:r>
      <w:r w:rsidRPr="00E83FA0">
        <w:rPr>
          <w:sz w:val="24"/>
          <w:szCs w:val="24"/>
        </w:rPr>
        <w:t>: E. coli and Phosphorus data from in-stream and outfall sampling, including MST findings, to show progress toward TMDL goals.</w:t>
      </w:r>
    </w:p>
    <w:p w14:paraId="38AE619B" w14:textId="21679701" w:rsidR="00E83FA0" w:rsidRPr="00E83FA0" w:rsidRDefault="00E83FA0" w:rsidP="00E21BFA">
      <w:pPr>
        <w:widowControl/>
        <w:autoSpaceDE/>
        <w:autoSpaceDN/>
        <w:spacing w:before="100" w:beforeAutospacing="1" w:after="100" w:afterAutospacing="1"/>
        <w:ind w:left="720" w:firstLine="720"/>
        <w:outlineLvl w:val="2"/>
        <w:rPr>
          <w:b/>
          <w:bCs/>
          <w:sz w:val="27"/>
          <w:szCs w:val="27"/>
        </w:rPr>
      </w:pPr>
      <w:r w:rsidRPr="00E83FA0">
        <w:rPr>
          <w:b/>
          <w:bCs/>
          <w:sz w:val="27"/>
          <w:szCs w:val="27"/>
        </w:rPr>
        <w:t>Summary</w:t>
      </w:r>
    </w:p>
    <w:p w14:paraId="14E33D98" w14:textId="1D10BD98" w:rsidR="00E83FA0" w:rsidRPr="00E83FA0" w:rsidRDefault="008E048D" w:rsidP="00E21BFA">
      <w:pPr>
        <w:widowControl/>
        <w:autoSpaceDE/>
        <w:autoSpaceDN/>
        <w:spacing w:before="100" w:beforeAutospacing="1" w:after="100" w:afterAutospacing="1"/>
        <w:ind w:left="1440"/>
        <w:rPr>
          <w:sz w:val="24"/>
          <w:szCs w:val="24"/>
        </w:rPr>
      </w:pPr>
      <w:r w:rsidRPr="008E048D">
        <w:rPr>
          <w:sz w:val="24"/>
          <w:szCs w:val="24"/>
        </w:rPr>
        <w:t>With corrective actions associated with the 2023 SSO underway or completed, WMU can proceed</w:t>
      </w:r>
      <w:r>
        <w:rPr>
          <w:sz w:val="24"/>
          <w:szCs w:val="24"/>
        </w:rPr>
        <w:t xml:space="preserve"> </w:t>
      </w:r>
      <w:r w:rsidR="00E83FA0" w:rsidRPr="00E83FA0">
        <w:rPr>
          <w:sz w:val="24"/>
          <w:szCs w:val="24"/>
        </w:rPr>
        <w:t xml:space="preserve">with its independent study, focusing on its 45 BMPs and proactive stormwater management within its MS4 footprint. The university’s efforts align with National Pollutant Discharge Elimination System (NPDES) requirements to reduce pollutants in impaired waterways like Arcadia Creek, Davis Creek, and Axtell Creek. While non-point source pollution (e.g., from agriculture and urban runoff) remains a challenge in the Kalamazoo River Watershed, WMU’s leadership in implementing phosphorus TMDL requirements and sharing insights with other MS4 permittees strengthens regional water quality efforts. This plan ensures measurable progress during the </w:t>
      </w:r>
      <w:r w:rsidR="00291443">
        <w:rPr>
          <w:sz w:val="24"/>
          <w:szCs w:val="24"/>
        </w:rPr>
        <w:t>current MS4</w:t>
      </w:r>
      <w:r w:rsidR="00E83FA0" w:rsidRPr="00E83FA0">
        <w:rPr>
          <w:sz w:val="24"/>
          <w:szCs w:val="24"/>
        </w:rPr>
        <w:t xml:space="preserve"> permit cycle through sampling, BMP maintenance, and collaboration with KSWG partners.</w:t>
      </w:r>
    </w:p>
    <w:p w14:paraId="6831CB0D" w14:textId="77777777" w:rsidR="005B2D7F" w:rsidRDefault="005B2D7F" w:rsidP="00E21BFA">
      <w:pPr>
        <w:widowControl/>
        <w:autoSpaceDE/>
        <w:autoSpaceDN/>
        <w:spacing w:before="100" w:beforeAutospacing="1" w:after="100" w:afterAutospacing="1"/>
        <w:ind w:left="720" w:firstLine="720"/>
        <w:outlineLvl w:val="2"/>
        <w:rPr>
          <w:b/>
          <w:bCs/>
          <w:sz w:val="27"/>
          <w:szCs w:val="27"/>
        </w:rPr>
      </w:pPr>
    </w:p>
    <w:p w14:paraId="29D018D4" w14:textId="77777777" w:rsidR="005B2D7F" w:rsidRDefault="005B2D7F" w:rsidP="00E21BFA">
      <w:pPr>
        <w:widowControl/>
        <w:autoSpaceDE/>
        <w:autoSpaceDN/>
        <w:spacing w:before="100" w:beforeAutospacing="1" w:after="100" w:afterAutospacing="1"/>
        <w:ind w:left="720" w:firstLine="720"/>
        <w:outlineLvl w:val="2"/>
        <w:rPr>
          <w:b/>
          <w:bCs/>
          <w:sz w:val="27"/>
          <w:szCs w:val="27"/>
        </w:rPr>
      </w:pPr>
    </w:p>
    <w:p w14:paraId="7750E878" w14:textId="77777777" w:rsidR="005B2D7F" w:rsidRDefault="005B2D7F" w:rsidP="00E21BFA">
      <w:pPr>
        <w:widowControl/>
        <w:autoSpaceDE/>
        <w:autoSpaceDN/>
        <w:spacing w:before="100" w:beforeAutospacing="1" w:after="100" w:afterAutospacing="1"/>
        <w:ind w:left="720" w:firstLine="720"/>
        <w:outlineLvl w:val="2"/>
        <w:rPr>
          <w:b/>
          <w:bCs/>
          <w:sz w:val="27"/>
          <w:szCs w:val="27"/>
        </w:rPr>
      </w:pPr>
    </w:p>
    <w:p w14:paraId="10827A9A" w14:textId="77777777" w:rsidR="005B2D7F" w:rsidRDefault="005B2D7F" w:rsidP="00E21BFA">
      <w:pPr>
        <w:widowControl/>
        <w:autoSpaceDE/>
        <w:autoSpaceDN/>
        <w:spacing w:before="100" w:beforeAutospacing="1" w:after="100" w:afterAutospacing="1"/>
        <w:ind w:left="720" w:firstLine="720"/>
        <w:outlineLvl w:val="2"/>
        <w:rPr>
          <w:b/>
          <w:bCs/>
          <w:sz w:val="27"/>
          <w:szCs w:val="27"/>
        </w:rPr>
      </w:pPr>
    </w:p>
    <w:p w14:paraId="16EAD8C1" w14:textId="77777777" w:rsidR="005B2D7F" w:rsidRDefault="005B2D7F" w:rsidP="00E21BFA">
      <w:pPr>
        <w:widowControl/>
        <w:autoSpaceDE/>
        <w:autoSpaceDN/>
        <w:spacing w:before="100" w:beforeAutospacing="1" w:after="100" w:afterAutospacing="1"/>
        <w:ind w:left="720" w:firstLine="720"/>
        <w:outlineLvl w:val="2"/>
        <w:rPr>
          <w:b/>
          <w:bCs/>
          <w:sz w:val="27"/>
          <w:szCs w:val="27"/>
        </w:rPr>
      </w:pPr>
    </w:p>
    <w:p w14:paraId="30BD3640" w14:textId="77777777" w:rsidR="005B2D7F" w:rsidRDefault="005B2D7F" w:rsidP="00E21BFA">
      <w:pPr>
        <w:widowControl/>
        <w:autoSpaceDE/>
        <w:autoSpaceDN/>
        <w:spacing w:before="100" w:beforeAutospacing="1" w:after="100" w:afterAutospacing="1"/>
        <w:ind w:left="720" w:firstLine="720"/>
        <w:outlineLvl w:val="2"/>
        <w:rPr>
          <w:b/>
          <w:bCs/>
          <w:sz w:val="27"/>
          <w:szCs w:val="27"/>
        </w:rPr>
      </w:pPr>
    </w:p>
    <w:p w14:paraId="046B0E0D" w14:textId="77777777" w:rsidR="005B2D7F" w:rsidRDefault="005B2D7F" w:rsidP="00E21BFA">
      <w:pPr>
        <w:widowControl/>
        <w:autoSpaceDE/>
        <w:autoSpaceDN/>
        <w:spacing w:before="100" w:beforeAutospacing="1" w:after="100" w:afterAutospacing="1"/>
        <w:ind w:left="720" w:firstLine="720"/>
        <w:outlineLvl w:val="2"/>
        <w:rPr>
          <w:b/>
          <w:bCs/>
          <w:sz w:val="27"/>
          <w:szCs w:val="27"/>
        </w:rPr>
      </w:pPr>
    </w:p>
    <w:p w14:paraId="2E3945C1" w14:textId="77777777" w:rsidR="00D92431" w:rsidRDefault="00D92431" w:rsidP="00E21BFA">
      <w:pPr>
        <w:widowControl/>
        <w:autoSpaceDE/>
        <w:autoSpaceDN/>
        <w:spacing w:before="100" w:beforeAutospacing="1" w:after="100" w:afterAutospacing="1"/>
        <w:ind w:left="720" w:firstLine="720"/>
        <w:outlineLvl w:val="2"/>
        <w:rPr>
          <w:b/>
          <w:bCs/>
          <w:sz w:val="27"/>
          <w:szCs w:val="27"/>
        </w:rPr>
      </w:pPr>
    </w:p>
    <w:p w14:paraId="4AD15689" w14:textId="61059530" w:rsidR="00E83FA0" w:rsidRPr="00E83FA0" w:rsidRDefault="00E83FA0" w:rsidP="00E21BFA">
      <w:pPr>
        <w:widowControl/>
        <w:autoSpaceDE/>
        <w:autoSpaceDN/>
        <w:spacing w:before="100" w:beforeAutospacing="1" w:after="100" w:afterAutospacing="1"/>
        <w:ind w:left="720" w:firstLine="720"/>
        <w:outlineLvl w:val="2"/>
        <w:rPr>
          <w:b/>
          <w:bCs/>
          <w:sz w:val="27"/>
          <w:szCs w:val="27"/>
        </w:rPr>
      </w:pPr>
      <w:r w:rsidRPr="00E83FA0">
        <w:rPr>
          <w:b/>
          <w:bCs/>
          <w:sz w:val="27"/>
          <w:szCs w:val="27"/>
        </w:rPr>
        <w:lastRenderedPageBreak/>
        <w:t>Key Impacts of the Updates</w:t>
      </w:r>
    </w:p>
    <w:p w14:paraId="5BF192CB" w14:textId="1E1A5AE6" w:rsidR="00E83FA0" w:rsidRPr="00E83FA0" w:rsidRDefault="00E83FA0" w:rsidP="000F7C3F">
      <w:pPr>
        <w:widowControl/>
        <w:numPr>
          <w:ilvl w:val="0"/>
          <w:numId w:val="20"/>
        </w:numPr>
        <w:autoSpaceDE/>
        <w:autoSpaceDN/>
        <w:spacing w:before="100" w:beforeAutospacing="1" w:after="100" w:afterAutospacing="1"/>
        <w:rPr>
          <w:sz w:val="24"/>
          <w:szCs w:val="24"/>
        </w:rPr>
      </w:pPr>
      <w:r w:rsidRPr="00E83FA0">
        <w:rPr>
          <w:b/>
          <w:bCs/>
          <w:sz w:val="24"/>
          <w:szCs w:val="24"/>
        </w:rPr>
        <w:t>SSO Resolution</w:t>
      </w:r>
      <w:r w:rsidRPr="00E83FA0">
        <w:rPr>
          <w:sz w:val="24"/>
          <w:szCs w:val="24"/>
        </w:rPr>
        <w:t xml:space="preserve">: </w:t>
      </w:r>
      <w:r w:rsidR="009213C1" w:rsidRPr="009213C1">
        <w:rPr>
          <w:sz w:val="24"/>
          <w:szCs w:val="24"/>
        </w:rPr>
        <w:t>Initiate sampling during the first recreational season following MS4 permit issuance, anticipated to be 202</w:t>
      </w:r>
      <w:r w:rsidR="009213C1">
        <w:rPr>
          <w:sz w:val="24"/>
          <w:szCs w:val="24"/>
        </w:rPr>
        <w:t>6, following confirmation of SSO resolution.</w:t>
      </w:r>
    </w:p>
    <w:p w14:paraId="5D996B75" w14:textId="77777777" w:rsidR="00407915" w:rsidRDefault="00E83FA0" w:rsidP="000F7C3F">
      <w:pPr>
        <w:widowControl/>
        <w:numPr>
          <w:ilvl w:val="0"/>
          <w:numId w:val="20"/>
        </w:numPr>
        <w:autoSpaceDE/>
        <w:autoSpaceDN/>
        <w:spacing w:before="100" w:beforeAutospacing="1" w:after="100" w:afterAutospacing="1"/>
        <w:rPr>
          <w:sz w:val="24"/>
          <w:szCs w:val="24"/>
        </w:rPr>
      </w:pPr>
      <w:r w:rsidRPr="00E83FA0">
        <w:rPr>
          <w:b/>
          <w:bCs/>
          <w:sz w:val="24"/>
          <w:szCs w:val="24"/>
        </w:rPr>
        <w:t>Independent Study</w:t>
      </w:r>
      <w:r w:rsidRPr="00E83FA0">
        <w:rPr>
          <w:sz w:val="24"/>
          <w:szCs w:val="24"/>
        </w:rPr>
        <w:t>: WMU’s timeline emphasizes its own actions and leadership, with</w:t>
      </w:r>
      <w:r w:rsidR="00407915">
        <w:rPr>
          <w:sz w:val="24"/>
          <w:szCs w:val="24"/>
        </w:rPr>
        <w:t xml:space="preserve"> potential</w:t>
      </w:r>
      <w:r w:rsidRPr="00E83FA0">
        <w:rPr>
          <w:sz w:val="24"/>
          <w:szCs w:val="24"/>
        </w:rPr>
        <w:t xml:space="preserve"> collaboration </w:t>
      </w:r>
      <w:r w:rsidR="00407915">
        <w:rPr>
          <w:sz w:val="24"/>
          <w:szCs w:val="24"/>
        </w:rPr>
        <w:t>with</w:t>
      </w:r>
      <w:r w:rsidRPr="00E83FA0">
        <w:rPr>
          <w:sz w:val="24"/>
          <w:szCs w:val="24"/>
        </w:rPr>
        <w:t xml:space="preserve"> KSWG</w:t>
      </w:r>
      <w:r w:rsidR="00407915">
        <w:rPr>
          <w:sz w:val="24"/>
          <w:szCs w:val="24"/>
        </w:rPr>
        <w:t>.</w:t>
      </w:r>
    </w:p>
    <w:p w14:paraId="61BC4F0E" w14:textId="77777777" w:rsidR="00E83FA0" w:rsidRPr="00E83FA0" w:rsidRDefault="00E83FA0" w:rsidP="000F7C3F">
      <w:pPr>
        <w:widowControl/>
        <w:numPr>
          <w:ilvl w:val="0"/>
          <w:numId w:val="20"/>
        </w:numPr>
        <w:autoSpaceDE/>
        <w:autoSpaceDN/>
        <w:spacing w:before="100" w:beforeAutospacing="1" w:after="100" w:afterAutospacing="1"/>
        <w:rPr>
          <w:sz w:val="24"/>
          <w:szCs w:val="24"/>
        </w:rPr>
      </w:pPr>
      <w:r w:rsidRPr="00E83FA0">
        <w:rPr>
          <w:b/>
          <w:bCs/>
          <w:sz w:val="24"/>
          <w:szCs w:val="24"/>
        </w:rPr>
        <w:t>Proactive Approach</w:t>
      </w:r>
      <w:r w:rsidRPr="00E83FA0">
        <w:rPr>
          <w:sz w:val="24"/>
          <w:szCs w:val="24"/>
        </w:rPr>
        <w:t>: The plan highlights WMU’s commitment to water quality improvement and knowledge-sharing, reinforcing its role as a stormwater management leader.</w:t>
      </w:r>
    </w:p>
    <w:p w14:paraId="1031A6FA" w14:textId="7D229809" w:rsidR="00E83FA0" w:rsidRPr="00E83FA0" w:rsidRDefault="00E83FA0" w:rsidP="00E21BFA">
      <w:pPr>
        <w:widowControl/>
        <w:autoSpaceDE/>
        <w:autoSpaceDN/>
        <w:spacing w:before="100" w:beforeAutospacing="1" w:after="100" w:afterAutospacing="1"/>
        <w:ind w:left="1440"/>
        <w:rPr>
          <w:sz w:val="24"/>
          <w:szCs w:val="24"/>
        </w:rPr>
      </w:pPr>
      <w:r w:rsidRPr="00E83FA0">
        <w:rPr>
          <w:sz w:val="24"/>
          <w:szCs w:val="24"/>
        </w:rPr>
        <w:t xml:space="preserve">This updated timeline and approach reflect the new reality of the SSO correction and WMU’s independent study, ensuring a focused and effective SWMP for </w:t>
      </w:r>
      <w:r w:rsidR="009213C1">
        <w:rPr>
          <w:sz w:val="24"/>
          <w:szCs w:val="24"/>
        </w:rPr>
        <w:t>current permit cycle</w:t>
      </w:r>
      <w:r w:rsidRPr="00E83FA0">
        <w:rPr>
          <w:sz w:val="24"/>
          <w:szCs w:val="24"/>
        </w:rPr>
        <w:t>.</w:t>
      </w:r>
    </w:p>
    <w:p w14:paraId="28FC976D" w14:textId="77777777" w:rsidR="00110ECF" w:rsidRDefault="001C47EA">
      <w:pPr>
        <w:pStyle w:val="Heading1"/>
        <w:spacing w:before="1"/>
        <w:ind w:left="1440"/>
      </w:pPr>
      <w:bookmarkStart w:id="57" w:name="References"/>
      <w:bookmarkStart w:id="58" w:name="_bookmark13"/>
      <w:bookmarkEnd w:id="57"/>
      <w:bookmarkEnd w:id="58"/>
      <w:r>
        <w:rPr>
          <w:color w:val="1D1B11"/>
          <w:spacing w:val="-2"/>
        </w:rPr>
        <w:t>References</w:t>
      </w:r>
    </w:p>
    <w:p w14:paraId="7D4A0410" w14:textId="77777777" w:rsidR="00110ECF" w:rsidRDefault="001C47EA">
      <w:pPr>
        <w:pStyle w:val="BodyText"/>
        <w:spacing w:before="167" w:line="278" w:lineRule="auto"/>
        <w:ind w:left="2160" w:right="736" w:hanging="720"/>
      </w:pPr>
      <w:r>
        <w:t>Boyer,</w:t>
      </w:r>
      <w:r>
        <w:rPr>
          <w:spacing w:val="-2"/>
        </w:rPr>
        <w:t xml:space="preserve"> </w:t>
      </w:r>
      <w:r>
        <w:t>K.</w:t>
      </w:r>
      <w:r>
        <w:rPr>
          <w:spacing w:val="-4"/>
        </w:rPr>
        <w:t xml:space="preserve"> </w:t>
      </w:r>
      <w:r>
        <w:t>B.</w:t>
      </w:r>
      <w:r>
        <w:rPr>
          <w:spacing w:val="-2"/>
        </w:rPr>
        <w:t xml:space="preserve"> </w:t>
      </w:r>
      <w:r>
        <w:t>and</w:t>
      </w:r>
      <w:r>
        <w:rPr>
          <w:spacing w:val="-4"/>
        </w:rPr>
        <w:t xml:space="preserve"> </w:t>
      </w:r>
      <w:r>
        <w:t>Kieser,</w:t>
      </w:r>
      <w:r>
        <w:rPr>
          <w:spacing w:val="-2"/>
        </w:rPr>
        <w:t xml:space="preserve"> </w:t>
      </w:r>
      <w:r>
        <w:t>M.S.</w:t>
      </w:r>
      <w:r>
        <w:rPr>
          <w:spacing w:val="-4"/>
        </w:rPr>
        <w:t xml:space="preserve"> </w:t>
      </w:r>
      <w:r>
        <w:t>(2012)</w:t>
      </w:r>
      <w:r>
        <w:rPr>
          <w:spacing w:val="-5"/>
        </w:rPr>
        <w:t xml:space="preserve"> </w:t>
      </w:r>
      <w:r>
        <w:t>Urban</w:t>
      </w:r>
      <w:r>
        <w:rPr>
          <w:spacing w:val="-4"/>
        </w:rPr>
        <w:t xml:space="preserve"> </w:t>
      </w:r>
      <w:r>
        <w:t>Stormwater</w:t>
      </w:r>
      <w:r>
        <w:rPr>
          <w:spacing w:val="-5"/>
        </w:rPr>
        <w:t xml:space="preserve"> </w:t>
      </w:r>
      <w:r>
        <w:t>Management—An</w:t>
      </w:r>
      <w:r>
        <w:rPr>
          <w:spacing w:val="-4"/>
        </w:rPr>
        <w:t xml:space="preserve"> </w:t>
      </w:r>
      <w:r>
        <w:t>MS4</w:t>
      </w:r>
      <w:r>
        <w:rPr>
          <w:spacing w:val="-4"/>
        </w:rPr>
        <w:t xml:space="preserve"> </w:t>
      </w:r>
      <w:r>
        <w:t>Success</w:t>
      </w:r>
      <w:r>
        <w:rPr>
          <w:spacing w:val="-4"/>
        </w:rPr>
        <w:t xml:space="preserve"> </w:t>
      </w:r>
      <w:r>
        <w:t>Story for Western Michigan University. Journal of Green Building (7):1, pp. 28–39.</w:t>
      </w:r>
    </w:p>
    <w:p w14:paraId="1B8AE75B" w14:textId="77777777" w:rsidR="00110ECF" w:rsidRDefault="001C47EA">
      <w:pPr>
        <w:pStyle w:val="BodyText"/>
        <w:spacing w:before="195" w:line="276" w:lineRule="auto"/>
        <w:ind w:left="2160" w:right="736" w:hanging="720"/>
      </w:pPr>
      <w:r>
        <w:t>Kieser &amp; Associates, LLC (K&amp;A). 2011. Western Michigan University TMDL Compliance Planning</w:t>
      </w:r>
      <w:r>
        <w:rPr>
          <w:spacing w:val="-7"/>
        </w:rPr>
        <w:t xml:space="preserve"> </w:t>
      </w:r>
      <w:r>
        <w:t>Project.</w:t>
      </w:r>
      <w:r>
        <w:rPr>
          <w:spacing w:val="-4"/>
        </w:rPr>
        <w:t xml:space="preserve"> </w:t>
      </w:r>
      <w:r>
        <w:t>Prepared</w:t>
      </w:r>
      <w:r>
        <w:rPr>
          <w:spacing w:val="-4"/>
        </w:rPr>
        <w:t xml:space="preserve"> </w:t>
      </w:r>
      <w:r>
        <w:t>for</w:t>
      </w:r>
      <w:r>
        <w:rPr>
          <w:spacing w:val="-5"/>
        </w:rPr>
        <w:t xml:space="preserve"> </w:t>
      </w:r>
      <w:r>
        <w:t>Western</w:t>
      </w:r>
      <w:r>
        <w:rPr>
          <w:spacing w:val="-4"/>
        </w:rPr>
        <w:t xml:space="preserve"> </w:t>
      </w:r>
      <w:r>
        <w:t>Michigan</w:t>
      </w:r>
      <w:r>
        <w:rPr>
          <w:spacing w:val="-2"/>
        </w:rPr>
        <w:t xml:space="preserve"> </w:t>
      </w:r>
      <w:r>
        <w:t>University</w:t>
      </w:r>
      <w:r>
        <w:rPr>
          <w:spacing w:val="-7"/>
        </w:rPr>
        <w:t xml:space="preserve"> </w:t>
      </w:r>
      <w:r>
        <w:t>(Project</w:t>
      </w:r>
      <w:r>
        <w:rPr>
          <w:spacing w:val="-4"/>
        </w:rPr>
        <w:t xml:space="preserve"> </w:t>
      </w:r>
      <w:r>
        <w:t>Code:</w:t>
      </w:r>
      <w:r>
        <w:rPr>
          <w:spacing w:val="-4"/>
        </w:rPr>
        <w:t xml:space="preserve"> </w:t>
      </w:r>
      <w:r>
        <w:t>8635-0006).</w:t>
      </w:r>
    </w:p>
    <w:p w14:paraId="3ADA462E" w14:textId="77777777" w:rsidR="00110ECF" w:rsidRDefault="001C47EA" w:rsidP="00E83FA0">
      <w:pPr>
        <w:pStyle w:val="BodyText"/>
        <w:spacing w:before="200" w:line="276" w:lineRule="auto"/>
        <w:ind w:left="2159" w:right="746" w:hanging="720"/>
        <w:rPr>
          <w:spacing w:val="-2"/>
        </w:rPr>
      </w:pPr>
      <w:r>
        <w:t>Kieser &amp; Associates, LLC (K&amp;A). 2014. Western Michigan University Arcadia Creek Water Quality</w:t>
      </w:r>
      <w:r>
        <w:rPr>
          <w:spacing w:val="-8"/>
        </w:rPr>
        <w:t xml:space="preserve"> </w:t>
      </w:r>
      <w:r>
        <w:t>Monitoring</w:t>
      </w:r>
      <w:r>
        <w:rPr>
          <w:spacing w:val="-6"/>
        </w:rPr>
        <w:t xml:space="preserve"> </w:t>
      </w:r>
      <w:r>
        <w:t>Project.</w:t>
      </w:r>
      <w:r>
        <w:rPr>
          <w:spacing w:val="-3"/>
        </w:rPr>
        <w:t xml:space="preserve"> </w:t>
      </w:r>
      <w:r>
        <w:t>Prepared</w:t>
      </w:r>
      <w:r>
        <w:rPr>
          <w:spacing w:val="-3"/>
        </w:rPr>
        <w:t xml:space="preserve"> </w:t>
      </w:r>
      <w:r>
        <w:t>for</w:t>
      </w:r>
      <w:r>
        <w:rPr>
          <w:spacing w:val="-4"/>
        </w:rPr>
        <w:t xml:space="preserve"> </w:t>
      </w:r>
      <w:r>
        <w:t>Western</w:t>
      </w:r>
      <w:r>
        <w:rPr>
          <w:spacing w:val="-1"/>
        </w:rPr>
        <w:t xml:space="preserve"> </w:t>
      </w:r>
      <w:r>
        <w:t>Michigan</w:t>
      </w:r>
      <w:r>
        <w:rPr>
          <w:spacing w:val="-1"/>
        </w:rPr>
        <w:t xml:space="preserve"> </w:t>
      </w:r>
      <w:r>
        <w:t>University</w:t>
      </w:r>
      <w:r>
        <w:rPr>
          <w:spacing w:val="-6"/>
        </w:rPr>
        <w:t xml:space="preserve"> </w:t>
      </w:r>
      <w:r>
        <w:t>(Project</w:t>
      </w:r>
      <w:r>
        <w:rPr>
          <w:spacing w:val="-3"/>
        </w:rPr>
        <w:t xml:space="preserve"> </w:t>
      </w:r>
      <w:r>
        <w:t>Code:</w:t>
      </w:r>
      <w:r>
        <w:rPr>
          <w:spacing w:val="-3"/>
        </w:rPr>
        <w:t xml:space="preserve"> </w:t>
      </w:r>
      <w:r>
        <w:t xml:space="preserve">2- </w:t>
      </w:r>
      <w:r>
        <w:rPr>
          <w:spacing w:val="-2"/>
        </w:rPr>
        <w:t>12-0502)</w:t>
      </w:r>
    </w:p>
    <w:p w14:paraId="74D8CBA9" w14:textId="77777777" w:rsidR="00E21BFA" w:rsidRPr="00E21BFA" w:rsidRDefault="00E21BFA" w:rsidP="00407915">
      <w:pPr>
        <w:widowControl/>
        <w:autoSpaceDE/>
        <w:autoSpaceDN/>
        <w:ind w:left="1440" w:right="749"/>
        <w:rPr>
          <w:sz w:val="24"/>
          <w:szCs w:val="24"/>
        </w:rPr>
      </w:pPr>
      <w:r w:rsidRPr="00E21BFA">
        <w:rPr>
          <w:sz w:val="24"/>
          <w:szCs w:val="24"/>
        </w:rPr>
        <w:t xml:space="preserve">Kieser &amp; Associates, LLC (K&amp;A). 2023. Western Michigan University Arcadia Creek E. coli </w:t>
      </w:r>
      <w:r w:rsidR="00407915">
        <w:rPr>
          <w:sz w:val="24"/>
          <w:szCs w:val="24"/>
        </w:rPr>
        <w:t xml:space="preserve">   </w:t>
      </w:r>
      <w:r w:rsidR="00407915">
        <w:rPr>
          <w:sz w:val="24"/>
          <w:szCs w:val="24"/>
        </w:rPr>
        <w:tab/>
        <w:t>m</w:t>
      </w:r>
      <w:r w:rsidRPr="00E21BFA">
        <w:rPr>
          <w:sz w:val="24"/>
          <w:szCs w:val="24"/>
        </w:rPr>
        <w:t>onitoring Project. Prepared for Western Michigan University</w:t>
      </w:r>
      <w:r w:rsidR="00407915">
        <w:rPr>
          <w:sz w:val="24"/>
          <w:szCs w:val="24"/>
        </w:rPr>
        <w:t>.</w:t>
      </w:r>
      <w:r w:rsidRPr="00E21BFA">
        <w:rPr>
          <w:sz w:val="24"/>
          <w:szCs w:val="24"/>
        </w:rPr>
        <w:t xml:space="preserve"> </w:t>
      </w:r>
      <w:bookmarkEnd w:id="56"/>
    </w:p>
    <w:sectPr w:rsidR="00E21BFA" w:rsidRPr="00E21BFA" w:rsidSect="00C27288">
      <w:headerReference w:type="default" r:id="rId15"/>
      <w:type w:val="continuous"/>
      <w:pgSz w:w="12240" w:h="15840" w:code="1"/>
      <w:pgMar w:top="922" w:right="778" w:bottom="1584" w:left="23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AB360" w14:textId="77777777" w:rsidR="00073BEE" w:rsidRDefault="00073BEE">
      <w:r>
        <w:separator/>
      </w:r>
    </w:p>
  </w:endnote>
  <w:endnote w:type="continuationSeparator" w:id="0">
    <w:p w14:paraId="5FE4826A" w14:textId="77777777" w:rsidR="00073BEE" w:rsidRDefault="00073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4DF35" w14:textId="77777777" w:rsidR="00073BEE" w:rsidRDefault="00073BEE">
    <w:pPr>
      <w:pStyle w:val="BodyText"/>
      <w:spacing w:line="14" w:lineRule="auto"/>
      <w:rPr>
        <w:sz w:val="20"/>
      </w:rPr>
    </w:pPr>
    <w:r>
      <w:rPr>
        <w:noProof/>
      </w:rPr>
      <mc:AlternateContent>
        <mc:Choice Requires="wps">
          <w:drawing>
            <wp:anchor distT="0" distB="0" distL="0" distR="0" simplePos="0" relativeHeight="478845440" behindDoc="1" locked="0" layoutInCell="1" allowOverlap="1" wp14:anchorId="10FB2FEF" wp14:editId="0F6AA41E">
              <wp:simplePos x="0" y="0"/>
              <wp:positionH relativeFrom="page">
                <wp:posOffset>6412991</wp:posOffset>
              </wp:positionH>
              <wp:positionV relativeFrom="page">
                <wp:posOffset>9043416</wp:posOffset>
              </wp:positionV>
              <wp:extent cx="6350" cy="43942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439420"/>
                      </a:xfrm>
                      <a:custGeom>
                        <a:avLst/>
                        <a:gdLst/>
                        <a:ahLst/>
                        <a:cxnLst/>
                        <a:rect l="l" t="t" r="r" b="b"/>
                        <a:pathLst>
                          <a:path w="6350" h="439420">
                            <a:moveTo>
                              <a:pt x="6096" y="0"/>
                            </a:moveTo>
                            <a:lnTo>
                              <a:pt x="0" y="0"/>
                            </a:lnTo>
                            <a:lnTo>
                              <a:pt x="0" y="438911"/>
                            </a:lnTo>
                            <a:lnTo>
                              <a:pt x="6096" y="438911"/>
                            </a:lnTo>
                            <a:lnTo>
                              <a:pt x="60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8E32EF" id="Graphic 9" o:spid="_x0000_s1026" style="position:absolute;margin-left:504.95pt;margin-top:712.1pt;width:.5pt;height:34.6pt;z-index:-24471040;visibility:visible;mso-wrap-style:square;mso-wrap-distance-left:0;mso-wrap-distance-top:0;mso-wrap-distance-right:0;mso-wrap-distance-bottom:0;mso-position-horizontal:absolute;mso-position-horizontal-relative:page;mso-position-vertical:absolute;mso-position-vertical-relative:page;v-text-anchor:top" coordsize="6350,439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" path="m6096,l,,,438911r6096,l6096,xe" fillcolor="black" stroked="f">
              <v:path arrowok="t"/>
              <w10:wrap anchorx="page" anchory="page"/>
            </v:shape>
          </w:pict>
        </mc:Fallback>
      </mc:AlternateContent>
    </w:r>
    <w:r>
      <w:rPr>
        <w:noProof/>
      </w:rPr>
      <mc:AlternateContent>
        <mc:Choice Requires="wps">
          <w:drawing>
            <wp:anchor distT="0" distB="0" distL="0" distR="0" simplePos="0" relativeHeight="478845952" behindDoc="1" locked="0" layoutInCell="1" allowOverlap="1" wp14:anchorId="0926C089" wp14:editId="2EB4ECA3">
              <wp:simplePos x="0" y="0"/>
              <wp:positionH relativeFrom="page">
                <wp:posOffset>3711587</wp:posOffset>
              </wp:positionH>
              <wp:positionV relativeFrom="page">
                <wp:posOffset>9036869</wp:posOffset>
              </wp:positionV>
              <wp:extent cx="2536825" cy="46291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6825" cy="462915"/>
                      </a:xfrm>
                      <a:prstGeom prst="rect">
                        <a:avLst/>
                      </a:prstGeom>
                    </wps:spPr>
                    <wps:txbx>
                      <w:txbxContent>
                        <w:p w14:paraId="2114EA9E" w14:textId="77777777" w:rsidR="00073BEE" w:rsidRDefault="00073BEE">
                          <w:pPr>
                            <w:spacing w:before="10" w:line="224" w:lineRule="exact"/>
                            <w:ind w:left="20"/>
                            <w:rPr>
                              <w:b/>
                              <w:sz w:val="20"/>
                            </w:rPr>
                          </w:pPr>
                          <w:r>
                            <w:rPr>
                              <w:b/>
                              <w:spacing w:val="16"/>
                              <w:sz w:val="20"/>
                            </w:rPr>
                            <w:t>WESTERN</w:t>
                          </w:r>
                          <w:r>
                            <w:rPr>
                              <w:b/>
                              <w:spacing w:val="31"/>
                              <w:sz w:val="20"/>
                            </w:rPr>
                            <w:t xml:space="preserve"> </w:t>
                          </w:r>
                          <w:r>
                            <w:rPr>
                              <w:b/>
                              <w:spacing w:val="16"/>
                              <w:sz w:val="20"/>
                            </w:rPr>
                            <w:t>MICHIGAN</w:t>
                          </w:r>
                          <w:r>
                            <w:rPr>
                              <w:b/>
                              <w:spacing w:val="31"/>
                              <w:sz w:val="20"/>
                            </w:rPr>
                            <w:t xml:space="preserve"> </w:t>
                          </w:r>
                          <w:r>
                            <w:rPr>
                              <w:b/>
                              <w:spacing w:val="15"/>
                              <w:sz w:val="20"/>
                            </w:rPr>
                            <w:t xml:space="preserve">UNIVERSITY </w:t>
                          </w:r>
                        </w:p>
                        <w:p w14:paraId="3A7967AC" w14:textId="77777777" w:rsidR="00073BEE" w:rsidRDefault="00073BEE">
                          <w:pPr>
                            <w:spacing w:line="224" w:lineRule="exact"/>
                            <w:ind w:right="38"/>
                            <w:jc w:val="right"/>
                            <w:rPr>
                              <w:b/>
                              <w:sz w:val="20"/>
                            </w:rPr>
                          </w:pPr>
                          <w:r>
                            <w:rPr>
                              <w:b/>
                              <w:spacing w:val="18"/>
                              <w:sz w:val="20"/>
                            </w:rPr>
                            <w:t>Stormwater</w:t>
                          </w:r>
                          <w:r>
                            <w:rPr>
                              <w:b/>
                              <w:spacing w:val="32"/>
                              <w:sz w:val="20"/>
                            </w:rPr>
                            <w:t xml:space="preserve"> </w:t>
                          </w:r>
                          <w:r>
                            <w:rPr>
                              <w:b/>
                              <w:spacing w:val="17"/>
                              <w:sz w:val="20"/>
                            </w:rPr>
                            <w:t>Management</w:t>
                          </w:r>
                          <w:r>
                            <w:rPr>
                              <w:b/>
                              <w:spacing w:val="33"/>
                              <w:sz w:val="20"/>
                            </w:rPr>
                            <w:t xml:space="preserve"> </w:t>
                          </w:r>
                          <w:r>
                            <w:rPr>
                              <w:b/>
                              <w:spacing w:val="14"/>
                              <w:sz w:val="20"/>
                            </w:rPr>
                            <w:t>Program</w:t>
                          </w:r>
                        </w:p>
                        <w:p w14:paraId="5E8AF4C5" w14:textId="4EDDA1EF" w:rsidR="00073BEE" w:rsidRDefault="002B27DE">
                          <w:pPr>
                            <w:spacing w:before="20"/>
                            <w:ind w:right="18"/>
                            <w:jc w:val="right"/>
                            <w:rPr>
                              <w:b/>
                              <w:sz w:val="20"/>
                            </w:rPr>
                          </w:pPr>
                          <w:r>
                            <w:rPr>
                              <w:b/>
                              <w:spacing w:val="15"/>
                              <w:sz w:val="20"/>
                            </w:rPr>
                            <w:t>January</w:t>
                          </w:r>
                          <w:r w:rsidR="00073BEE">
                            <w:rPr>
                              <w:b/>
                              <w:spacing w:val="15"/>
                              <w:sz w:val="20"/>
                            </w:rPr>
                            <w:t xml:space="preserve"> 202</w:t>
                          </w:r>
                          <w:r>
                            <w:rPr>
                              <w:b/>
                              <w:spacing w:val="15"/>
                              <w:sz w:val="20"/>
                            </w:rPr>
                            <w:t>6</w:t>
                          </w:r>
                          <w:r w:rsidR="00073BEE">
                            <w:rPr>
                              <w:b/>
                              <w:spacing w:val="11"/>
                              <w:sz w:val="20"/>
                            </w:rPr>
                            <w:t xml:space="preserve"> </w:t>
                          </w:r>
                        </w:p>
                      </w:txbxContent>
                    </wps:txbx>
                    <wps:bodyPr wrap="square" lIns="0" tIns="0" rIns="0" bIns="0" rtlCol="0">
                      <a:noAutofit/>
                    </wps:bodyPr>
                  </wps:wsp>
                </a:graphicData>
              </a:graphic>
            </wp:anchor>
          </w:drawing>
        </mc:Choice>
        <mc:Fallback>
          <w:pict>
            <v:shapetype w14:anchorId="0926C089" id="_x0000_t202" coordsize="21600,21600" o:spt="202" path="m,l,21600r21600,l21600,xe">
              <v:stroke joinstyle="miter"/>
              <v:path gradientshapeok="t" o:connecttype="rect"/>
            </v:shapetype>
            <v:shape id="Textbox 10" o:spid="_x0000_s1028" type="#_x0000_t202" style="position:absolute;margin-left:292.25pt;margin-top:711.55pt;width:199.75pt;height:36.45pt;z-index:-2447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" filled="f" stroked="f">
              <v:textbox inset="0,0,0,0">
                <w:txbxContent>
                  <w:p w14:paraId="2114EA9E" w14:textId="77777777" w:rsidR="00073BEE" w:rsidRDefault="00073BEE">
                    <w:pPr>
                      <w:spacing w:before="10" w:line="224" w:lineRule="exact"/>
                      <w:ind w:left="20"/>
                      <w:rPr>
                        <w:b/>
                        <w:sz w:val="20"/>
                      </w:rPr>
                    </w:pPr>
                    <w:r>
                      <w:rPr>
                        <w:b/>
                        <w:spacing w:val="16"/>
                        <w:sz w:val="20"/>
                      </w:rPr>
                      <w:t>WESTERN</w:t>
                    </w:r>
                    <w:r>
                      <w:rPr>
                        <w:b/>
                        <w:spacing w:val="31"/>
                        <w:sz w:val="20"/>
                      </w:rPr>
                      <w:t xml:space="preserve"> </w:t>
                    </w:r>
                    <w:r>
                      <w:rPr>
                        <w:b/>
                        <w:spacing w:val="16"/>
                        <w:sz w:val="20"/>
                      </w:rPr>
                      <w:t>MICHIGAN</w:t>
                    </w:r>
                    <w:r>
                      <w:rPr>
                        <w:b/>
                        <w:spacing w:val="31"/>
                        <w:sz w:val="20"/>
                      </w:rPr>
                      <w:t xml:space="preserve"> </w:t>
                    </w:r>
                    <w:r>
                      <w:rPr>
                        <w:b/>
                        <w:spacing w:val="15"/>
                        <w:sz w:val="20"/>
                      </w:rPr>
                      <w:t xml:space="preserve">UNIVERSITY </w:t>
                    </w:r>
                  </w:p>
                  <w:p w14:paraId="3A7967AC" w14:textId="77777777" w:rsidR="00073BEE" w:rsidRDefault="00073BEE">
                    <w:pPr>
                      <w:spacing w:line="224" w:lineRule="exact"/>
                      <w:ind w:right="38"/>
                      <w:jc w:val="right"/>
                      <w:rPr>
                        <w:b/>
                        <w:sz w:val="20"/>
                      </w:rPr>
                    </w:pPr>
                    <w:r>
                      <w:rPr>
                        <w:b/>
                        <w:spacing w:val="18"/>
                        <w:sz w:val="20"/>
                      </w:rPr>
                      <w:t>Stormwater</w:t>
                    </w:r>
                    <w:r>
                      <w:rPr>
                        <w:b/>
                        <w:spacing w:val="32"/>
                        <w:sz w:val="20"/>
                      </w:rPr>
                      <w:t xml:space="preserve"> </w:t>
                    </w:r>
                    <w:r>
                      <w:rPr>
                        <w:b/>
                        <w:spacing w:val="17"/>
                        <w:sz w:val="20"/>
                      </w:rPr>
                      <w:t>Management</w:t>
                    </w:r>
                    <w:r>
                      <w:rPr>
                        <w:b/>
                        <w:spacing w:val="33"/>
                        <w:sz w:val="20"/>
                      </w:rPr>
                      <w:t xml:space="preserve"> </w:t>
                    </w:r>
                    <w:r>
                      <w:rPr>
                        <w:b/>
                        <w:spacing w:val="14"/>
                        <w:sz w:val="20"/>
                      </w:rPr>
                      <w:t>Program</w:t>
                    </w:r>
                  </w:p>
                  <w:p w14:paraId="5E8AF4C5" w14:textId="4EDDA1EF" w:rsidR="00073BEE" w:rsidRDefault="002B27DE">
                    <w:pPr>
                      <w:spacing w:before="20"/>
                      <w:ind w:right="18"/>
                      <w:jc w:val="right"/>
                      <w:rPr>
                        <w:b/>
                        <w:sz w:val="20"/>
                      </w:rPr>
                    </w:pPr>
                    <w:r>
                      <w:rPr>
                        <w:b/>
                        <w:spacing w:val="15"/>
                        <w:sz w:val="20"/>
                      </w:rPr>
                      <w:t>January</w:t>
                    </w:r>
                    <w:r w:rsidR="00073BEE">
                      <w:rPr>
                        <w:b/>
                        <w:spacing w:val="15"/>
                        <w:sz w:val="20"/>
                      </w:rPr>
                      <w:t xml:space="preserve"> 202</w:t>
                    </w:r>
                    <w:r>
                      <w:rPr>
                        <w:b/>
                        <w:spacing w:val="15"/>
                        <w:sz w:val="20"/>
                      </w:rPr>
                      <w:t>6</w:t>
                    </w:r>
                    <w:r w:rsidR="00073BEE">
                      <w:rPr>
                        <w:b/>
                        <w:spacing w:val="11"/>
                        <w:sz w:val="20"/>
                      </w:rPr>
                      <w:t xml:space="preserve"> </w:t>
                    </w:r>
                  </w:p>
                </w:txbxContent>
              </v:textbox>
              <w10:wrap anchorx="page" anchory="page"/>
            </v:shape>
          </w:pict>
        </mc:Fallback>
      </mc:AlternateContent>
    </w:r>
    <w:r>
      <w:rPr>
        <w:noProof/>
      </w:rPr>
      <mc:AlternateContent>
        <mc:Choice Requires="wps">
          <w:drawing>
            <wp:anchor distT="0" distB="0" distL="0" distR="0" simplePos="0" relativeHeight="478846464" behindDoc="1" locked="0" layoutInCell="1" allowOverlap="1" wp14:anchorId="6DE6EAC6" wp14:editId="4EC9ABA9">
              <wp:simplePos x="0" y="0"/>
              <wp:positionH relativeFrom="page">
                <wp:posOffset>6534404</wp:posOffset>
              </wp:positionH>
              <wp:positionV relativeFrom="page">
                <wp:posOffset>9036642</wp:posOffset>
              </wp:positionV>
              <wp:extent cx="549910" cy="19431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9910" cy="194310"/>
                      </a:xfrm>
                      <a:prstGeom prst="rect">
                        <a:avLst/>
                      </a:prstGeom>
                    </wps:spPr>
                    <wps:txbx>
                      <w:txbxContent>
                        <w:p w14:paraId="217F36F4" w14:textId="77777777" w:rsidR="00073BEE" w:rsidRDefault="00073BEE">
                          <w:pPr>
                            <w:spacing w:before="10"/>
                            <w:ind w:left="20"/>
                            <w:rPr>
                              <w:i/>
                              <w:sz w:val="24"/>
                            </w:rPr>
                          </w:pPr>
                          <w:r>
                            <w:rPr>
                              <w:i/>
                              <w:sz w:val="24"/>
                            </w:rPr>
                            <w:t>page</w:t>
                          </w:r>
                          <w:r>
                            <w:rPr>
                              <w:i/>
                              <w:spacing w:val="-1"/>
                              <w:sz w:val="24"/>
                            </w:rPr>
                            <w:t xml:space="preserve"> </w:t>
                          </w:r>
                          <w:r>
                            <w:rPr>
                              <w:i/>
                              <w:spacing w:val="-5"/>
                              <w:sz w:val="24"/>
                            </w:rPr>
                            <w:fldChar w:fldCharType="begin"/>
                          </w:r>
                          <w:r>
                            <w:rPr>
                              <w:i/>
                              <w:spacing w:val="-5"/>
                              <w:sz w:val="24"/>
                            </w:rPr>
                            <w:instrText xml:space="preserve"> PAGE </w:instrText>
                          </w:r>
                          <w:r>
                            <w:rPr>
                              <w:i/>
                              <w:spacing w:val="-5"/>
                              <w:sz w:val="24"/>
                            </w:rPr>
                            <w:fldChar w:fldCharType="separate"/>
                          </w:r>
                          <w:r>
                            <w:rPr>
                              <w:i/>
                              <w:spacing w:val="-5"/>
                              <w:sz w:val="24"/>
                            </w:rPr>
                            <w:t>10</w:t>
                          </w:r>
                          <w:r>
                            <w:rPr>
                              <w:i/>
                              <w:spacing w:val="-5"/>
                              <w:sz w:val="24"/>
                            </w:rPr>
                            <w:fldChar w:fldCharType="end"/>
                          </w:r>
                        </w:p>
                      </w:txbxContent>
                    </wps:txbx>
                    <wps:bodyPr wrap="square" lIns="0" tIns="0" rIns="0" bIns="0" rtlCol="0">
                      <a:noAutofit/>
                    </wps:bodyPr>
                  </wps:wsp>
                </a:graphicData>
              </a:graphic>
            </wp:anchor>
          </w:drawing>
        </mc:Choice>
        <mc:Fallback>
          <w:pict>
            <v:shape w14:anchorId="6DE6EAC6" id="Textbox 11" o:spid="_x0000_s1029" type="#_x0000_t202" style="position:absolute;margin-left:514.5pt;margin-top:711.55pt;width:43.3pt;height:15.3pt;z-index:-24470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" filled="f" stroked="f">
              <v:textbox inset="0,0,0,0">
                <w:txbxContent>
                  <w:p w14:paraId="217F36F4" w14:textId="77777777" w:rsidR="00073BEE" w:rsidRDefault="00073BEE">
                    <w:pPr>
                      <w:spacing w:before="10"/>
                      <w:ind w:left="20"/>
                      <w:rPr>
                        <w:i/>
                        <w:sz w:val="24"/>
                      </w:rPr>
                    </w:pPr>
                    <w:r>
                      <w:rPr>
                        <w:i/>
                        <w:sz w:val="24"/>
                      </w:rPr>
                      <w:t>page</w:t>
                    </w:r>
                    <w:r>
                      <w:rPr>
                        <w:i/>
                        <w:spacing w:val="-1"/>
                        <w:sz w:val="24"/>
                      </w:rPr>
                      <w:t xml:space="preserve"> </w:t>
                    </w:r>
                    <w:r>
                      <w:rPr>
                        <w:i/>
                        <w:spacing w:val="-5"/>
                        <w:sz w:val="24"/>
                      </w:rPr>
                      <w:fldChar w:fldCharType="begin"/>
                    </w:r>
                    <w:r>
                      <w:rPr>
                        <w:i/>
                        <w:spacing w:val="-5"/>
                        <w:sz w:val="24"/>
                      </w:rPr>
                      <w:instrText xml:space="preserve"> PAGE </w:instrText>
                    </w:r>
                    <w:r>
                      <w:rPr>
                        <w:i/>
                        <w:spacing w:val="-5"/>
                        <w:sz w:val="24"/>
                      </w:rPr>
                      <w:fldChar w:fldCharType="separate"/>
                    </w:r>
                    <w:r>
                      <w:rPr>
                        <w:i/>
                        <w:spacing w:val="-5"/>
                        <w:sz w:val="24"/>
                      </w:rPr>
                      <w:t>10</w:t>
                    </w:r>
                    <w:r>
                      <w:rPr>
                        <w:i/>
                        <w:spacing w:val="-5"/>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7902C" w14:textId="39B5C342" w:rsidR="00073BEE" w:rsidRDefault="00B94F03">
    <w:pPr>
      <w:pStyle w:val="BodyText"/>
      <w:spacing w:line="14" w:lineRule="auto"/>
      <w:rPr>
        <w:sz w:val="20"/>
      </w:rPr>
    </w:pPr>
    <w:r>
      <w:rPr>
        <w:noProof/>
      </w:rPr>
      <mc:AlternateContent>
        <mc:Choice Requires="wps">
          <w:drawing>
            <wp:anchor distT="0" distB="0" distL="0" distR="0" simplePos="0" relativeHeight="478847488" behindDoc="1" locked="0" layoutInCell="1" allowOverlap="1" wp14:anchorId="7DE4AF5A" wp14:editId="44D6A181">
              <wp:simplePos x="0" y="0"/>
              <wp:positionH relativeFrom="page">
                <wp:posOffset>3714750</wp:posOffset>
              </wp:positionH>
              <wp:positionV relativeFrom="page">
                <wp:posOffset>9039225</wp:posOffset>
              </wp:positionV>
              <wp:extent cx="2552700" cy="46291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2700" cy="462915"/>
                      </a:xfrm>
                      <a:prstGeom prst="rect">
                        <a:avLst/>
                      </a:prstGeom>
                    </wps:spPr>
                    <wps:txbx>
                      <w:txbxContent>
                        <w:p w14:paraId="5229B864" w14:textId="77777777" w:rsidR="00073BEE" w:rsidRDefault="00073BEE">
                          <w:pPr>
                            <w:spacing w:before="10" w:line="224" w:lineRule="exact"/>
                            <w:ind w:left="20"/>
                            <w:rPr>
                              <w:b/>
                              <w:sz w:val="20"/>
                            </w:rPr>
                          </w:pPr>
                          <w:r>
                            <w:rPr>
                              <w:b/>
                              <w:spacing w:val="16"/>
                              <w:sz w:val="20"/>
                            </w:rPr>
                            <w:t>WESTERN</w:t>
                          </w:r>
                          <w:r>
                            <w:rPr>
                              <w:b/>
                              <w:spacing w:val="31"/>
                              <w:sz w:val="20"/>
                            </w:rPr>
                            <w:t xml:space="preserve"> </w:t>
                          </w:r>
                          <w:r>
                            <w:rPr>
                              <w:b/>
                              <w:spacing w:val="16"/>
                              <w:sz w:val="20"/>
                            </w:rPr>
                            <w:t>MICHIGAN</w:t>
                          </w:r>
                          <w:r>
                            <w:rPr>
                              <w:b/>
                              <w:spacing w:val="31"/>
                              <w:sz w:val="20"/>
                            </w:rPr>
                            <w:t xml:space="preserve"> </w:t>
                          </w:r>
                          <w:r>
                            <w:rPr>
                              <w:b/>
                              <w:spacing w:val="15"/>
                              <w:sz w:val="20"/>
                            </w:rPr>
                            <w:t xml:space="preserve">UNIVERSITY </w:t>
                          </w:r>
                        </w:p>
                        <w:p w14:paraId="2593BA02" w14:textId="77777777" w:rsidR="00073BEE" w:rsidRDefault="00073BEE">
                          <w:pPr>
                            <w:spacing w:line="224" w:lineRule="exact"/>
                            <w:ind w:right="38"/>
                            <w:jc w:val="right"/>
                            <w:rPr>
                              <w:b/>
                              <w:sz w:val="20"/>
                            </w:rPr>
                          </w:pPr>
                          <w:r>
                            <w:rPr>
                              <w:b/>
                              <w:spacing w:val="18"/>
                              <w:sz w:val="20"/>
                            </w:rPr>
                            <w:t>Stormwater</w:t>
                          </w:r>
                          <w:r>
                            <w:rPr>
                              <w:b/>
                              <w:spacing w:val="32"/>
                              <w:sz w:val="20"/>
                            </w:rPr>
                            <w:t xml:space="preserve"> </w:t>
                          </w:r>
                          <w:r>
                            <w:rPr>
                              <w:b/>
                              <w:spacing w:val="17"/>
                              <w:sz w:val="20"/>
                            </w:rPr>
                            <w:t>Management</w:t>
                          </w:r>
                          <w:r>
                            <w:rPr>
                              <w:b/>
                              <w:spacing w:val="33"/>
                              <w:sz w:val="20"/>
                            </w:rPr>
                            <w:t xml:space="preserve"> </w:t>
                          </w:r>
                          <w:r>
                            <w:rPr>
                              <w:b/>
                              <w:spacing w:val="14"/>
                              <w:sz w:val="20"/>
                            </w:rPr>
                            <w:t>Program</w:t>
                          </w:r>
                        </w:p>
                        <w:p w14:paraId="2F53A4DC" w14:textId="7B5E7857" w:rsidR="00073BEE" w:rsidRDefault="008317A2">
                          <w:pPr>
                            <w:spacing w:before="20"/>
                            <w:ind w:right="18"/>
                            <w:jc w:val="right"/>
                            <w:rPr>
                              <w:b/>
                              <w:sz w:val="20"/>
                            </w:rPr>
                          </w:pPr>
                          <w:r>
                            <w:rPr>
                              <w:b/>
                              <w:spacing w:val="15"/>
                              <w:sz w:val="20"/>
                            </w:rPr>
                            <w:t>January</w:t>
                          </w:r>
                          <w:r w:rsidR="00073BEE">
                            <w:rPr>
                              <w:b/>
                              <w:spacing w:val="36"/>
                              <w:sz w:val="20"/>
                            </w:rPr>
                            <w:t xml:space="preserve"> </w:t>
                          </w:r>
                          <w:r w:rsidR="00073BEE">
                            <w:rPr>
                              <w:b/>
                              <w:spacing w:val="11"/>
                              <w:sz w:val="20"/>
                            </w:rPr>
                            <w:t>202</w:t>
                          </w:r>
                          <w:r>
                            <w:rPr>
                              <w:b/>
                              <w:spacing w:val="11"/>
                              <w:sz w:val="20"/>
                            </w:rPr>
                            <w:t>6</w:t>
                          </w:r>
                          <w:r w:rsidR="00073BEE">
                            <w:rPr>
                              <w:b/>
                              <w:spacing w:val="11"/>
                              <w:sz w:val="20"/>
                            </w:rPr>
                            <w:t xml:space="preserve"> </w:t>
                          </w:r>
                        </w:p>
                      </w:txbxContent>
                    </wps:txbx>
                    <wps:bodyPr wrap="square" lIns="0" tIns="0" rIns="0" bIns="0" rtlCol="0">
                      <a:noAutofit/>
                    </wps:bodyPr>
                  </wps:wsp>
                </a:graphicData>
              </a:graphic>
              <wp14:sizeRelH relativeFrom="margin">
                <wp14:pctWidth>0</wp14:pctWidth>
              </wp14:sizeRelH>
            </wp:anchor>
          </w:drawing>
        </mc:Choice>
        <mc:Fallback>
          <w:pict>
            <v:shapetype w14:anchorId="7DE4AF5A" id="_x0000_t202" coordsize="21600,21600" o:spt="202" path="m,l,21600r21600,l21600,xe">
              <v:stroke joinstyle="miter"/>
              <v:path gradientshapeok="t" o:connecttype="rect"/>
            </v:shapetype>
            <v:shape id="Textbox 18" o:spid="_x0000_s1030" type="#_x0000_t202" style="position:absolute;margin-left:292.5pt;margin-top:711.75pt;width:201pt;height:36.45pt;z-index:-2446899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" filled="f" stroked="f">
              <v:textbox inset="0,0,0,0">
                <w:txbxContent>
                  <w:p w14:paraId="5229B864" w14:textId="77777777" w:rsidR="00073BEE" w:rsidRDefault="00073BEE">
                    <w:pPr>
                      <w:spacing w:before="10" w:line="224" w:lineRule="exact"/>
                      <w:ind w:left="20"/>
                      <w:rPr>
                        <w:b/>
                        <w:sz w:val="20"/>
                      </w:rPr>
                    </w:pPr>
                    <w:r>
                      <w:rPr>
                        <w:b/>
                        <w:spacing w:val="16"/>
                        <w:sz w:val="20"/>
                      </w:rPr>
                      <w:t>WESTERN</w:t>
                    </w:r>
                    <w:r>
                      <w:rPr>
                        <w:b/>
                        <w:spacing w:val="31"/>
                        <w:sz w:val="20"/>
                      </w:rPr>
                      <w:t xml:space="preserve"> </w:t>
                    </w:r>
                    <w:r>
                      <w:rPr>
                        <w:b/>
                        <w:spacing w:val="16"/>
                        <w:sz w:val="20"/>
                      </w:rPr>
                      <w:t>MICHIGAN</w:t>
                    </w:r>
                    <w:r>
                      <w:rPr>
                        <w:b/>
                        <w:spacing w:val="31"/>
                        <w:sz w:val="20"/>
                      </w:rPr>
                      <w:t xml:space="preserve"> </w:t>
                    </w:r>
                    <w:r>
                      <w:rPr>
                        <w:b/>
                        <w:spacing w:val="15"/>
                        <w:sz w:val="20"/>
                      </w:rPr>
                      <w:t xml:space="preserve">UNIVERSITY </w:t>
                    </w:r>
                  </w:p>
                  <w:p w14:paraId="2593BA02" w14:textId="77777777" w:rsidR="00073BEE" w:rsidRDefault="00073BEE">
                    <w:pPr>
                      <w:spacing w:line="224" w:lineRule="exact"/>
                      <w:ind w:right="38"/>
                      <w:jc w:val="right"/>
                      <w:rPr>
                        <w:b/>
                        <w:sz w:val="20"/>
                      </w:rPr>
                    </w:pPr>
                    <w:r>
                      <w:rPr>
                        <w:b/>
                        <w:spacing w:val="18"/>
                        <w:sz w:val="20"/>
                      </w:rPr>
                      <w:t>Stormwater</w:t>
                    </w:r>
                    <w:r>
                      <w:rPr>
                        <w:b/>
                        <w:spacing w:val="32"/>
                        <w:sz w:val="20"/>
                      </w:rPr>
                      <w:t xml:space="preserve"> </w:t>
                    </w:r>
                    <w:r>
                      <w:rPr>
                        <w:b/>
                        <w:spacing w:val="17"/>
                        <w:sz w:val="20"/>
                      </w:rPr>
                      <w:t>Management</w:t>
                    </w:r>
                    <w:r>
                      <w:rPr>
                        <w:b/>
                        <w:spacing w:val="33"/>
                        <w:sz w:val="20"/>
                      </w:rPr>
                      <w:t xml:space="preserve"> </w:t>
                    </w:r>
                    <w:r>
                      <w:rPr>
                        <w:b/>
                        <w:spacing w:val="14"/>
                        <w:sz w:val="20"/>
                      </w:rPr>
                      <w:t>Program</w:t>
                    </w:r>
                  </w:p>
                  <w:p w14:paraId="2F53A4DC" w14:textId="7B5E7857" w:rsidR="00073BEE" w:rsidRDefault="008317A2">
                    <w:pPr>
                      <w:spacing w:before="20"/>
                      <w:ind w:right="18"/>
                      <w:jc w:val="right"/>
                      <w:rPr>
                        <w:b/>
                        <w:sz w:val="20"/>
                      </w:rPr>
                    </w:pPr>
                    <w:r>
                      <w:rPr>
                        <w:b/>
                        <w:spacing w:val="15"/>
                        <w:sz w:val="20"/>
                      </w:rPr>
                      <w:t>January</w:t>
                    </w:r>
                    <w:r w:rsidR="00073BEE">
                      <w:rPr>
                        <w:b/>
                        <w:spacing w:val="36"/>
                        <w:sz w:val="20"/>
                      </w:rPr>
                      <w:t xml:space="preserve"> </w:t>
                    </w:r>
                    <w:r w:rsidR="00073BEE">
                      <w:rPr>
                        <w:b/>
                        <w:spacing w:val="11"/>
                        <w:sz w:val="20"/>
                      </w:rPr>
                      <w:t>202</w:t>
                    </w:r>
                    <w:r>
                      <w:rPr>
                        <w:b/>
                        <w:spacing w:val="11"/>
                        <w:sz w:val="20"/>
                      </w:rPr>
                      <w:t>6</w:t>
                    </w:r>
                    <w:r w:rsidR="00073BEE">
                      <w:rPr>
                        <w:b/>
                        <w:spacing w:val="11"/>
                        <w:sz w:val="20"/>
                      </w:rPr>
                      <w:t xml:space="preserve"> </w:t>
                    </w:r>
                  </w:p>
                </w:txbxContent>
              </v:textbox>
              <w10:wrap anchorx="page" anchory="page"/>
            </v:shape>
          </w:pict>
        </mc:Fallback>
      </mc:AlternateContent>
    </w:r>
    <w:r w:rsidR="00073BEE">
      <w:rPr>
        <w:noProof/>
      </w:rPr>
      <mc:AlternateContent>
        <mc:Choice Requires="wps">
          <w:drawing>
            <wp:anchor distT="0" distB="0" distL="0" distR="0" simplePos="0" relativeHeight="478846976" behindDoc="1" locked="0" layoutInCell="1" allowOverlap="1" wp14:anchorId="29CB4471" wp14:editId="1501AC1E">
              <wp:simplePos x="0" y="0"/>
              <wp:positionH relativeFrom="page">
                <wp:posOffset>6412991</wp:posOffset>
              </wp:positionH>
              <wp:positionV relativeFrom="page">
                <wp:posOffset>9043416</wp:posOffset>
              </wp:positionV>
              <wp:extent cx="6350" cy="439420"/>
              <wp:effectExtent l="0" t="0" r="3175"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439420"/>
                      </a:xfrm>
                      <a:custGeom>
                        <a:avLst/>
                        <a:gdLst/>
                        <a:ahLst/>
                        <a:cxnLst/>
                        <a:rect l="l" t="t" r="r" b="b"/>
                        <a:pathLst>
                          <a:path w="6350" h="439420">
                            <a:moveTo>
                              <a:pt x="6096" y="0"/>
                            </a:moveTo>
                            <a:lnTo>
                              <a:pt x="0" y="0"/>
                            </a:lnTo>
                            <a:lnTo>
                              <a:pt x="0" y="438911"/>
                            </a:lnTo>
                            <a:lnTo>
                              <a:pt x="6096" y="438911"/>
                            </a:lnTo>
                            <a:lnTo>
                              <a:pt x="6096"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5721D05E" id="Graphic 17" o:spid="_x0000_s1026" style="position:absolute;margin-left:504.95pt;margin-top:712.1pt;width:.5pt;height:34.6pt;z-index:-2446950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coordsize="6350,439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" path="m6096,l,,,438911r6096,l6096,xe" fillcolor="black" stroked="f">
              <v:path arrowok="t"/>
              <w10:wrap anchorx="page" anchory="page"/>
            </v:shape>
          </w:pict>
        </mc:Fallback>
      </mc:AlternateContent>
    </w:r>
    <w:r w:rsidR="00073BEE">
      <w:rPr>
        <w:noProof/>
      </w:rPr>
      <mc:AlternateContent>
        <mc:Choice Requires="wps">
          <w:drawing>
            <wp:anchor distT="0" distB="0" distL="0" distR="0" simplePos="0" relativeHeight="478848000" behindDoc="1" locked="0" layoutInCell="1" allowOverlap="1" wp14:anchorId="1F251141" wp14:editId="6C13B40A">
              <wp:simplePos x="0" y="0"/>
              <wp:positionH relativeFrom="page">
                <wp:posOffset>6534404</wp:posOffset>
              </wp:positionH>
              <wp:positionV relativeFrom="page">
                <wp:posOffset>9036642</wp:posOffset>
              </wp:positionV>
              <wp:extent cx="549910" cy="19431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9910" cy="194310"/>
                      </a:xfrm>
                      <a:prstGeom prst="rect">
                        <a:avLst/>
                      </a:prstGeom>
                    </wps:spPr>
                    <wps:txbx>
                      <w:txbxContent>
                        <w:p w14:paraId="0CABBA7B" w14:textId="77777777" w:rsidR="00073BEE" w:rsidRDefault="00073BEE">
                          <w:pPr>
                            <w:spacing w:before="10"/>
                            <w:ind w:left="20"/>
                            <w:rPr>
                              <w:i/>
                              <w:sz w:val="24"/>
                            </w:rPr>
                          </w:pPr>
                          <w:r>
                            <w:rPr>
                              <w:i/>
                              <w:sz w:val="24"/>
                            </w:rPr>
                            <w:t>page</w:t>
                          </w:r>
                          <w:r>
                            <w:rPr>
                              <w:i/>
                              <w:spacing w:val="-1"/>
                              <w:sz w:val="24"/>
                            </w:rPr>
                            <w:t xml:space="preserve"> </w:t>
                          </w:r>
                          <w:r>
                            <w:rPr>
                              <w:i/>
                              <w:spacing w:val="-5"/>
                              <w:sz w:val="24"/>
                            </w:rPr>
                            <w:fldChar w:fldCharType="begin"/>
                          </w:r>
                          <w:r>
                            <w:rPr>
                              <w:i/>
                              <w:spacing w:val="-5"/>
                              <w:sz w:val="24"/>
                            </w:rPr>
                            <w:instrText xml:space="preserve"> PAGE </w:instrText>
                          </w:r>
                          <w:r>
                            <w:rPr>
                              <w:i/>
                              <w:spacing w:val="-5"/>
                              <w:sz w:val="24"/>
                            </w:rPr>
                            <w:fldChar w:fldCharType="separate"/>
                          </w:r>
                          <w:r>
                            <w:rPr>
                              <w:i/>
                              <w:spacing w:val="-5"/>
                              <w:sz w:val="24"/>
                            </w:rPr>
                            <w:t>13</w:t>
                          </w:r>
                          <w:r>
                            <w:rPr>
                              <w:i/>
                              <w:spacing w:val="-5"/>
                              <w:sz w:val="24"/>
                            </w:rPr>
                            <w:fldChar w:fldCharType="end"/>
                          </w:r>
                        </w:p>
                      </w:txbxContent>
                    </wps:txbx>
                    <wps:bodyPr wrap="square" lIns="0" tIns="0" rIns="0" bIns="0" rtlCol="0">
                      <a:noAutofit/>
                    </wps:bodyPr>
                  </wps:wsp>
                </a:graphicData>
              </a:graphic>
            </wp:anchor>
          </w:drawing>
        </mc:Choice>
        <mc:Fallback>
          <w:pict>
            <v:shape w14:anchorId="1F251141" id="Textbox 19" o:spid="_x0000_s1031" type="#_x0000_t202" style="position:absolute;margin-left:514.5pt;margin-top:711.55pt;width:43.3pt;height:15.3pt;z-index:-244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" filled="f" stroked="f">
              <v:textbox inset="0,0,0,0">
                <w:txbxContent>
                  <w:p w14:paraId="0CABBA7B" w14:textId="77777777" w:rsidR="00073BEE" w:rsidRDefault="00073BEE">
                    <w:pPr>
                      <w:spacing w:before="10"/>
                      <w:ind w:left="20"/>
                      <w:rPr>
                        <w:i/>
                        <w:sz w:val="24"/>
                      </w:rPr>
                    </w:pPr>
                    <w:r>
                      <w:rPr>
                        <w:i/>
                        <w:sz w:val="24"/>
                      </w:rPr>
                      <w:t>page</w:t>
                    </w:r>
                    <w:r>
                      <w:rPr>
                        <w:i/>
                        <w:spacing w:val="-1"/>
                        <w:sz w:val="24"/>
                      </w:rPr>
                      <w:t xml:space="preserve"> </w:t>
                    </w:r>
                    <w:r>
                      <w:rPr>
                        <w:i/>
                        <w:spacing w:val="-5"/>
                        <w:sz w:val="24"/>
                      </w:rPr>
                      <w:fldChar w:fldCharType="begin"/>
                    </w:r>
                    <w:r>
                      <w:rPr>
                        <w:i/>
                        <w:spacing w:val="-5"/>
                        <w:sz w:val="24"/>
                      </w:rPr>
                      <w:instrText xml:space="preserve"> PAGE </w:instrText>
                    </w:r>
                    <w:r>
                      <w:rPr>
                        <w:i/>
                        <w:spacing w:val="-5"/>
                        <w:sz w:val="24"/>
                      </w:rPr>
                      <w:fldChar w:fldCharType="separate"/>
                    </w:r>
                    <w:r>
                      <w:rPr>
                        <w:i/>
                        <w:spacing w:val="-5"/>
                        <w:sz w:val="24"/>
                      </w:rPr>
                      <w:t>13</w:t>
                    </w:r>
                    <w:r>
                      <w:rPr>
                        <w:i/>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77073" w14:textId="77777777" w:rsidR="00073BEE" w:rsidRDefault="00073BEE">
      <w:r>
        <w:separator/>
      </w:r>
    </w:p>
  </w:footnote>
  <w:footnote w:type="continuationSeparator" w:id="0">
    <w:p w14:paraId="2C917170" w14:textId="77777777" w:rsidR="00073BEE" w:rsidRDefault="00073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F7EA4" w14:textId="77777777" w:rsidR="00073BEE" w:rsidRDefault="00073BEE">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1"/>
    <w:multiLevelType w:val="multilevel"/>
    <w:tmpl w:val="2D6879F0"/>
    <w:lvl w:ilvl="0">
      <w:numFmt w:val="bullet"/>
      <w:lvlText w:val=""/>
      <w:lvlJc w:val="left"/>
      <w:pPr>
        <w:ind w:left="1800" w:hanging="360"/>
      </w:pPr>
      <w:rPr>
        <w:rFonts w:ascii="Symbol" w:hAnsi="Symbol" w:cs="Symbol" w:hint="default"/>
      </w:rPr>
    </w:lvl>
    <w:lvl w:ilvl="1">
      <w:numFmt w:val="bullet"/>
      <w:lvlText w:val="o"/>
      <w:lvlJc w:val="left"/>
      <w:pPr>
        <w:ind w:left="2520" w:hanging="360"/>
      </w:pPr>
      <w:rPr>
        <w:rFonts w:ascii="Courier New" w:hAnsi="Courier New" w:cs="Courier New" w:hint="default"/>
      </w:rPr>
    </w:lvl>
    <w:lvl w:ilvl="2">
      <w:numFmt w:val="bullet"/>
      <w:lvlText w:val=""/>
      <w:lvlJc w:val="left"/>
      <w:pPr>
        <w:ind w:left="3240" w:hanging="360"/>
      </w:pPr>
      <w:rPr>
        <w:rFonts w:ascii="Wingdings" w:hAnsi="Wingdings" w:cs="Wingdings" w:hint="default"/>
      </w:rPr>
    </w:lvl>
    <w:lvl w:ilvl="3">
      <w:numFmt w:val="bullet"/>
      <w:lvlText w:val=""/>
      <w:lvlJc w:val="left"/>
      <w:pPr>
        <w:ind w:left="3960" w:hanging="360"/>
      </w:pPr>
      <w:rPr>
        <w:rFonts w:ascii="Symbol" w:hAnsi="Symbol" w:cs="Symbol" w:hint="default"/>
      </w:rPr>
    </w:lvl>
    <w:lvl w:ilvl="4">
      <w:numFmt w:val="bullet"/>
      <w:lvlText w:val="o"/>
      <w:lvlJc w:val="left"/>
      <w:pPr>
        <w:ind w:left="4680" w:hanging="360"/>
      </w:pPr>
      <w:rPr>
        <w:rFonts w:ascii="Courier New" w:hAnsi="Courier New" w:cs="Courier New" w:hint="default"/>
      </w:rPr>
    </w:lvl>
    <w:lvl w:ilvl="5">
      <w:numFmt w:val="bullet"/>
      <w:lvlText w:val=""/>
      <w:lvlJc w:val="left"/>
      <w:pPr>
        <w:ind w:left="5400" w:hanging="360"/>
      </w:pPr>
      <w:rPr>
        <w:rFonts w:ascii="Wingdings" w:hAnsi="Wingdings" w:cs="Wingdings" w:hint="default"/>
      </w:rPr>
    </w:lvl>
    <w:lvl w:ilvl="6">
      <w:numFmt w:val="bullet"/>
      <w:lvlText w:val=""/>
      <w:lvlJc w:val="left"/>
      <w:pPr>
        <w:ind w:left="6120" w:hanging="360"/>
      </w:pPr>
      <w:rPr>
        <w:rFonts w:ascii="Symbol" w:hAnsi="Symbol" w:cs="Symbol" w:hint="default"/>
      </w:rPr>
    </w:lvl>
    <w:lvl w:ilvl="7">
      <w:numFmt w:val="bullet"/>
      <w:lvlText w:val="o"/>
      <w:lvlJc w:val="left"/>
      <w:pPr>
        <w:ind w:left="6840" w:hanging="360"/>
      </w:pPr>
      <w:rPr>
        <w:rFonts w:ascii="Courier New" w:hAnsi="Courier New" w:cs="Courier New" w:hint="default"/>
      </w:rPr>
    </w:lvl>
    <w:lvl w:ilvl="8">
      <w:numFmt w:val="bullet"/>
      <w:lvlText w:val=""/>
      <w:lvlJc w:val="left"/>
      <w:pPr>
        <w:ind w:left="7560" w:hanging="360"/>
      </w:pPr>
      <w:rPr>
        <w:rFonts w:ascii="Wingdings" w:hAnsi="Wingdings" w:cs="Wingdings" w:hint="default"/>
      </w:rPr>
    </w:lvl>
  </w:abstractNum>
  <w:abstractNum w:abstractNumId="1" w15:restartNumberingAfterBreak="0">
    <w:nsid w:val="024411CE"/>
    <w:multiLevelType w:val="multilevel"/>
    <w:tmpl w:val="8870A7C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 w15:restartNumberingAfterBreak="0">
    <w:nsid w:val="046B3112"/>
    <w:multiLevelType w:val="hybridMultilevel"/>
    <w:tmpl w:val="2C2CE4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7950492"/>
    <w:multiLevelType w:val="hybridMultilevel"/>
    <w:tmpl w:val="2B50E744"/>
    <w:lvl w:ilvl="0" w:tplc="BA9A562C">
      <w:numFmt w:val="bullet"/>
      <w:lvlText w:val=""/>
      <w:lvlJc w:val="left"/>
      <w:pPr>
        <w:ind w:left="2160" w:hanging="360"/>
      </w:pPr>
      <w:rPr>
        <w:rFonts w:ascii="Symbol" w:eastAsia="Symbol" w:hAnsi="Symbol" w:cs="Symbol" w:hint="default"/>
        <w:b w:val="0"/>
        <w:bCs w:val="0"/>
        <w:i w:val="0"/>
        <w:iCs w:val="0"/>
        <w:spacing w:val="0"/>
        <w:w w:val="100"/>
        <w:sz w:val="24"/>
        <w:szCs w:val="24"/>
        <w:lang w:val="en-US" w:eastAsia="en-US" w:bidi="ar-SA"/>
      </w:rPr>
    </w:lvl>
    <w:lvl w:ilvl="1" w:tplc="6B2A973A">
      <w:numFmt w:val="bullet"/>
      <w:lvlText w:val="•"/>
      <w:lvlJc w:val="left"/>
      <w:pPr>
        <w:ind w:left="3090" w:hanging="360"/>
      </w:pPr>
      <w:rPr>
        <w:rFonts w:hint="default"/>
        <w:lang w:val="en-US" w:eastAsia="en-US" w:bidi="ar-SA"/>
      </w:rPr>
    </w:lvl>
    <w:lvl w:ilvl="2" w:tplc="F34EA798">
      <w:numFmt w:val="bullet"/>
      <w:lvlText w:val="•"/>
      <w:lvlJc w:val="left"/>
      <w:pPr>
        <w:ind w:left="4020" w:hanging="360"/>
      </w:pPr>
      <w:rPr>
        <w:rFonts w:hint="default"/>
        <w:lang w:val="en-US" w:eastAsia="en-US" w:bidi="ar-SA"/>
      </w:rPr>
    </w:lvl>
    <w:lvl w:ilvl="3" w:tplc="17F6B67E">
      <w:numFmt w:val="bullet"/>
      <w:lvlText w:val="•"/>
      <w:lvlJc w:val="left"/>
      <w:pPr>
        <w:ind w:left="4950" w:hanging="360"/>
      </w:pPr>
      <w:rPr>
        <w:rFonts w:hint="default"/>
        <w:lang w:val="en-US" w:eastAsia="en-US" w:bidi="ar-SA"/>
      </w:rPr>
    </w:lvl>
    <w:lvl w:ilvl="4" w:tplc="AA704082">
      <w:numFmt w:val="bullet"/>
      <w:lvlText w:val="•"/>
      <w:lvlJc w:val="left"/>
      <w:pPr>
        <w:ind w:left="5880" w:hanging="360"/>
      </w:pPr>
      <w:rPr>
        <w:rFonts w:hint="default"/>
        <w:lang w:val="en-US" w:eastAsia="en-US" w:bidi="ar-SA"/>
      </w:rPr>
    </w:lvl>
    <w:lvl w:ilvl="5" w:tplc="2266F120">
      <w:numFmt w:val="bullet"/>
      <w:lvlText w:val="•"/>
      <w:lvlJc w:val="left"/>
      <w:pPr>
        <w:ind w:left="6810" w:hanging="360"/>
      </w:pPr>
      <w:rPr>
        <w:rFonts w:hint="default"/>
        <w:lang w:val="en-US" w:eastAsia="en-US" w:bidi="ar-SA"/>
      </w:rPr>
    </w:lvl>
    <w:lvl w:ilvl="6" w:tplc="093EF5CE">
      <w:numFmt w:val="bullet"/>
      <w:lvlText w:val="•"/>
      <w:lvlJc w:val="left"/>
      <w:pPr>
        <w:ind w:left="7740" w:hanging="360"/>
      </w:pPr>
      <w:rPr>
        <w:rFonts w:hint="default"/>
        <w:lang w:val="en-US" w:eastAsia="en-US" w:bidi="ar-SA"/>
      </w:rPr>
    </w:lvl>
    <w:lvl w:ilvl="7" w:tplc="99F01CD6">
      <w:numFmt w:val="bullet"/>
      <w:lvlText w:val="•"/>
      <w:lvlJc w:val="left"/>
      <w:pPr>
        <w:ind w:left="8670" w:hanging="360"/>
      </w:pPr>
      <w:rPr>
        <w:rFonts w:hint="default"/>
        <w:lang w:val="en-US" w:eastAsia="en-US" w:bidi="ar-SA"/>
      </w:rPr>
    </w:lvl>
    <w:lvl w:ilvl="8" w:tplc="9CD05320">
      <w:numFmt w:val="bullet"/>
      <w:lvlText w:val="•"/>
      <w:lvlJc w:val="left"/>
      <w:pPr>
        <w:ind w:left="9600" w:hanging="360"/>
      </w:pPr>
      <w:rPr>
        <w:rFonts w:hint="default"/>
        <w:lang w:val="en-US" w:eastAsia="en-US" w:bidi="ar-SA"/>
      </w:rPr>
    </w:lvl>
  </w:abstractNum>
  <w:abstractNum w:abstractNumId="4" w15:restartNumberingAfterBreak="0">
    <w:nsid w:val="09343772"/>
    <w:multiLevelType w:val="hybridMultilevel"/>
    <w:tmpl w:val="A90CA904"/>
    <w:lvl w:ilvl="0" w:tplc="73F2962C">
      <w:numFmt w:val="bullet"/>
      <w:lvlText w:val=""/>
      <w:lvlJc w:val="left"/>
      <w:pPr>
        <w:ind w:left="2160" w:hanging="360"/>
      </w:pPr>
      <w:rPr>
        <w:rFonts w:ascii="Symbol" w:eastAsia="Symbol" w:hAnsi="Symbol" w:cs="Symbol" w:hint="default"/>
        <w:b w:val="0"/>
        <w:bCs w:val="0"/>
        <w:i w:val="0"/>
        <w:iCs w:val="0"/>
        <w:spacing w:val="0"/>
        <w:w w:val="100"/>
        <w:sz w:val="24"/>
        <w:szCs w:val="24"/>
        <w:lang w:val="en-US" w:eastAsia="en-US" w:bidi="ar-SA"/>
      </w:rPr>
    </w:lvl>
    <w:lvl w:ilvl="1" w:tplc="B35A2854">
      <w:numFmt w:val="bullet"/>
      <w:lvlText w:val="•"/>
      <w:lvlJc w:val="left"/>
      <w:pPr>
        <w:ind w:left="3090" w:hanging="360"/>
      </w:pPr>
      <w:rPr>
        <w:rFonts w:hint="default"/>
        <w:lang w:val="en-US" w:eastAsia="en-US" w:bidi="ar-SA"/>
      </w:rPr>
    </w:lvl>
    <w:lvl w:ilvl="2" w:tplc="A4CEDCE2">
      <w:numFmt w:val="bullet"/>
      <w:lvlText w:val="•"/>
      <w:lvlJc w:val="left"/>
      <w:pPr>
        <w:ind w:left="4020" w:hanging="360"/>
      </w:pPr>
      <w:rPr>
        <w:rFonts w:hint="default"/>
        <w:lang w:val="en-US" w:eastAsia="en-US" w:bidi="ar-SA"/>
      </w:rPr>
    </w:lvl>
    <w:lvl w:ilvl="3" w:tplc="82E02A2C">
      <w:numFmt w:val="bullet"/>
      <w:lvlText w:val="•"/>
      <w:lvlJc w:val="left"/>
      <w:pPr>
        <w:ind w:left="4950" w:hanging="360"/>
      </w:pPr>
      <w:rPr>
        <w:rFonts w:hint="default"/>
        <w:lang w:val="en-US" w:eastAsia="en-US" w:bidi="ar-SA"/>
      </w:rPr>
    </w:lvl>
    <w:lvl w:ilvl="4" w:tplc="290ADB50">
      <w:numFmt w:val="bullet"/>
      <w:lvlText w:val="•"/>
      <w:lvlJc w:val="left"/>
      <w:pPr>
        <w:ind w:left="5880" w:hanging="360"/>
      </w:pPr>
      <w:rPr>
        <w:rFonts w:hint="default"/>
        <w:lang w:val="en-US" w:eastAsia="en-US" w:bidi="ar-SA"/>
      </w:rPr>
    </w:lvl>
    <w:lvl w:ilvl="5" w:tplc="31DE5CAC">
      <w:numFmt w:val="bullet"/>
      <w:lvlText w:val="•"/>
      <w:lvlJc w:val="left"/>
      <w:pPr>
        <w:ind w:left="6810" w:hanging="360"/>
      </w:pPr>
      <w:rPr>
        <w:rFonts w:hint="default"/>
        <w:lang w:val="en-US" w:eastAsia="en-US" w:bidi="ar-SA"/>
      </w:rPr>
    </w:lvl>
    <w:lvl w:ilvl="6" w:tplc="A10E22A6">
      <w:numFmt w:val="bullet"/>
      <w:lvlText w:val="•"/>
      <w:lvlJc w:val="left"/>
      <w:pPr>
        <w:ind w:left="7740" w:hanging="360"/>
      </w:pPr>
      <w:rPr>
        <w:rFonts w:hint="default"/>
        <w:lang w:val="en-US" w:eastAsia="en-US" w:bidi="ar-SA"/>
      </w:rPr>
    </w:lvl>
    <w:lvl w:ilvl="7" w:tplc="ADAC4090">
      <w:numFmt w:val="bullet"/>
      <w:lvlText w:val="•"/>
      <w:lvlJc w:val="left"/>
      <w:pPr>
        <w:ind w:left="8670" w:hanging="360"/>
      </w:pPr>
      <w:rPr>
        <w:rFonts w:hint="default"/>
        <w:lang w:val="en-US" w:eastAsia="en-US" w:bidi="ar-SA"/>
      </w:rPr>
    </w:lvl>
    <w:lvl w:ilvl="8" w:tplc="236E8F20">
      <w:numFmt w:val="bullet"/>
      <w:lvlText w:val="•"/>
      <w:lvlJc w:val="left"/>
      <w:pPr>
        <w:ind w:left="9600" w:hanging="360"/>
      </w:pPr>
      <w:rPr>
        <w:rFonts w:hint="default"/>
        <w:lang w:val="en-US" w:eastAsia="en-US" w:bidi="ar-SA"/>
      </w:rPr>
    </w:lvl>
  </w:abstractNum>
  <w:abstractNum w:abstractNumId="5" w15:restartNumberingAfterBreak="0">
    <w:nsid w:val="13140BC4"/>
    <w:multiLevelType w:val="hybridMultilevel"/>
    <w:tmpl w:val="105E31A0"/>
    <w:lvl w:ilvl="0" w:tplc="40929C28">
      <w:start w:val="1"/>
      <w:numFmt w:val="decimal"/>
      <w:lvlText w:val="%1."/>
      <w:lvlJc w:val="left"/>
      <w:pPr>
        <w:ind w:left="21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3F0ADF6C">
      <w:numFmt w:val="bullet"/>
      <w:lvlText w:val="•"/>
      <w:lvlJc w:val="left"/>
      <w:pPr>
        <w:ind w:left="3090" w:hanging="360"/>
      </w:pPr>
      <w:rPr>
        <w:rFonts w:hint="default"/>
        <w:lang w:val="en-US" w:eastAsia="en-US" w:bidi="ar-SA"/>
      </w:rPr>
    </w:lvl>
    <w:lvl w:ilvl="2" w:tplc="BC5A751A">
      <w:numFmt w:val="bullet"/>
      <w:lvlText w:val="•"/>
      <w:lvlJc w:val="left"/>
      <w:pPr>
        <w:ind w:left="4020" w:hanging="360"/>
      </w:pPr>
      <w:rPr>
        <w:rFonts w:hint="default"/>
        <w:lang w:val="en-US" w:eastAsia="en-US" w:bidi="ar-SA"/>
      </w:rPr>
    </w:lvl>
    <w:lvl w:ilvl="3" w:tplc="03F8B3BC">
      <w:numFmt w:val="bullet"/>
      <w:lvlText w:val="•"/>
      <w:lvlJc w:val="left"/>
      <w:pPr>
        <w:ind w:left="4950" w:hanging="360"/>
      </w:pPr>
      <w:rPr>
        <w:rFonts w:hint="default"/>
        <w:lang w:val="en-US" w:eastAsia="en-US" w:bidi="ar-SA"/>
      </w:rPr>
    </w:lvl>
    <w:lvl w:ilvl="4" w:tplc="D4CAEF6E">
      <w:numFmt w:val="bullet"/>
      <w:lvlText w:val="•"/>
      <w:lvlJc w:val="left"/>
      <w:pPr>
        <w:ind w:left="5880" w:hanging="360"/>
      </w:pPr>
      <w:rPr>
        <w:rFonts w:hint="default"/>
        <w:lang w:val="en-US" w:eastAsia="en-US" w:bidi="ar-SA"/>
      </w:rPr>
    </w:lvl>
    <w:lvl w:ilvl="5" w:tplc="E716B97C">
      <w:numFmt w:val="bullet"/>
      <w:lvlText w:val="•"/>
      <w:lvlJc w:val="left"/>
      <w:pPr>
        <w:ind w:left="6810" w:hanging="360"/>
      </w:pPr>
      <w:rPr>
        <w:rFonts w:hint="default"/>
        <w:lang w:val="en-US" w:eastAsia="en-US" w:bidi="ar-SA"/>
      </w:rPr>
    </w:lvl>
    <w:lvl w:ilvl="6" w:tplc="664A83E4">
      <w:numFmt w:val="bullet"/>
      <w:lvlText w:val="•"/>
      <w:lvlJc w:val="left"/>
      <w:pPr>
        <w:ind w:left="7740" w:hanging="360"/>
      </w:pPr>
      <w:rPr>
        <w:rFonts w:hint="default"/>
        <w:lang w:val="en-US" w:eastAsia="en-US" w:bidi="ar-SA"/>
      </w:rPr>
    </w:lvl>
    <w:lvl w:ilvl="7" w:tplc="20942B24">
      <w:numFmt w:val="bullet"/>
      <w:lvlText w:val="•"/>
      <w:lvlJc w:val="left"/>
      <w:pPr>
        <w:ind w:left="8670" w:hanging="360"/>
      </w:pPr>
      <w:rPr>
        <w:rFonts w:hint="default"/>
        <w:lang w:val="en-US" w:eastAsia="en-US" w:bidi="ar-SA"/>
      </w:rPr>
    </w:lvl>
    <w:lvl w:ilvl="8" w:tplc="6A2EDC72">
      <w:numFmt w:val="bullet"/>
      <w:lvlText w:val="•"/>
      <w:lvlJc w:val="left"/>
      <w:pPr>
        <w:ind w:left="9600" w:hanging="360"/>
      </w:pPr>
      <w:rPr>
        <w:rFonts w:hint="default"/>
        <w:lang w:val="en-US" w:eastAsia="en-US" w:bidi="ar-SA"/>
      </w:rPr>
    </w:lvl>
  </w:abstractNum>
  <w:abstractNum w:abstractNumId="6" w15:restartNumberingAfterBreak="0">
    <w:nsid w:val="16AB458C"/>
    <w:multiLevelType w:val="hybridMultilevel"/>
    <w:tmpl w:val="F6026C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81B714F"/>
    <w:multiLevelType w:val="multilevel"/>
    <w:tmpl w:val="892E2A36"/>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8" w15:restartNumberingAfterBreak="0">
    <w:nsid w:val="1BEA1548"/>
    <w:multiLevelType w:val="hybridMultilevel"/>
    <w:tmpl w:val="AFCA6E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C813757"/>
    <w:multiLevelType w:val="multilevel"/>
    <w:tmpl w:val="921E0E8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0" w15:restartNumberingAfterBreak="0">
    <w:nsid w:val="1D79543B"/>
    <w:multiLevelType w:val="hybridMultilevel"/>
    <w:tmpl w:val="519C46E4"/>
    <w:lvl w:ilvl="0" w:tplc="0EB48122">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62CC8826">
      <w:numFmt w:val="bullet"/>
      <w:lvlText w:val="•"/>
      <w:lvlJc w:val="left"/>
      <w:pPr>
        <w:ind w:left="1173" w:hanging="360"/>
      </w:pPr>
      <w:rPr>
        <w:rFonts w:hint="default"/>
        <w:lang w:val="en-US" w:eastAsia="en-US" w:bidi="ar-SA"/>
      </w:rPr>
    </w:lvl>
    <w:lvl w:ilvl="2" w:tplc="B44A0142">
      <w:numFmt w:val="bullet"/>
      <w:lvlText w:val="•"/>
      <w:lvlJc w:val="left"/>
      <w:pPr>
        <w:ind w:left="1527" w:hanging="360"/>
      </w:pPr>
      <w:rPr>
        <w:rFonts w:hint="default"/>
        <w:lang w:val="en-US" w:eastAsia="en-US" w:bidi="ar-SA"/>
      </w:rPr>
    </w:lvl>
    <w:lvl w:ilvl="3" w:tplc="B016ED1A">
      <w:numFmt w:val="bullet"/>
      <w:lvlText w:val="•"/>
      <w:lvlJc w:val="left"/>
      <w:pPr>
        <w:ind w:left="1880" w:hanging="360"/>
      </w:pPr>
      <w:rPr>
        <w:rFonts w:hint="default"/>
        <w:lang w:val="en-US" w:eastAsia="en-US" w:bidi="ar-SA"/>
      </w:rPr>
    </w:lvl>
    <w:lvl w:ilvl="4" w:tplc="950A3BAA">
      <w:numFmt w:val="bullet"/>
      <w:lvlText w:val="•"/>
      <w:lvlJc w:val="left"/>
      <w:pPr>
        <w:ind w:left="2234" w:hanging="360"/>
      </w:pPr>
      <w:rPr>
        <w:rFonts w:hint="default"/>
        <w:lang w:val="en-US" w:eastAsia="en-US" w:bidi="ar-SA"/>
      </w:rPr>
    </w:lvl>
    <w:lvl w:ilvl="5" w:tplc="7AE64560">
      <w:numFmt w:val="bullet"/>
      <w:lvlText w:val="•"/>
      <w:lvlJc w:val="left"/>
      <w:pPr>
        <w:ind w:left="2588" w:hanging="360"/>
      </w:pPr>
      <w:rPr>
        <w:rFonts w:hint="default"/>
        <w:lang w:val="en-US" w:eastAsia="en-US" w:bidi="ar-SA"/>
      </w:rPr>
    </w:lvl>
    <w:lvl w:ilvl="6" w:tplc="0776BAF6">
      <w:numFmt w:val="bullet"/>
      <w:lvlText w:val="•"/>
      <w:lvlJc w:val="left"/>
      <w:pPr>
        <w:ind w:left="2941" w:hanging="360"/>
      </w:pPr>
      <w:rPr>
        <w:rFonts w:hint="default"/>
        <w:lang w:val="en-US" w:eastAsia="en-US" w:bidi="ar-SA"/>
      </w:rPr>
    </w:lvl>
    <w:lvl w:ilvl="7" w:tplc="1BAE21DE">
      <w:numFmt w:val="bullet"/>
      <w:lvlText w:val="•"/>
      <w:lvlJc w:val="left"/>
      <w:pPr>
        <w:ind w:left="3295" w:hanging="360"/>
      </w:pPr>
      <w:rPr>
        <w:rFonts w:hint="default"/>
        <w:lang w:val="en-US" w:eastAsia="en-US" w:bidi="ar-SA"/>
      </w:rPr>
    </w:lvl>
    <w:lvl w:ilvl="8" w:tplc="C3865C8A">
      <w:numFmt w:val="bullet"/>
      <w:lvlText w:val="•"/>
      <w:lvlJc w:val="left"/>
      <w:pPr>
        <w:ind w:left="3648" w:hanging="360"/>
      </w:pPr>
      <w:rPr>
        <w:rFonts w:hint="default"/>
        <w:lang w:val="en-US" w:eastAsia="en-US" w:bidi="ar-SA"/>
      </w:rPr>
    </w:lvl>
  </w:abstractNum>
  <w:abstractNum w:abstractNumId="11" w15:restartNumberingAfterBreak="0">
    <w:nsid w:val="1DD646C1"/>
    <w:multiLevelType w:val="hybridMultilevel"/>
    <w:tmpl w:val="367E0C66"/>
    <w:lvl w:ilvl="0" w:tplc="DFFEB164">
      <w:start w:val="1"/>
      <w:numFmt w:val="decimal"/>
      <w:lvlText w:val="%1."/>
      <w:lvlJc w:val="left"/>
      <w:pPr>
        <w:ind w:left="21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B97C6BF8">
      <w:numFmt w:val="bullet"/>
      <w:lvlText w:val="•"/>
      <w:lvlJc w:val="left"/>
      <w:pPr>
        <w:ind w:left="3090" w:hanging="360"/>
      </w:pPr>
      <w:rPr>
        <w:rFonts w:hint="default"/>
        <w:lang w:val="en-US" w:eastAsia="en-US" w:bidi="ar-SA"/>
      </w:rPr>
    </w:lvl>
    <w:lvl w:ilvl="2" w:tplc="7DCEC086">
      <w:numFmt w:val="bullet"/>
      <w:lvlText w:val="•"/>
      <w:lvlJc w:val="left"/>
      <w:pPr>
        <w:ind w:left="4020" w:hanging="360"/>
      </w:pPr>
      <w:rPr>
        <w:rFonts w:hint="default"/>
        <w:lang w:val="en-US" w:eastAsia="en-US" w:bidi="ar-SA"/>
      </w:rPr>
    </w:lvl>
    <w:lvl w:ilvl="3" w:tplc="69CAD59A">
      <w:numFmt w:val="bullet"/>
      <w:lvlText w:val="•"/>
      <w:lvlJc w:val="left"/>
      <w:pPr>
        <w:ind w:left="4950" w:hanging="360"/>
      </w:pPr>
      <w:rPr>
        <w:rFonts w:hint="default"/>
        <w:lang w:val="en-US" w:eastAsia="en-US" w:bidi="ar-SA"/>
      </w:rPr>
    </w:lvl>
    <w:lvl w:ilvl="4" w:tplc="24F06418">
      <w:numFmt w:val="bullet"/>
      <w:lvlText w:val="•"/>
      <w:lvlJc w:val="left"/>
      <w:pPr>
        <w:ind w:left="5880" w:hanging="360"/>
      </w:pPr>
      <w:rPr>
        <w:rFonts w:hint="default"/>
        <w:lang w:val="en-US" w:eastAsia="en-US" w:bidi="ar-SA"/>
      </w:rPr>
    </w:lvl>
    <w:lvl w:ilvl="5" w:tplc="50F2B19A">
      <w:numFmt w:val="bullet"/>
      <w:lvlText w:val="•"/>
      <w:lvlJc w:val="left"/>
      <w:pPr>
        <w:ind w:left="6810" w:hanging="360"/>
      </w:pPr>
      <w:rPr>
        <w:rFonts w:hint="default"/>
        <w:lang w:val="en-US" w:eastAsia="en-US" w:bidi="ar-SA"/>
      </w:rPr>
    </w:lvl>
    <w:lvl w:ilvl="6" w:tplc="FC60A88C">
      <w:numFmt w:val="bullet"/>
      <w:lvlText w:val="•"/>
      <w:lvlJc w:val="left"/>
      <w:pPr>
        <w:ind w:left="7740" w:hanging="360"/>
      </w:pPr>
      <w:rPr>
        <w:rFonts w:hint="default"/>
        <w:lang w:val="en-US" w:eastAsia="en-US" w:bidi="ar-SA"/>
      </w:rPr>
    </w:lvl>
    <w:lvl w:ilvl="7" w:tplc="8ECA5A00">
      <w:numFmt w:val="bullet"/>
      <w:lvlText w:val="•"/>
      <w:lvlJc w:val="left"/>
      <w:pPr>
        <w:ind w:left="8670" w:hanging="360"/>
      </w:pPr>
      <w:rPr>
        <w:rFonts w:hint="default"/>
        <w:lang w:val="en-US" w:eastAsia="en-US" w:bidi="ar-SA"/>
      </w:rPr>
    </w:lvl>
    <w:lvl w:ilvl="8" w:tplc="0A64234A">
      <w:numFmt w:val="bullet"/>
      <w:lvlText w:val="•"/>
      <w:lvlJc w:val="left"/>
      <w:pPr>
        <w:ind w:left="9600" w:hanging="360"/>
      </w:pPr>
      <w:rPr>
        <w:rFonts w:hint="default"/>
        <w:lang w:val="en-US" w:eastAsia="en-US" w:bidi="ar-SA"/>
      </w:rPr>
    </w:lvl>
  </w:abstractNum>
  <w:abstractNum w:abstractNumId="12" w15:restartNumberingAfterBreak="0">
    <w:nsid w:val="24226EB1"/>
    <w:multiLevelType w:val="hybridMultilevel"/>
    <w:tmpl w:val="9DCC2B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BB273F3"/>
    <w:multiLevelType w:val="hybridMultilevel"/>
    <w:tmpl w:val="2112155C"/>
    <w:lvl w:ilvl="0" w:tplc="B8506716">
      <w:numFmt w:val="bullet"/>
      <w:lvlText w:val=""/>
      <w:lvlJc w:val="left"/>
      <w:pPr>
        <w:ind w:left="2159" w:hanging="360"/>
      </w:pPr>
      <w:rPr>
        <w:rFonts w:ascii="Symbol" w:eastAsia="Symbol" w:hAnsi="Symbol" w:cs="Symbol" w:hint="default"/>
        <w:spacing w:val="0"/>
        <w:w w:val="100"/>
        <w:lang w:val="en-US" w:eastAsia="en-US" w:bidi="ar-SA"/>
      </w:rPr>
    </w:lvl>
    <w:lvl w:ilvl="1" w:tplc="3AE61056">
      <w:numFmt w:val="bullet"/>
      <w:lvlText w:val="•"/>
      <w:lvlJc w:val="left"/>
      <w:pPr>
        <w:ind w:left="3090" w:hanging="360"/>
      </w:pPr>
      <w:rPr>
        <w:rFonts w:hint="default"/>
        <w:lang w:val="en-US" w:eastAsia="en-US" w:bidi="ar-SA"/>
      </w:rPr>
    </w:lvl>
    <w:lvl w:ilvl="2" w:tplc="0E9833A2">
      <w:numFmt w:val="bullet"/>
      <w:lvlText w:val="•"/>
      <w:lvlJc w:val="left"/>
      <w:pPr>
        <w:ind w:left="4020" w:hanging="360"/>
      </w:pPr>
      <w:rPr>
        <w:rFonts w:hint="default"/>
        <w:lang w:val="en-US" w:eastAsia="en-US" w:bidi="ar-SA"/>
      </w:rPr>
    </w:lvl>
    <w:lvl w:ilvl="3" w:tplc="4E00D750">
      <w:numFmt w:val="bullet"/>
      <w:lvlText w:val="•"/>
      <w:lvlJc w:val="left"/>
      <w:pPr>
        <w:ind w:left="4950" w:hanging="360"/>
      </w:pPr>
      <w:rPr>
        <w:rFonts w:hint="default"/>
        <w:lang w:val="en-US" w:eastAsia="en-US" w:bidi="ar-SA"/>
      </w:rPr>
    </w:lvl>
    <w:lvl w:ilvl="4" w:tplc="B2D426E0">
      <w:numFmt w:val="bullet"/>
      <w:lvlText w:val="•"/>
      <w:lvlJc w:val="left"/>
      <w:pPr>
        <w:ind w:left="5880" w:hanging="360"/>
      </w:pPr>
      <w:rPr>
        <w:rFonts w:hint="default"/>
        <w:lang w:val="en-US" w:eastAsia="en-US" w:bidi="ar-SA"/>
      </w:rPr>
    </w:lvl>
    <w:lvl w:ilvl="5" w:tplc="B1D82808">
      <w:numFmt w:val="bullet"/>
      <w:lvlText w:val="•"/>
      <w:lvlJc w:val="left"/>
      <w:pPr>
        <w:ind w:left="6810" w:hanging="360"/>
      </w:pPr>
      <w:rPr>
        <w:rFonts w:hint="default"/>
        <w:lang w:val="en-US" w:eastAsia="en-US" w:bidi="ar-SA"/>
      </w:rPr>
    </w:lvl>
    <w:lvl w:ilvl="6" w:tplc="1C427708">
      <w:numFmt w:val="bullet"/>
      <w:lvlText w:val="•"/>
      <w:lvlJc w:val="left"/>
      <w:pPr>
        <w:ind w:left="7740" w:hanging="360"/>
      </w:pPr>
      <w:rPr>
        <w:rFonts w:hint="default"/>
        <w:lang w:val="en-US" w:eastAsia="en-US" w:bidi="ar-SA"/>
      </w:rPr>
    </w:lvl>
    <w:lvl w:ilvl="7" w:tplc="DF929B80">
      <w:numFmt w:val="bullet"/>
      <w:lvlText w:val="•"/>
      <w:lvlJc w:val="left"/>
      <w:pPr>
        <w:ind w:left="8670" w:hanging="360"/>
      </w:pPr>
      <w:rPr>
        <w:rFonts w:hint="default"/>
        <w:lang w:val="en-US" w:eastAsia="en-US" w:bidi="ar-SA"/>
      </w:rPr>
    </w:lvl>
    <w:lvl w:ilvl="8" w:tplc="F4004446">
      <w:numFmt w:val="bullet"/>
      <w:lvlText w:val="•"/>
      <w:lvlJc w:val="left"/>
      <w:pPr>
        <w:ind w:left="9600" w:hanging="360"/>
      </w:pPr>
      <w:rPr>
        <w:rFonts w:hint="default"/>
        <w:lang w:val="en-US" w:eastAsia="en-US" w:bidi="ar-SA"/>
      </w:rPr>
    </w:lvl>
  </w:abstractNum>
  <w:abstractNum w:abstractNumId="14" w15:restartNumberingAfterBreak="0">
    <w:nsid w:val="3009065D"/>
    <w:multiLevelType w:val="multilevel"/>
    <w:tmpl w:val="90D483B6"/>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15" w15:restartNumberingAfterBreak="0">
    <w:nsid w:val="35F65298"/>
    <w:multiLevelType w:val="multilevel"/>
    <w:tmpl w:val="C33C552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6" w15:restartNumberingAfterBreak="0">
    <w:nsid w:val="37B01980"/>
    <w:multiLevelType w:val="multilevel"/>
    <w:tmpl w:val="E76CA796"/>
    <w:lvl w:ilvl="0">
      <w:start w:val="1"/>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17" w15:restartNumberingAfterBreak="0">
    <w:nsid w:val="3A1C7F53"/>
    <w:multiLevelType w:val="multilevel"/>
    <w:tmpl w:val="C14C0C2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8" w15:restartNumberingAfterBreak="0">
    <w:nsid w:val="3BBA0E16"/>
    <w:multiLevelType w:val="hybridMultilevel"/>
    <w:tmpl w:val="5E6CD08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CDC0DA2"/>
    <w:multiLevelType w:val="hybridMultilevel"/>
    <w:tmpl w:val="822418CE"/>
    <w:lvl w:ilvl="0" w:tplc="1AE88A90">
      <w:start w:val="1"/>
      <w:numFmt w:val="decimal"/>
      <w:lvlText w:val="%1."/>
      <w:lvlJc w:val="left"/>
      <w:pPr>
        <w:ind w:left="1920" w:hanging="480"/>
      </w:pPr>
      <w:rPr>
        <w:rFonts w:ascii="Times New Roman" w:eastAsia="Times New Roman" w:hAnsi="Times New Roman" w:cs="Times New Roman" w:hint="default"/>
        <w:b w:val="0"/>
        <w:bCs w:val="0"/>
        <w:i w:val="0"/>
        <w:iCs w:val="0"/>
        <w:spacing w:val="0"/>
        <w:w w:val="100"/>
        <w:sz w:val="24"/>
        <w:szCs w:val="24"/>
        <w:lang w:val="en-US" w:eastAsia="en-US" w:bidi="ar-SA"/>
      </w:rPr>
    </w:lvl>
    <w:lvl w:ilvl="1" w:tplc="2F961696">
      <w:numFmt w:val="bullet"/>
      <w:lvlText w:val="•"/>
      <w:lvlJc w:val="left"/>
      <w:pPr>
        <w:ind w:left="2874" w:hanging="480"/>
      </w:pPr>
      <w:rPr>
        <w:rFonts w:hint="default"/>
        <w:lang w:val="en-US" w:eastAsia="en-US" w:bidi="ar-SA"/>
      </w:rPr>
    </w:lvl>
    <w:lvl w:ilvl="2" w:tplc="E9225702">
      <w:numFmt w:val="bullet"/>
      <w:lvlText w:val="•"/>
      <w:lvlJc w:val="left"/>
      <w:pPr>
        <w:ind w:left="3828" w:hanging="480"/>
      </w:pPr>
      <w:rPr>
        <w:rFonts w:hint="default"/>
        <w:lang w:val="en-US" w:eastAsia="en-US" w:bidi="ar-SA"/>
      </w:rPr>
    </w:lvl>
    <w:lvl w:ilvl="3" w:tplc="39DC12EA">
      <w:numFmt w:val="bullet"/>
      <w:lvlText w:val="•"/>
      <w:lvlJc w:val="left"/>
      <w:pPr>
        <w:ind w:left="4782" w:hanging="480"/>
      </w:pPr>
      <w:rPr>
        <w:rFonts w:hint="default"/>
        <w:lang w:val="en-US" w:eastAsia="en-US" w:bidi="ar-SA"/>
      </w:rPr>
    </w:lvl>
    <w:lvl w:ilvl="4" w:tplc="DDB619D6">
      <w:numFmt w:val="bullet"/>
      <w:lvlText w:val="•"/>
      <w:lvlJc w:val="left"/>
      <w:pPr>
        <w:ind w:left="5736" w:hanging="480"/>
      </w:pPr>
      <w:rPr>
        <w:rFonts w:hint="default"/>
        <w:lang w:val="en-US" w:eastAsia="en-US" w:bidi="ar-SA"/>
      </w:rPr>
    </w:lvl>
    <w:lvl w:ilvl="5" w:tplc="A418DFD6">
      <w:numFmt w:val="bullet"/>
      <w:lvlText w:val="•"/>
      <w:lvlJc w:val="left"/>
      <w:pPr>
        <w:ind w:left="6690" w:hanging="480"/>
      </w:pPr>
      <w:rPr>
        <w:rFonts w:hint="default"/>
        <w:lang w:val="en-US" w:eastAsia="en-US" w:bidi="ar-SA"/>
      </w:rPr>
    </w:lvl>
    <w:lvl w:ilvl="6" w:tplc="CF0A2CC8">
      <w:numFmt w:val="bullet"/>
      <w:lvlText w:val="•"/>
      <w:lvlJc w:val="left"/>
      <w:pPr>
        <w:ind w:left="7644" w:hanging="480"/>
      </w:pPr>
      <w:rPr>
        <w:rFonts w:hint="default"/>
        <w:lang w:val="en-US" w:eastAsia="en-US" w:bidi="ar-SA"/>
      </w:rPr>
    </w:lvl>
    <w:lvl w:ilvl="7" w:tplc="3F227D08">
      <w:numFmt w:val="bullet"/>
      <w:lvlText w:val="•"/>
      <w:lvlJc w:val="left"/>
      <w:pPr>
        <w:ind w:left="8598" w:hanging="480"/>
      </w:pPr>
      <w:rPr>
        <w:rFonts w:hint="default"/>
        <w:lang w:val="en-US" w:eastAsia="en-US" w:bidi="ar-SA"/>
      </w:rPr>
    </w:lvl>
    <w:lvl w:ilvl="8" w:tplc="3CC84246">
      <w:numFmt w:val="bullet"/>
      <w:lvlText w:val="•"/>
      <w:lvlJc w:val="left"/>
      <w:pPr>
        <w:ind w:left="9552" w:hanging="480"/>
      </w:pPr>
      <w:rPr>
        <w:rFonts w:hint="default"/>
        <w:lang w:val="en-US" w:eastAsia="en-US" w:bidi="ar-SA"/>
      </w:rPr>
    </w:lvl>
  </w:abstractNum>
  <w:abstractNum w:abstractNumId="20" w15:restartNumberingAfterBreak="0">
    <w:nsid w:val="41227F65"/>
    <w:multiLevelType w:val="multilevel"/>
    <w:tmpl w:val="461E7BA4"/>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1" w15:restartNumberingAfterBreak="0">
    <w:nsid w:val="42561AD3"/>
    <w:multiLevelType w:val="hybridMultilevel"/>
    <w:tmpl w:val="865E5ABE"/>
    <w:lvl w:ilvl="0" w:tplc="8FDEBDC6">
      <w:numFmt w:val="bullet"/>
      <w:lvlText w:val=""/>
      <w:lvlJc w:val="left"/>
      <w:pPr>
        <w:ind w:left="837" w:hanging="360"/>
      </w:pPr>
      <w:rPr>
        <w:rFonts w:ascii="Symbol" w:eastAsia="Symbol" w:hAnsi="Symbol" w:cs="Symbol" w:hint="default"/>
        <w:b w:val="0"/>
        <w:bCs w:val="0"/>
        <w:i w:val="0"/>
        <w:iCs w:val="0"/>
        <w:spacing w:val="0"/>
        <w:w w:val="99"/>
        <w:sz w:val="20"/>
        <w:szCs w:val="20"/>
        <w:lang w:val="en-US" w:eastAsia="en-US" w:bidi="ar-SA"/>
      </w:rPr>
    </w:lvl>
    <w:lvl w:ilvl="1" w:tplc="DC2ADA1C">
      <w:numFmt w:val="bullet"/>
      <w:lvlText w:val="•"/>
      <w:lvlJc w:val="left"/>
      <w:pPr>
        <w:ind w:left="1233" w:hanging="360"/>
      </w:pPr>
      <w:rPr>
        <w:rFonts w:hint="default"/>
        <w:lang w:val="en-US" w:eastAsia="en-US" w:bidi="ar-SA"/>
      </w:rPr>
    </w:lvl>
    <w:lvl w:ilvl="2" w:tplc="00504380">
      <w:numFmt w:val="bullet"/>
      <w:lvlText w:val="•"/>
      <w:lvlJc w:val="left"/>
      <w:pPr>
        <w:ind w:left="1627" w:hanging="360"/>
      </w:pPr>
      <w:rPr>
        <w:rFonts w:hint="default"/>
        <w:lang w:val="en-US" w:eastAsia="en-US" w:bidi="ar-SA"/>
      </w:rPr>
    </w:lvl>
    <w:lvl w:ilvl="3" w:tplc="D060695C">
      <w:numFmt w:val="bullet"/>
      <w:lvlText w:val="•"/>
      <w:lvlJc w:val="left"/>
      <w:pPr>
        <w:ind w:left="2020" w:hanging="360"/>
      </w:pPr>
      <w:rPr>
        <w:rFonts w:hint="default"/>
        <w:lang w:val="en-US" w:eastAsia="en-US" w:bidi="ar-SA"/>
      </w:rPr>
    </w:lvl>
    <w:lvl w:ilvl="4" w:tplc="7E981C40">
      <w:numFmt w:val="bullet"/>
      <w:lvlText w:val="•"/>
      <w:lvlJc w:val="left"/>
      <w:pPr>
        <w:ind w:left="2414" w:hanging="360"/>
      </w:pPr>
      <w:rPr>
        <w:rFonts w:hint="default"/>
        <w:lang w:val="en-US" w:eastAsia="en-US" w:bidi="ar-SA"/>
      </w:rPr>
    </w:lvl>
    <w:lvl w:ilvl="5" w:tplc="31EA410C">
      <w:numFmt w:val="bullet"/>
      <w:lvlText w:val="•"/>
      <w:lvlJc w:val="left"/>
      <w:pPr>
        <w:ind w:left="2808" w:hanging="360"/>
      </w:pPr>
      <w:rPr>
        <w:rFonts w:hint="default"/>
        <w:lang w:val="en-US" w:eastAsia="en-US" w:bidi="ar-SA"/>
      </w:rPr>
    </w:lvl>
    <w:lvl w:ilvl="6" w:tplc="B43CF584">
      <w:numFmt w:val="bullet"/>
      <w:lvlText w:val="•"/>
      <w:lvlJc w:val="left"/>
      <w:pPr>
        <w:ind w:left="3201" w:hanging="360"/>
      </w:pPr>
      <w:rPr>
        <w:rFonts w:hint="default"/>
        <w:lang w:val="en-US" w:eastAsia="en-US" w:bidi="ar-SA"/>
      </w:rPr>
    </w:lvl>
    <w:lvl w:ilvl="7" w:tplc="8242922C">
      <w:numFmt w:val="bullet"/>
      <w:lvlText w:val="•"/>
      <w:lvlJc w:val="left"/>
      <w:pPr>
        <w:ind w:left="3595" w:hanging="360"/>
      </w:pPr>
      <w:rPr>
        <w:rFonts w:hint="default"/>
        <w:lang w:val="en-US" w:eastAsia="en-US" w:bidi="ar-SA"/>
      </w:rPr>
    </w:lvl>
    <w:lvl w:ilvl="8" w:tplc="361C42A4">
      <w:numFmt w:val="bullet"/>
      <w:lvlText w:val="•"/>
      <w:lvlJc w:val="left"/>
      <w:pPr>
        <w:ind w:left="3988" w:hanging="360"/>
      </w:pPr>
      <w:rPr>
        <w:rFonts w:hint="default"/>
        <w:lang w:val="en-US" w:eastAsia="en-US" w:bidi="ar-SA"/>
      </w:rPr>
    </w:lvl>
  </w:abstractNum>
  <w:abstractNum w:abstractNumId="22" w15:restartNumberingAfterBreak="0">
    <w:nsid w:val="427D74B5"/>
    <w:multiLevelType w:val="hybridMultilevel"/>
    <w:tmpl w:val="253E365C"/>
    <w:lvl w:ilvl="0" w:tplc="E9643EF2">
      <w:start w:val="1"/>
      <w:numFmt w:val="decimal"/>
      <w:lvlText w:val="%1."/>
      <w:lvlJc w:val="left"/>
      <w:pPr>
        <w:ind w:left="2161" w:hanging="361"/>
      </w:pPr>
      <w:rPr>
        <w:rFonts w:ascii="Cambria" w:eastAsia="Cambria" w:hAnsi="Cambria" w:cs="Cambria" w:hint="default"/>
        <w:b/>
        <w:bCs/>
        <w:i w:val="0"/>
        <w:iCs w:val="0"/>
        <w:color w:val="1D1B11"/>
        <w:spacing w:val="-1"/>
        <w:w w:val="100"/>
        <w:sz w:val="28"/>
        <w:szCs w:val="28"/>
        <w:lang w:val="en-US" w:eastAsia="en-US" w:bidi="ar-SA"/>
      </w:rPr>
    </w:lvl>
    <w:lvl w:ilvl="1" w:tplc="27CE7BC8">
      <w:numFmt w:val="bullet"/>
      <w:lvlText w:val=""/>
      <w:lvlJc w:val="left"/>
      <w:pPr>
        <w:ind w:left="2160" w:hanging="360"/>
      </w:pPr>
      <w:rPr>
        <w:rFonts w:ascii="Symbol" w:eastAsia="Symbol" w:hAnsi="Symbol" w:cs="Symbol" w:hint="default"/>
        <w:b w:val="0"/>
        <w:bCs w:val="0"/>
        <w:i w:val="0"/>
        <w:iCs w:val="0"/>
        <w:spacing w:val="0"/>
        <w:w w:val="100"/>
        <w:sz w:val="24"/>
        <w:szCs w:val="24"/>
        <w:lang w:val="en-US" w:eastAsia="en-US" w:bidi="ar-SA"/>
      </w:rPr>
    </w:lvl>
    <w:lvl w:ilvl="2" w:tplc="19042072">
      <w:numFmt w:val="bullet"/>
      <w:lvlText w:val="•"/>
      <w:lvlJc w:val="left"/>
      <w:pPr>
        <w:ind w:left="4020" w:hanging="360"/>
      </w:pPr>
      <w:rPr>
        <w:rFonts w:hint="default"/>
        <w:lang w:val="en-US" w:eastAsia="en-US" w:bidi="ar-SA"/>
      </w:rPr>
    </w:lvl>
    <w:lvl w:ilvl="3" w:tplc="05AE60D2">
      <w:numFmt w:val="bullet"/>
      <w:lvlText w:val="•"/>
      <w:lvlJc w:val="left"/>
      <w:pPr>
        <w:ind w:left="4950" w:hanging="360"/>
      </w:pPr>
      <w:rPr>
        <w:rFonts w:hint="default"/>
        <w:lang w:val="en-US" w:eastAsia="en-US" w:bidi="ar-SA"/>
      </w:rPr>
    </w:lvl>
    <w:lvl w:ilvl="4" w:tplc="E804935C">
      <w:numFmt w:val="bullet"/>
      <w:lvlText w:val="•"/>
      <w:lvlJc w:val="left"/>
      <w:pPr>
        <w:ind w:left="5880" w:hanging="360"/>
      </w:pPr>
      <w:rPr>
        <w:rFonts w:hint="default"/>
        <w:lang w:val="en-US" w:eastAsia="en-US" w:bidi="ar-SA"/>
      </w:rPr>
    </w:lvl>
    <w:lvl w:ilvl="5" w:tplc="DD605C14">
      <w:numFmt w:val="bullet"/>
      <w:lvlText w:val="•"/>
      <w:lvlJc w:val="left"/>
      <w:pPr>
        <w:ind w:left="6810" w:hanging="360"/>
      </w:pPr>
      <w:rPr>
        <w:rFonts w:hint="default"/>
        <w:lang w:val="en-US" w:eastAsia="en-US" w:bidi="ar-SA"/>
      </w:rPr>
    </w:lvl>
    <w:lvl w:ilvl="6" w:tplc="050CF350">
      <w:numFmt w:val="bullet"/>
      <w:lvlText w:val="•"/>
      <w:lvlJc w:val="left"/>
      <w:pPr>
        <w:ind w:left="7740" w:hanging="360"/>
      </w:pPr>
      <w:rPr>
        <w:rFonts w:hint="default"/>
        <w:lang w:val="en-US" w:eastAsia="en-US" w:bidi="ar-SA"/>
      </w:rPr>
    </w:lvl>
    <w:lvl w:ilvl="7" w:tplc="E74023D4">
      <w:numFmt w:val="bullet"/>
      <w:lvlText w:val="•"/>
      <w:lvlJc w:val="left"/>
      <w:pPr>
        <w:ind w:left="8670" w:hanging="360"/>
      </w:pPr>
      <w:rPr>
        <w:rFonts w:hint="default"/>
        <w:lang w:val="en-US" w:eastAsia="en-US" w:bidi="ar-SA"/>
      </w:rPr>
    </w:lvl>
    <w:lvl w:ilvl="8" w:tplc="D5944EC8">
      <w:numFmt w:val="bullet"/>
      <w:lvlText w:val="•"/>
      <w:lvlJc w:val="left"/>
      <w:pPr>
        <w:ind w:left="9600" w:hanging="360"/>
      </w:pPr>
      <w:rPr>
        <w:rFonts w:hint="default"/>
        <w:lang w:val="en-US" w:eastAsia="en-US" w:bidi="ar-SA"/>
      </w:rPr>
    </w:lvl>
  </w:abstractNum>
  <w:abstractNum w:abstractNumId="23" w15:restartNumberingAfterBreak="0">
    <w:nsid w:val="434155D4"/>
    <w:multiLevelType w:val="hybridMultilevel"/>
    <w:tmpl w:val="ED3481F0"/>
    <w:lvl w:ilvl="0" w:tplc="447E0A14">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0170A21C">
      <w:numFmt w:val="bullet"/>
      <w:lvlText w:val="•"/>
      <w:lvlJc w:val="left"/>
      <w:pPr>
        <w:ind w:left="1173" w:hanging="360"/>
      </w:pPr>
      <w:rPr>
        <w:rFonts w:hint="default"/>
        <w:lang w:val="en-US" w:eastAsia="en-US" w:bidi="ar-SA"/>
      </w:rPr>
    </w:lvl>
    <w:lvl w:ilvl="2" w:tplc="A5B4725E">
      <w:numFmt w:val="bullet"/>
      <w:lvlText w:val="•"/>
      <w:lvlJc w:val="left"/>
      <w:pPr>
        <w:ind w:left="1527" w:hanging="360"/>
      </w:pPr>
      <w:rPr>
        <w:rFonts w:hint="default"/>
        <w:lang w:val="en-US" w:eastAsia="en-US" w:bidi="ar-SA"/>
      </w:rPr>
    </w:lvl>
    <w:lvl w:ilvl="3" w:tplc="E23CA960">
      <w:numFmt w:val="bullet"/>
      <w:lvlText w:val="•"/>
      <w:lvlJc w:val="left"/>
      <w:pPr>
        <w:ind w:left="1880" w:hanging="360"/>
      </w:pPr>
      <w:rPr>
        <w:rFonts w:hint="default"/>
        <w:lang w:val="en-US" w:eastAsia="en-US" w:bidi="ar-SA"/>
      </w:rPr>
    </w:lvl>
    <w:lvl w:ilvl="4" w:tplc="3D60D5C0">
      <w:numFmt w:val="bullet"/>
      <w:lvlText w:val="•"/>
      <w:lvlJc w:val="left"/>
      <w:pPr>
        <w:ind w:left="2234" w:hanging="360"/>
      </w:pPr>
      <w:rPr>
        <w:rFonts w:hint="default"/>
        <w:lang w:val="en-US" w:eastAsia="en-US" w:bidi="ar-SA"/>
      </w:rPr>
    </w:lvl>
    <w:lvl w:ilvl="5" w:tplc="A6F47A84">
      <w:numFmt w:val="bullet"/>
      <w:lvlText w:val="•"/>
      <w:lvlJc w:val="left"/>
      <w:pPr>
        <w:ind w:left="2588" w:hanging="360"/>
      </w:pPr>
      <w:rPr>
        <w:rFonts w:hint="default"/>
        <w:lang w:val="en-US" w:eastAsia="en-US" w:bidi="ar-SA"/>
      </w:rPr>
    </w:lvl>
    <w:lvl w:ilvl="6" w:tplc="B09025E0">
      <w:numFmt w:val="bullet"/>
      <w:lvlText w:val="•"/>
      <w:lvlJc w:val="left"/>
      <w:pPr>
        <w:ind w:left="2941" w:hanging="360"/>
      </w:pPr>
      <w:rPr>
        <w:rFonts w:hint="default"/>
        <w:lang w:val="en-US" w:eastAsia="en-US" w:bidi="ar-SA"/>
      </w:rPr>
    </w:lvl>
    <w:lvl w:ilvl="7" w:tplc="8CE23522">
      <w:numFmt w:val="bullet"/>
      <w:lvlText w:val="•"/>
      <w:lvlJc w:val="left"/>
      <w:pPr>
        <w:ind w:left="3295" w:hanging="360"/>
      </w:pPr>
      <w:rPr>
        <w:rFonts w:hint="default"/>
        <w:lang w:val="en-US" w:eastAsia="en-US" w:bidi="ar-SA"/>
      </w:rPr>
    </w:lvl>
    <w:lvl w:ilvl="8" w:tplc="A53A0B4A">
      <w:numFmt w:val="bullet"/>
      <w:lvlText w:val="•"/>
      <w:lvlJc w:val="left"/>
      <w:pPr>
        <w:ind w:left="3648" w:hanging="360"/>
      </w:pPr>
      <w:rPr>
        <w:rFonts w:hint="default"/>
        <w:lang w:val="en-US" w:eastAsia="en-US" w:bidi="ar-SA"/>
      </w:rPr>
    </w:lvl>
  </w:abstractNum>
  <w:abstractNum w:abstractNumId="24" w15:restartNumberingAfterBreak="0">
    <w:nsid w:val="4A0B46BC"/>
    <w:multiLevelType w:val="multilevel"/>
    <w:tmpl w:val="A4944D98"/>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25" w15:restartNumberingAfterBreak="0">
    <w:nsid w:val="4E985871"/>
    <w:multiLevelType w:val="multilevel"/>
    <w:tmpl w:val="6290BFE8"/>
    <w:lvl w:ilvl="0">
      <w:start w:val="1"/>
      <w:numFmt w:val="decimal"/>
      <w:lvlText w:val="%1."/>
      <w:lvlJc w:val="left"/>
      <w:pPr>
        <w:tabs>
          <w:tab w:val="num" w:pos="1800"/>
        </w:tabs>
        <w:ind w:left="1800" w:hanging="360"/>
      </w:pPr>
    </w:lvl>
    <w:lvl w:ilvl="1">
      <w:start w:val="1"/>
      <w:numFmt w:val="bullet"/>
      <w:lvlText w:val="o"/>
      <w:lvlJc w:val="left"/>
      <w:pPr>
        <w:tabs>
          <w:tab w:val="num" w:pos="2520"/>
        </w:tabs>
        <w:ind w:left="2520" w:hanging="360"/>
      </w:pPr>
      <w:rPr>
        <w:rFonts w:ascii="Courier New" w:hAnsi="Courier New" w:hint="default"/>
        <w:sz w:val="20"/>
      </w:rPr>
    </w:lvl>
    <w:lvl w:ilvl="2">
      <w:start w:val="1"/>
      <w:numFmt w:val="bullet"/>
      <w:lvlText w:val=""/>
      <w:lvlJc w:val="left"/>
      <w:pPr>
        <w:tabs>
          <w:tab w:val="num" w:pos="3240"/>
        </w:tabs>
        <w:ind w:left="3240" w:hanging="360"/>
      </w:pPr>
      <w:rPr>
        <w:rFonts w:ascii="Wingdings" w:hAnsi="Wingdings" w:hint="default"/>
        <w:sz w:val="20"/>
      </w:r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26" w15:restartNumberingAfterBreak="0">
    <w:nsid w:val="52DF7023"/>
    <w:multiLevelType w:val="multilevel"/>
    <w:tmpl w:val="906A9AEE"/>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7" w15:restartNumberingAfterBreak="0">
    <w:nsid w:val="56054B96"/>
    <w:multiLevelType w:val="multilevel"/>
    <w:tmpl w:val="06E622F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8" w15:restartNumberingAfterBreak="0">
    <w:nsid w:val="566526BC"/>
    <w:multiLevelType w:val="multilevel"/>
    <w:tmpl w:val="83A0FB9A"/>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9" w15:restartNumberingAfterBreak="0">
    <w:nsid w:val="57952795"/>
    <w:multiLevelType w:val="hybridMultilevel"/>
    <w:tmpl w:val="75408E82"/>
    <w:lvl w:ilvl="0" w:tplc="8E7A6BC8">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3E56FAA8">
      <w:numFmt w:val="bullet"/>
      <w:lvlText w:val="•"/>
      <w:lvlJc w:val="left"/>
      <w:pPr>
        <w:ind w:left="1173" w:hanging="360"/>
      </w:pPr>
      <w:rPr>
        <w:rFonts w:hint="default"/>
        <w:lang w:val="en-US" w:eastAsia="en-US" w:bidi="ar-SA"/>
      </w:rPr>
    </w:lvl>
    <w:lvl w:ilvl="2" w:tplc="B7269CCE">
      <w:numFmt w:val="bullet"/>
      <w:lvlText w:val="•"/>
      <w:lvlJc w:val="left"/>
      <w:pPr>
        <w:ind w:left="1527" w:hanging="360"/>
      </w:pPr>
      <w:rPr>
        <w:rFonts w:hint="default"/>
        <w:lang w:val="en-US" w:eastAsia="en-US" w:bidi="ar-SA"/>
      </w:rPr>
    </w:lvl>
    <w:lvl w:ilvl="3" w:tplc="2E04C384">
      <w:numFmt w:val="bullet"/>
      <w:lvlText w:val="•"/>
      <w:lvlJc w:val="left"/>
      <w:pPr>
        <w:ind w:left="1880" w:hanging="360"/>
      </w:pPr>
      <w:rPr>
        <w:rFonts w:hint="default"/>
        <w:lang w:val="en-US" w:eastAsia="en-US" w:bidi="ar-SA"/>
      </w:rPr>
    </w:lvl>
    <w:lvl w:ilvl="4" w:tplc="47ECA4A4">
      <w:numFmt w:val="bullet"/>
      <w:lvlText w:val="•"/>
      <w:lvlJc w:val="left"/>
      <w:pPr>
        <w:ind w:left="2234" w:hanging="360"/>
      </w:pPr>
      <w:rPr>
        <w:rFonts w:hint="default"/>
        <w:lang w:val="en-US" w:eastAsia="en-US" w:bidi="ar-SA"/>
      </w:rPr>
    </w:lvl>
    <w:lvl w:ilvl="5" w:tplc="B2B44758">
      <w:numFmt w:val="bullet"/>
      <w:lvlText w:val="•"/>
      <w:lvlJc w:val="left"/>
      <w:pPr>
        <w:ind w:left="2588" w:hanging="360"/>
      </w:pPr>
      <w:rPr>
        <w:rFonts w:hint="default"/>
        <w:lang w:val="en-US" w:eastAsia="en-US" w:bidi="ar-SA"/>
      </w:rPr>
    </w:lvl>
    <w:lvl w:ilvl="6" w:tplc="91B20076">
      <w:numFmt w:val="bullet"/>
      <w:lvlText w:val="•"/>
      <w:lvlJc w:val="left"/>
      <w:pPr>
        <w:ind w:left="2941" w:hanging="360"/>
      </w:pPr>
      <w:rPr>
        <w:rFonts w:hint="default"/>
        <w:lang w:val="en-US" w:eastAsia="en-US" w:bidi="ar-SA"/>
      </w:rPr>
    </w:lvl>
    <w:lvl w:ilvl="7" w:tplc="259C3BA6">
      <w:numFmt w:val="bullet"/>
      <w:lvlText w:val="•"/>
      <w:lvlJc w:val="left"/>
      <w:pPr>
        <w:ind w:left="3295" w:hanging="360"/>
      </w:pPr>
      <w:rPr>
        <w:rFonts w:hint="default"/>
        <w:lang w:val="en-US" w:eastAsia="en-US" w:bidi="ar-SA"/>
      </w:rPr>
    </w:lvl>
    <w:lvl w:ilvl="8" w:tplc="E05A9A22">
      <w:numFmt w:val="bullet"/>
      <w:lvlText w:val="•"/>
      <w:lvlJc w:val="left"/>
      <w:pPr>
        <w:ind w:left="3648" w:hanging="360"/>
      </w:pPr>
      <w:rPr>
        <w:rFonts w:hint="default"/>
        <w:lang w:val="en-US" w:eastAsia="en-US" w:bidi="ar-SA"/>
      </w:rPr>
    </w:lvl>
  </w:abstractNum>
  <w:abstractNum w:abstractNumId="30" w15:restartNumberingAfterBreak="0">
    <w:nsid w:val="59CE6B82"/>
    <w:multiLevelType w:val="multilevel"/>
    <w:tmpl w:val="6488385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1" w15:restartNumberingAfterBreak="0">
    <w:nsid w:val="5BAA4F2E"/>
    <w:multiLevelType w:val="hybridMultilevel"/>
    <w:tmpl w:val="BC16295A"/>
    <w:lvl w:ilvl="0" w:tplc="B70028BE">
      <w:numFmt w:val="bullet"/>
      <w:lvlText w:val=""/>
      <w:lvlJc w:val="left"/>
      <w:pPr>
        <w:ind w:left="2160" w:hanging="360"/>
      </w:pPr>
      <w:rPr>
        <w:rFonts w:ascii="Symbol" w:eastAsia="Symbol" w:hAnsi="Symbol" w:cs="Symbol" w:hint="default"/>
        <w:b w:val="0"/>
        <w:bCs w:val="0"/>
        <w:i w:val="0"/>
        <w:iCs w:val="0"/>
        <w:spacing w:val="0"/>
        <w:w w:val="100"/>
        <w:sz w:val="24"/>
        <w:szCs w:val="24"/>
        <w:lang w:val="en-US" w:eastAsia="en-US" w:bidi="ar-SA"/>
      </w:rPr>
    </w:lvl>
    <w:lvl w:ilvl="1" w:tplc="7DCA2810">
      <w:numFmt w:val="bullet"/>
      <w:lvlText w:val="•"/>
      <w:lvlJc w:val="left"/>
      <w:pPr>
        <w:ind w:left="3090" w:hanging="360"/>
      </w:pPr>
      <w:rPr>
        <w:rFonts w:hint="default"/>
        <w:lang w:val="en-US" w:eastAsia="en-US" w:bidi="ar-SA"/>
      </w:rPr>
    </w:lvl>
    <w:lvl w:ilvl="2" w:tplc="645A4476">
      <w:numFmt w:val="bullet"/>
      <w:lvlText w:val="•"/>
      <w:lvlJc w:val="left"/>
      <w:pPr>
        <w:ind w:left="4020" w:hanging="360"/>
      </w:pPr>
      <w:rPr>
        <w:rFonts w:hint="default"/>
        <w:lang w:val="en-US" w:eastAsia="en-US" w:bidi="ar-SA"/>
      </w:rPr>
    </w:lvl>
    <w:lvl w:ilvl="3" w:tplc="B3263B12">
      <w:numFmt w:val="bullet"/>
      <w:lvlText w:val="•"/>
      <w:lvlJc w:val="left"/>
      <w:pPr>
        <w:ind w:left="4950" w:hanging="360"/>
      </w:pPr>
      <w:rPr>
        <w:rFonts w:hint="default"/>
        <w:lang w:val="en-US" w:eastAsia="en-US" w:bidi="ar-SA"/>
      </w:rPr>
    </w:lvl>
    <w:lvl w:ilvl="4" w:tplc="A19A24B0">
      <w:numFmt w:val="bullet"/>
      <w:lvlText w:val="•"/>
      <w:lvlJc w:val="left"/>
      <w:pPr>
        <w:ind w:left="5880" w:hanging="360"/>
      </w:pPr>
      <w:rPr>
        <w:rFonts w:hint="default"/>
        <w:lang w:val="en-US" w:eastAsia="en-US" w:bidi="ar-SA"/>
      </w:rPr>
    </w:lvl>
    <w:lvl w:ilvl="5" w:tplc="01020FE6">
      <w:numFmt w:val="bullet"/>
      <w:lvlText w:val="•"/>
      <w:lvlJc w:val="left"/>
      <w:pPr>
        <w:ind w:left="6810" w:hanging="360"/>
      </w:pPr>
      <w:rPr>
        <w:rFonts w:hint="default"/>
        <w:lang w:val="en-US" w:eastAsia="en-US" w:bidi="ar-SA"/>
      </w:rPr>
    </w:lvl>
    <w:lvl w:ilvl="6" w:tplc="2A5ECF16">
      <w:numFmt w:val="bullet"/>
      <w:lvlText w:val="•"/>
      <w:lvlJc w:val="left"/>
      <w:pPr>
        <w:ind w:left="7740" w:hanging="360"/>
      </w:pPr>
      <w:rPr>
        <w:rFonts w:hint="default"/>
        <w:lang w:val="en-US" w:eastAsia="en-US" w:bidi="ar-SA"/>
      </w:rPr>
    </w:lvl>
    <w:lvl w:ilvl="7" w:tplc="FB0EF658">
      <w:numFmt w:val="bullet"/>
      <w:lvlText w:val="•"/>
      <w:lvlJc w:val="left"/>
      <w:pPr>
        <w:ind w:left="8670" w:hanging="360"/>
      </w:pPr>
      <w:rPr>
        <w:rFonts w:hint="default"/>
        <w:lang w:val="en-US" w:eastAsia="en-US" w:bidi="ar-SA"/>
      </w:rPr>
    </w:lvl>
    <w:lvl w:ilvl="8" w:tplc="3BAEDDD6">
      <w:numFmt w:val="bullet"/>
      <w:lvlText w:val="•"/>
      <w:lvlJc w:val="left"/>
      <w:pPr>
        <w:ind w:left="9600" w:hanging="360"/>
      </w:pPr>
      <w:rPr>
        <w:rFonts w:hint="default"/>
        <w:lang w:val="en-US" w:eastAsia="en-US" w:bidi="ar-SA"/>
      </w:rPr>
    </w:lvl>
  </w:abstractNum>
  <w:abstractNum w:abstractNumId="32" w15:restartNumberingAfterBreak="0">
    <w:nsid w:val="5F8C5B83"/>
    <w:multiLevelType w:val="hybridMultilevel"/>
    <w:tmpl w:val="1C345F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65E54AC5"/>
    <w:multiLevelType w:val="multilevel"/>
    <w:tmpl w:val="44FA8D4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4" w15:restartNumberingAfterBreak="0">
    <w:nsid w:val="6C7064AD"/>
    <w:multiLevelType w:val="multilevel"/>
    <w:tmpl w:val="2A069BEA"/>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5" w15:restartNumberingAfterBreak="0">
    <w:nsid w:val="7115797A"/>
    <w:multiLevelType w:val="hybridMultilevel"/>
    <w:tmpl w:val="0860C698"/>
    <w:lvl w:ilvl="0" w:tplc="62CE01D8">
      <w:start w:val="1"/>
      <w:numFmt w:val="decimal"/>
      <w:lvlText w:val="%1."/>
      <w:lvlJc w:val="left"/>
      <w:pPr>
        <w:ind w:left="226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7F6A700">
      <w:numFmt w:val="bullet"/>
      <w:lvlText w:val="•"/>
      <w:lvlJc w:val="left"/>
      <w:pPr>
        <w:ind w:left="3180" w:hanging="360"/>
      </w:pPr>
      <w:rPr>
        <w:rFonts w:hint="default"/>
        <w:lang w:val="en-US" w:eastAsia="en-US" w:bidi="ar-SA"/>
      </w:rPr>
    </w:lvl>
    <w:lvl w:ilvl="2" w:tplc="14E60044">
      <w:numFmt w:val="bullet"/>
      <w:lvlText w:val="•"/>
      <w:lvlJc w:val="left"/>
      <w:pPr>
        <w:ind w:left="4100" w:hanging="360"/>
      </w:pPr>
      <w:rPr>
        <w:rFonts w:hint="default"/>
        <w:lang w:val="en-US" w:eastAsia="en-US" w:bidi="ar-SA"/>
      </w:rPr>
    </w:lvl>
    <w:lvl w:ilvl="3" w:tplc="A9BE56EC">
      <w:numFmt w:val="bullet"/>
      <w:lvlText w:val="•"/>
      <w:lvlJc w:val="left"/>
      <w:pPr>
        <w:ind w:left="5020" w:hanging="360"/>
      </w:pPr>
      <w:rPr>
        <w:rFonts w:hint="default"/>
        <w:lang w:val="en-US" w:eastAsia="en-US" w:bidi="ar-SA"/>
      </w:rPr>
    </w:lvl>
    <w:lvl w:ilvl="4" w:tplc="34364A5A">
      <w:numFmt w:val="bullet"/>
      <w:lvlText w:val="•"/>
      <w:lvlJc w:val="left"/>
      <w:pPr>
        <w:ind w:left="5940" w:hanging="360"/>
      </w:pPr>
      <w:rPr>
        <w:rFonts w:hint="default"/>
        <w:lang w:val="en-US" w:eastAsia="en-US" w:bidi="ar-SA"/>
      </w:rPr>
    </w:lvl>
    <w:lvl w:ilvl="5" w:tplc="C0F4F488">
      <w:numFmt w:val="bullet"/>
      <w:lvlText w:val="•"/>
      <w:lvlJc w:val="left"/>
      <w:pPr>
        <w:ind w:left="6860" w:hanging="360"/>
      </w:pPr>
      <w:rPr>
        <w:rFonts w:hint="default"/>
        <w:lang w:val="en-US" w:eastAsia="en-US" w:bidi="ar-SA"/>
      </w:rPr>
    </w:lvl>
    <w:lvl w:ilvl="6" w:tplc="C6EE5028">
      <w:numFmt w:val="bullet"/>
      <w:lvlText w:val="•"/>
      <w:lvlJc w:val="left"/>
      <w:pPr>
        <w:ind w:left="7780" w:hanging="360"/>
      </w:pPr>
      <w:rPr>
        <w:rFonts w:hint="default"/>
        <w:lang w:val="en-US" w:eastAsia="en-US" w:bidi="ar-SA"/>
      </w:rPr>
    </w:lvl>
    <w:lvl w:ilvl="7" w:tplc="5E5E9694">
      <w:numFmt w:val="bullet"/>
      <w:lvlText w:val="•"/>
      <w:lvlJc w:val="left"/>
      <w:pPr>
        <w:ind w:left="8700" w:hanging="360"/>
      </w:pPr>
      <w:rPr>
        <w:rFonts w:hint="default"/>
        <w:lang w:val="en-US" w:eastAsia="en-US" w:bidi="ar-SA"/>
      </w:rPr>
    </w:lvl>
    <w:lvl w:ilvl="8" w:tplc="4126B242">
      <w:numFmt w:val="bullet"/>
      <w:lvlText w:val="•"/>
      <w:lvlJc w:val="left"/>
      <w:pPr>
        <w:ind w:left="9620" w:hanging="360"/>
      </w:pPr>
      <w:rPr>
        <w:rFonts w:hint="default"/>
        <w:lang w:val="en-US" w:eastAsia="en-US" w:bidi="ar-SA"/>
      </w:rPr>
    </w:lvl>
  </w:abstractNum>
  <w:abstractNum w:abstractNumId="36" w15:restartNumberingAfterBreak="0">
    <w:nsid w:val="798B1C10"/>
    <w:multiLevelType w:val="hybridMultilevel"/>
    <w:tmpl w:val="748C87EC"/>
    <w:lvl w:ilvl="0" w:tplc="F5184CDC">
      <w:start w:val="1"/>
      <w:numFmt w:val="decimal"/>
      <w:lvlText w:val="%1."/>
      <w:lvlJc w:val="left"/>
      <w:pPr>
        <w:ind w:left="21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A223C72">
      <w:numFmt w:val="bullet"/>
      <w:lvlText w:val="•"/>
      <w:lvlJc w:val="left"/>
      <w:pPr>
        <w:ind w:left="3090" w:hanging="360"/>
      </w:pPr>
      <w:rPr>
        <w:rFonts w:hint="default"/>
        <w:lang w:val="en-US" w:eastAsia="en-US" w:bidi="ar-SA"/>
      </w:rPr>
    </w:lvl>
    <w:lvl w:ilvl="2" w:tplc="5B78636C">
      <w:numFmt w:val="bullet"/>
      <w:lvlText w:val="•"/>
      <w:lvlJc w:val="left"/>
      <w:pPr>
        <w:ind w:left="4020" w:hanging="360"/>
      </w:pPr>
      <w:rPr>
        <w:rFonts w:hint="default"/>
        <w:lang w:val="en-US" w:eastAsia="en-US" w:bidi="ar-SA"/>
      </w:rPr>
    </w:lvl>
    <w:lvl w:ilvl="3" w:tplc="C5C47826">
      <w:numFmt w:val="bullet"/>
      <w:lvlText w:val="•"/>
      <w:lvlJc w:val="left"/>
      <w:pPr>
        <w:ind w:left="4950" w:hanging="360"/>
      </w:pPr>
      <w:rPr>
        <w:rFonts w:hint="default"/>
        <w:lang w:val="en-US" w:eastAsia="en-US" w:bidi="ar-SA"/>
      </w:rPr>
    </w:lvl>
    <w:lvl w:ilvl="4" w:tplc="F0488B02">
      <w:numFmt w:val="bullet"/>
      <w:lvlText w:val="•"/>
      <w:lvlJc w:val="left"/>
      <w:pPr>
        <w:ind w:left="5880" w:hanging="360"/>
      </w:pPr>
      <w:rPr>
        <w:rFonts w:hint="default"/>
        <w:lang w:val="en-US" w:eastAsia="en-US" w:bidi="ar-SA"/>
      </w:rPr>
    </w:lvl>
    <w:lvl w:ilvl="5" w:tplc="3038467C">
      <w:numFmt w:val="bullet"/>
      <w:lvlText w:val="•"/>
      <w:lvlJc w:val="left"/>
      <w:pPr>
        <w:ind w:left="6810" w:hanging="360"/>
      </w:pPr>
      <w:rPr>
        <w:rFonts w:hint="default"/>
        <w:lang w:val="en-US" w:eastAsia="en-US" w:bidi="ar-SA"/>
      </w:rPr>
    </w:lvl>
    <w:lvl w:ilvl="6" w:tplc="76AC2D6C">
      <w:numFmt w:val="bullet"/>
      <w:lvlText w:val="•"/>
      <w:lvlJc w:val="left"/>
      <w:pPr>
        <w:ind w:left="7740" w:hanging="360"/>
      </w:pPr>
      <w:rPr>
        <w:rFonts w:hint="default"/>
        <w:lang w:val="en-US" w:eastAsia="en-US" w:bidi="ar-SA"/>
      </w:rPr>
    </w:lvl>
    <w:lvl w:ilvl="7" w:tplc="FAA65404">
      <w:numFmt w:val="bullet"/>
      <w:lvlText w:val="•"/>
      <w:lvlJc w:val="left"/>
      <w:pPr>
        <w:ind w:left="8670" w:hanging="360"/>
      </w:pPr>
      <w:rPr>
        <w:rFonts w:hint="default"/>
        <w:lang w:val="en-US" w:eastAsia="en-US" w:bidi="ar-SA"/>
      </w:rPr>
    </w:lvl>
    <w:lvl w:ilvl="8" w:tplc="7A8CA974">
      <w:numFmt w:val="bullet"/>
      <w:lvlText w:val="•"/>
      <w:lvlJc w:val="left"/>
      <w:pPr>
        <w:ind w:left="9600" w:hanging="360"/>
      </w:pPr>
      <w:rPr>
        <w:rFonts w:hint="default"/>
        <w:lang w:val="en-US" w:eastAsia="en-US" w:bidi="ar-SA"/>
      </w:rPr>
    </w:lvl>
  </w:abstractNum>
  <w:num w:numId="1">
    <w:abstractNumId w:val="13"/>
  </w:num>
  <w:num w:numId="2">
    <w:abstractNumId w:val="11"/>
  </w:num>
  <w:num w:numId="3">
    <w:abstractNumId w:val="5"/>
  </w:num>
  <w:num w:numId="4">
    <w:abstractNumId w:val="31"/>
  </w:num>
  <w:num w:numId="5">
    <w:abstractNumId w:val="36"/>
  </w:num>
  <w:num w:numId="6">
    <w:abstractNumId w:val="10"/>
  </w:num>
  <w:num w:numId="7">
    <w:abstractNumId w:val="29"/>
  </w:num>
  <w:num w:numId="8">
    <w:abstractNumId w:val="23"/>
  </w:num>
  <w:num w:numId="9">
    <w:abstractNumId w:val="21"/>
  </w:num>
  <w:num w:numId="10">
    <w:abstractNumId w:val="4"/>
  </w:num>
  <w:num w:numId="11">
    <w:abstractNumId w:val="22"/>
  </w:num>
  <w:num w:numId="12">
    <w:abstractNumId w:val="35"/>
  </w:num>
  <w:num w:numId="13">
    <w:abstractNumId w:val="3"/>
  </w:num>
  <w:num w:numId="14">
    <w:abstractNumId w:val="19"/>
  </w:num>
  <w:num w:numId="15">
    <w:abstractNumId w:val="30"/>
  </w:num>
  <w:num w:numId="16">
    <w:abstractNumId w:val="24"/>
  </w:num>
  <w:num w:numId="17">
    <w:abstractNumId w:val="9"/>
  </w:num>
  <w:num w:numId="18">
    <w:abstractNumId w:val="25"/>
  </w:num>
  <w:num w:numId="19">
    <w:abstractNumId w:val="17"/>
  </w:num>
  <w:num w:numId="20">
    <w:abstractNumId w:val="20"/>
  </w:num>
  <w:num w:numId="21">
    <w:abstractNumId w:val="32"/>
  </w:num>
  <w:num w:numId="22">
    <w:abstractNumId w:val="8"/>
  </w:num>
  <w:num w:numId="23">
    <w:abstractNumId w:val="18"/>
  </w:num>
  <w:num w:numId="24">
    <w:abstractNumId w:val="6"/>
  </w:num>
  <w:num w:numId="25">
    <w:abstractNumId w:val="2"/>
  </w:num>
  <w:num w:numId="26">
    <w:abstractNumId w:val="14"/>
  </w:num>
  <w:num w:numId="27">
    <w:abstractNumId w:val="16"/>
  </w:num>
  <w:num w:numId="28">
    <w:abstractNumId w:val="28"/>
  </w:num>
  <w:num w:numId="29">
    <w:abstractNumId w:val="34"/>
  </w:num>
  <w:num w:numId="30">
    <w:abstractNumId w:val="0"/>
  </w:num>
  <w:num w:numId="31">
    <w:abstractNumId w:val="15"/>
  </w:num>
  <w:num w:numId="32">
    <w:abstractNumId w:val="12"/>
  </w:num>
  <w:num w:numId="33">
    <w:abstractNumId w:val="33"/>
  </w:num>
  <w:num w:numId="34">
    <w:abstractNumId w:val="7"/>
  </w:num>
  <w:num w:numId="35">
    <w:abstractNumId w:val="27"/>
  </w:num>
  <w:num w:numId="36">
    <w:abstractNumId w:val="1"/>
  </w:num>
  <w:num w:numId="37">
    <w:abstractNumId w:val="2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ECF"/>
    <w:rsid w:val="00004F44"/>
    <w:rsid w:val="000066DD"/>
    <w:rsid w:val="00014327"/>
    <w:rsid w:val="00015572"/>
    <w:rsid w:val="00045568"/>
    <w:rsid w:val="000474B8"/>
    <w:rsid w:val="00073BEE"/>
    <w:rsid w:val="000A399F"/>
    <w:rsid w:val="000B09EC"/>
    <w:rsid w:val="000F7C3F"/>
    <w:rsid w:val="001077AA"/>
    <w:rsid w:val="001100AD"/>
    <w:rsid w:val="00110ECF"/>
    <w:rsid w:val="00133DA6"/>
    <w:rsid w:val="00152B41"/>
    <w:rsid w:val="00185A62"/>
    <w:rsid w:val="00186C01"/>
    <w:rsid w:val="001C47EA"/>
    <w:rsid w:val="001D2BC2"/>
    <w:rsid w:val="00200A67"/>
    <w:rsid w:val="00275931"/>
    <w:rsid w:val="00291443"/>
    <w:rsid w:val="002949F9"/>
    <w:rsid w:val="002B27DE"/>
    <w:rsid w:val="002C44B2"/>
    <w:rsid w:val="002F3DB8"/>
    <w:rsid w:val="00314F1A"/>
    <w:rsid w:val="00330089"/>
    <w:rsid w:val="00345E4C"/>
    <w:rsid w:val="003936D1"/>
    <w:rsid w:val="003937FB"/>
    <w:rsid w:val="003A6751"/>
    <w:rsid w:val="003B39BF"/>
    <w:rsid w:val="003C4093"/>
    <w:rsid w:val="003D65C0"/>
    <w:rsid w:val="003F2CCF"/>
    <w:rsid w:val="00403DCF"/>
    <w:rsid w:val="00407915"/>
    <w:rsid w:val="00421EE9"/>
    <w:rsid w:val="0043238D"/>
    <w:rsid w:val="004A7CA9"/>
    <w:rsid w:val="004E2A52"/>
    <w:rsid w:val="0051392D"/>
    <w:rsid w:val="00517EDF"/>
    <w:rsid w:val="005327BD"/>
    <w:rsid w:val="00576D78"/>
    <w:rsid w:val="005917B1"/>
    <w:rsid w:val="005B2D7F"/>
    <w:rsid w:val="005C7EE3"/>
    <w:rsid w:val="006176EC"/>
    <w:rsid w:val="00693BAA"/>
    <w:rsid w:val="006947F3"/>
    <w:rsid w:val="006C0F26"/>
    <w:rsid w:val="006D4908"/>
    <w:rsid w:val="006D6871"/>
    <w:rsid w:val="00732F2F"/>
    <w:rsid w:val="007846E2"/>
    <w:rsid w:val="008132C6"/>
    <w:rsid w:val="008317A2"/>
    <w:rsid w:val="00886FA0"/>
    <w:rsid w:val="008A0C82"/>
    <w:rsid w:val="008B7164"/>
    <w:rsid w:val="008C120F"/>
    <w:rsid w:val="008E048D"/>
    <w:rsid w:val="008E4B49"/>
    <w:rsid w:val="008E78BB"/>
    <w:rsid w:val="008F4358"/>
    <w:rsid w:val="009067A9"/>
    <w:rsid w:val="009213C1"/>
    <w:rsid w:val="0093168C"/>
    <w:rsid w:val="00935FC3"/>
    <w:rsid w:val="00955391"/>
    <w:rsid w:val="009A59CE"/>
    <w:rsid w:val="009B5153"/>
    <w:rsid w:val="009F3EA8"/>
    <w:rsid w:val="00A3011D"/>
    <w:rsid w:val="00A32598"/>
    <w:rsid w:val="00A344F8"/>
    <w:rsid w:val="00A35F02"/>
    <w:rsid w:val="00A5714A"/>
    <w:rsid w:val="00AA217A"/>
    <w:rsid w:val="00AA4D4F"/>
    <w:rsid w:val="00AC73FB"/>
    <w:rsid w:val="00AE2E9D"/>
    <w:rsid w:val="00B128E9"/>
    <w:rsid w:val="00B17EE5"/>
    <w:rsid w:val="00B26364"/>
    <w:rsid w:val="00B73BE2"/>
    <w:rsid w:val="00B94F03"/>
    <w:rsid w:val="00BA1F4A"/>
    <w:rsid w:val="00BB7E35"/>
    <w:rsid w:val="00BE0AF8"/>
    <w:rsid w:val="00BF5B96"/>
    <w:rsid w:val="00C16C96"/>
    <w:rsid w:val="00C2267B"/>
    <w:rsid w:val="00C27288"/>
    <w:rsid w:val="00C30F8B"/>
    <w:rsid w:val="00C34DCF"/>
    <w:rsid w:val="00C51504"/>
    <w:rsid w:val="00C66CD9"/>
    <w:rsid w:val="00C840F9"/>
    <w:rsid w:val="00C978EF"/>
    <w:rsid w:val="00CB4909"/>
    <w:rsid w:val="00CC4D35"/>
    <w:rsid w:val="00CF6C66"/>
    <w:rsid w:val="00D92431"/>
    <w:rsid w:val="00DC72B3"/>
    <w:rsid w:val="00DF6DA8"/>
    <w:rsid w:val="00E21BFA"/>
    <w:rsid w:val="00E4061B"/>
    <w:rsid w:val="00E53927"/>
    <w:rsid w:val="00E7102D"/>
    <w:rsid w:val="00E83FA0"/>
    <w:rsid w:val="00EA4827"/>
    <w:rsid w:val="00F02695"/>
    <w:rsid w:val="00F1631E"/>
    <w:rsid w:val="00F64DE8"/>
    <w:rsid w:val="00FA2565"/>
    <w:rsid w:val="00FB6DBC"/>
    <w:rsid w:val="00FB7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2C55C14"/>
  <w15:docId w15:val="{4FA8BC69-7928-4EF2-8424-69D3F9173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40"/>
      <w:outlineLvl w:val="0"/>
    </w:pPr>
    <w:rPr>
      <w:rFonts w:ascii="Cambria" w:eastAsia="Cambria" w:hAnsi="Cambria" w:cs="Cambria"/>
      <w:b/>
      <w:bCs/>
      <w:sz w:val="28"/>
      <w:szCs w:val="28"/>
    </w:rPr>
  </w:style>
  <w:style w:type="paragraph" w:styleId="Heading2">
    <w:name w:val="heading 2"/>
    <w:basedOn w:val="Normal"/>
    <w:uiPriority w:val="9"/>
    <w:unhideWhenUsed/>
    <w:qFormat/>
    <w:pPr>
      <w:ind w:left="120"/>
      <w:outlineLvl w:val="1"/>
    </w:pPr>
    <w:rPr>
      <w:b/>
      <w:bCs/>
      <w:sz w:val="24"/>
      <w:szCs w:val="24"/>
      <w:u w:val="single" w:color="000000"/>
    </w:rPr>
  </w:style>
  <w:style w:type="paragraph" w:styleId="Heading3">
    <w:name w:val="heading 3"/>
    <w:basedOn w:val="Normal"/>
    <w:uiPriority w:val="9"/>
    <w:unhideWhenUsed/>
    <w:qFormat/>
    <w:pPr>
      <w:spacing w:line="220" w:lineRule="exact"/>
      <w:jc w:val="right"/>
      <w:outlineLvl w:val="2"/>
    </w:pPr>
    <w:rPr>
      <w:rFonts w:ascii="Arial" w:eastAsia="Arial" w:hAnsi="Arial" w:cs="Arial"/>
      <w:b/>
      <w:bCs/>
      <w:i/>
      <w:iCs/>
      <w:sz w:val="24"/>
      <w:szCs w:val="24"/>
    </w:rPr>
  </w:style>
  <w:style w:type="paragraph" w:styleId="Heading4">
    <w:name w:val="heading 4"/>
    <w:basedOn w:val="Normal"/>
    <w:uiPriority w:val="9"/>
    <w:unhideWhenUsed/>
    <w:qFormat/>
    <w:pPr>
      <w:ind w:left="1440"/>
      <w:outlineLvl w:val="3"/>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42"/>
      <w:ind w:left="144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839" w:hanging="360"/>
    </w:pPr>
  </w:style>
  <w:style w:type="paragraph" w:customStyle="1" w:styleId="TableParagraph">
    <w:name w:val="Table Paragraph"/>
    <w:basedOn w:val="Normal"/>
    <w:uiPriority w:val="1"/>
    <w:qFormat/>
    <w:rPr>
      <w:rFonts w:ascii="Arial" w:eastAsia="Arial" w:hAnsi="Arial" w:cs="Arial"/>
    </w:rPr>
  </w:style>
  <w:style w:type="paragraph" w:styleId="Header">
    <w:name w:val="header"/>
    <w:basedOn w:val="Normal"/>
    <w:link w:val="HeaderChar"/>
    <w:uiPriority w:val="99"/>
    <w:unhideWhenUsed/>
    <w:rsid w:val="003B39BF"/>
    <w:pPr>
      <w:tabs>
        <w:tab w:val="center" w:pos="4680"/>
        <w:tab w:val="right" w:pos="9360"/>
      </w:tabs>
    </w:pPr>
  </w:style>
  <w:style w:type="character" w:customStyle="1" w:styleId="HeaderChar">
    <w:name w:val="Header Char"/>
    <w:basedOn w:val="DefaultParagraphFont"/>
    <w:link w:val="Header"/>
    <w:uiPriority w:val="99"/>
    <w:rsid w:val="003B39BF"/>
    <w:rPr>
      <w:rFonts w:ascii="Times New Roman" w:eastAsia="Times New Roman" w:hAnsi="Times New Roman" w:cs="Times New Roman"/>
    </w:rPr>
  </w:style>
  <w:style w:type="paragraph" w:styleId="Footer">
    <w:name w:val="footer"/>
    <w:basedOn w:val="Normal"/>
    <w:link w:val="FooterChar"/>
    <w:uiPriority w:val="99"/>
    <w:unhideWhenUsed/>
    <w:rsid w:val="003B39BF"/>
    <w:pPr>
      <w:tabs>
        <w:tab w:val="center" w:pos="4680"/>
        <w:tab w:val="right" w:pos="9360"/>
      </w:tabs>
    </w:pPr>
  </w:style>
  <w:style w:type="character" w:customStyle="1" w:styleId="FooterChar">
    <w:name w:val="Footer Char"/>
    <w:basedOn w:val="DefaultParagraphFont"/>
    <w:link w:val="Footer"/>
    <w:uiPriority w:val="99"/>
    <w:rsid w:val="003B39BF"/>
    <w:rPr>
      <w:rFonts w:ascii="Times New Roman" w:eastAsia="Times New Roman" w:hAnsi="Times New Roman" w:cs="Times New Roman"/>
    </w:rPr>
  </w:style>
  <w:style w:type="paragraph" w:styleId="TOCHeading">
    <w:name w:val="TOC Heading"/>
    <w:basedOn w:val="Heading1"/>
    <w:next w:val="Normal"/>
    <w:uiPriority w:val="39"/>
    <w:unhideWhenUsed/>
    <w:qFormat/>
    <w:rsid w:val="00407915"/>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407915"/>
    <w:pPr>
      <w:widowControl/>
      <w:autoSpaceDE/>
      <w:autoSpaceDN/>
      <w:spacing w:after="100" w:line="259" w:lineRule="auto"/>
      <w:ind w:left="220"/>
    </w:pPr>
    <w:rPr>
      <w:rFonts w:asciiTheme="minorHAnsi" w:eastAsiaTheme="minorEastAsia" w:hAnsiTheme="minorHAnsi"/>
    </w:rPr>
  </w:style>
  <w:style w:type="paragraph" w:styleId="TOC3">
    <w:name w:val="toc 3"/>
    <w:basedOn w:val="Normal"/>
    <w:next w:val="Normal"/>
    <w:autoRedefine/>
    <w:uiPriority w:val="39"/>
    <w:unhideWhenUsed/>
    <w:rsid w:val="00407915"/>
    <w:pPr>
      <w:widowControl/>
      <w:autoSpaceDE/>
      <w:autoSpaceDN/>
      <w:spacing w:after="100" w:line="259" w:lineRule="auto"/>
      <w:ind w:left="440"/>
    </w:pPr>
    <w:rPr>
      <w:rFonts w:asciiTheme="minorHAnsi" w:eastAsiaTheme="minorEastAsia" w:hAnsiTheme="minorHAnsi"/>
    </w:rPr>
  </w:style>
  <w:style w:type="paragraph" w:styleId="NormalWeb">
    <w:name w:val="Normal (Web)"/>
    <w:basedOn w:val="Normal"/>
    <w:uiPriority w:val="99"/>
    <w:unhideWhenUsed/>
    <w:rsid w:val="00133DA6"/>
    <w:pPr>
      <w:widowControl/>
      <w:autoSpaceDE/>
      <w:autoSpaceDN/>
      <w:spacing w:before="100" w:beforeAutospacing="1" w:after="100" w:afterAutospacing="1"/>
    </w:pPr>
    <w:rPr>
      <w:sz w:val="24"/>
      <w:szCs w:val="24"/>
    </w:rPr>
  </w:style>
  <w:style w:type="table" w:styleId="TableGrid">
    <w:name w:val="Table Grid"/>
    <w:basedOn w:val="TableNormal"/>
    <w:uiPriority w:val="39"/>
    <w:rsid w:val="008B71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7846E2"/>
    <w:rPr>
      <w:color w:val="0000FF"/>
      <w:u w:val="single"/>
    </w:rPr>
  </w:style>
  <w:style w:type="character" w:styleId="Strong">
    <w:name w:val="Strong"/>
    <w:basedOn w:val="DefaultParagraphFont"/>
    <w:uiPriority w:val="22"/>
    <w:qFormat/>
    <w:rsid w:val="005327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06590">
      <w:bodyDiv w:val="1"/>
      <w:marLeft w:val="0"/>
      <w:marRight w:val="0"/>
      <w:marTop w:val="0"/>
      <w:marBottom w:val="0"/>
      <w:divBdr>
        <w:top w:val="none" w:sz="0" w:space="0" w:color="auto"/>
        <w:left w:val="none" w:sz="0" w:space="0" w:color="auto"/>
        <w:bottom w:val="none" w:sz="0" w:space="0" w:color="auto"/>
        <w:right w:val="none" w:sz="0" w:space="0" w:color="auto"/>
      </w:divBdr>
    </w:div>
    <w:div w:id="53435775">
      <w:bodyDiv w:val="1"/>
      <w:marLeft w:val="0"/>
      <w:marRight w:val="0"/>
      <w:marTop w:val="0"/>
      <w:marBottom w:val="0"/>
      <w:divBdr>
        <w:top w:val="none" w:sz="0" w:space="0" w:color="auto"/>
        <w:left w:val="none" w:sz="0" w:space="0" w:color="auto"/>
        <w:bottom w:val="none" w:sz="0" w:space="0" w:color="auto"/>
        <w:right w:val="none" w:sz="0" w:space="0" w:color="auto"/>
      </w:divBdr>
    </w:div>
    <w:div w:id="109934365">
      <w:bodyDiv w:val="1"/>
      <w:marLeft w:val="0"/>
      <w:marRight w:val="0"/>
      <w:marTop w:val="0"/>
      <w:marBottom w:val="0"/>
      <w:divBdr>
        <w:top w:val="none" w:sz="0" w:space="0" w:color="auto"/>
        <w:left w:val="none" w:sz="0" w:space="0" w:color="auto"/>
        <w:bottom w:val="none" w:sz="0" w:space="0" w:color="auto"/>
        <w:right w:val="none" w:sz="0" w:space="0" w:color="auto"/>
      </w:divBdr>
    </w:div>
    <w:div w:id="250892544">
      <w:bodyDiv w:val="1"/>
      <w:marLeft w:val="0"/>
      <w:marRight w:val="0"/>
      <w:marTop w:val="0"/>
      <w:marBottom w:val="0"/>
      <w:divBdr>
        <w:top w:val="none" w:sz="0" w:space="0" w:color="auto"/>
        <w:left w:val="none" w:sz="0" w:space="0" w:color="auto"/>
        <w:bottom w:val="none" w:sz="0" w:space="0" w:color="auto"/>
        <w:right w:val="none" w:sz="0" w:space="0" w:color="auto"/>
      </w:divBdr>
      <w:divsChild>
        <w:div w:id="364403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3296053">
      <w:bodyDiv w:val="1"/>
      <w:marLeft w:val="0"/>
      <w:marRight w:val="0"/>
      <w:marTop w:val="0"/>
      <w:marBottom w:val="0"/>
      <w:divBdr>
        <w:top w:val="none" w:sz="0" w:space="0" w:color="auto"/>
        <w:left w:val="none" w:sz="0" w:space="0" w:color="auto"/>
        <w:bottom w:val="none" w:sz="0" w:space="0" w:color="auto"/>
        <w:right w:val="none" w:sz="0" w:space="0" w:color="auto"/>
      </w:divBdr>
    </w:div>
    <w:div w:id="308219096">
      <w:bodyDiv w:val="1"/>
      <w:marLeft w:val="0"/>
      <w:marRight w:val="0"/>
      <w:marTop w:val="0"/>
      <w:marBottom w:val="0"/>
      <w:divBdr>
        <w:top w:val="none" w:sz="0" w:space="0" w:color="auto"/>
        <w:left w:val="none" w:sz="0" w:space="0" w:color="auto"/>
        <w:bottom w:val="none" w:sz="0" w:space="0" w:color="auto"/>
        <w:right w:val="none" w:sz="0" w:space="0" w:color="auto"/>
      </w:divBdr>
    </w:div>
    <w:div w:id="322054832">
      <w:bodyDiv w:val="1"/>
      <w:marLeft w:val="0"/>
      <w:marRight w:val="0"/>
      <w:marTop w:val="0"/>
      <w:marBottom w:val="0"/>
      <w:divBdr>
        <w:top w:val="none" w:sz="0" w:space="0" w:color="auto"/>
        <w:left w:val="none" w:sz="0" w:space="0" w:color="auto"/>
        <w:bottom w:val="none" w:sz="0" w:space="0" w:color="auto"/>
        <w:right w:val="none" w:sz="0" w:space="0" w:color="auto"/>
      </w:divBdr>
    </w:div>
    <w:div w:id="366178308">
      <w:bodyDiv w:val="1"/>
      <w:marLeft w:val="0"/>
      <w:marRight w:val="0"/>
      <w:marTop w:val="0"/>
      <w:marBottom w:val="0"/>
      <w:divBdr>
        <w:top w:val="none" w:sz="0" w:space="0" w:color="auto"/>
        <w:left w:val="none" w:sz="0" w:space="0" w:color="auto"/>
        <w:bottom w:val="none" w:sz="0" w:space="0" w:color="auto"/>
        <w:right w:val="none" w:sz="0" w:space="0" w:color="auto"/>
      </w:divBdr>
    </w:div>
    <w:div w:id="380330041">
      <w:bodyDiv w:val="1"/>
      <w:marLeft w:val="0"/>
      <w:marRight w:val="0"/>
      <w:marTop w:val="0"/>
      <w:marBottom w:val="0"/>
      <w:divBdr>
        <w:top w:val="none" w:sz="0" w:space="0" w:color="auto"/>
        <w:left w:val="none" w:sz="0" w:space="0" w:color="auto"/>
        <w:bottom w:val="none" w:sz="0" w:space="0" w:color="auto"/>
        <w:right w:val="none" w:sz="0" w:space="0" w:color="auto"/>
      </w:divBdr>
      <w:divsChild>
        <w:div w:id="1805149275">
          <w:marLeft w:val="0"/>
          <w:marRight w:val="0"/>
          <w:marTop w:val="0"/>
          <w:marBottom w:val="0"/>
          <w:divBdr>
            <w:top w:val="none" w:sz="0" w:space="0" w:color="auto"/>
            <w:left w:val="none" w:sz="0" w:space="0" w:color="auto"/>
            <w:bottom w:val="none" w:sz="0" w:space="0" w:color="auto"/>
            <w:right w:val="none" w:sz="0" w:space="0" w:color="auto"/>
          </w:divBdr>
        </w:div>
      </w:divsChild>
    </w:div>
    <w:div w:id="383136877">
      <w:bodyDiv w:val="1"/>
      <w:marLeft w:val="0"/>
      <w:marRight w:val="0"/>
      <w:marTop w:val="0"/>
      <w:marBottom w:val="0"/>
      <w:divBdr>
        <w:top w:val="none" w:sz="0" w:space="0" w:color="auto"/>
        <w:left w:val="none" w:sz="0" w:space="0" w:color="auto"/>
        <w:bottom w:val="none" w:sz="0" w:space="0" w:color="auto"/>
        <w:right w:val="none" w:sz="0" w:space="0" w:color="auto"/>
      </w:divBdr>
      <w:divsChild>
        <w:div w:id="1840346558">
          <w:marLeft w:val="0"/>
          <w:marRight w:val="0"/>
          <w:marTop w:val="0"/>
          <w:marBottom w:val="0"/>
          <w:divBdr>
            <w:top w:val="none" w:sz="0" w:space="0" w:color="auto"/>
            <w:left w:val="none" w:sz="0" w:space="0" w:color="auto"/>
            <w:bottom w:val="none" w:sz="0" w:space="0" w:color="auto"/>
            <w:right w:val="none" w:sz="0" w:space="0" w:color="auto"/>
          </w:divBdr>
        </w:div>
      </w:divsChild>
    </w:div>
    <w:div w:id="502743867">
      <w:bodyDiv w:val="1"/>
      <w:marLeft w:val="0"/>
      <w:marRight w:val="0"/>
      <w:marTop w:val="0"/>
      <w:marBottom w:val="0"/>
      <w:divBdr>
        <w:top w:val="none" w:sz="0" w:space="0" w:color="auto"/>
        <w:left w:val="none" w:sz="0" w:space="0" w:color="auto"/>
        <w:bottom w:val="none" w:sz="0" w:space="0" w:color="auto"/>
        <w:right w:val="none" w:sz="0" w:space="0" w:color="auto"/>
      </w:divBdr>
    </w:div>
    <w:div w:id="513805336">
      <w:bodyDiv w:val="1"/>
      <w:marLeft w:val="0"/>
      <w:marRight w:val="0"/>
      <w:marTop w:val="0"/>
      <w:marBottom w:val="0"/>
      <w:divBdr>
        <w:top w:val="none" w:sz="0" w:space="0" w:color="auto"/>
        <w:left w:val="none" w:sz="0" w:space="0" w:color="auto"/>
        <w:bottom w:val="none" w:sz="0" w:space="0" w:color="auto"/>
        <w:right w:val="none" w:sz="0" w:space="0" w:color="auto"/>
      </w:divBdr>
      <w:divsChild>
        <w:div w:id="1818259915">
          <w:marLeft w:val="0"/>
          <w:marRight w:val="0"/>
          <w:marTop w:val="0"/>
          <w:marBottom w:val="0"/>
          <w:divBdr>
            <w:top w:val="none" w:sz="0" w:space="0" w:color="auto"/>
            <w:left w:val="none" w:sz="0" w:space="0" w:color="auto"/>
            <w:bottom w:val="none" w:sz="0" w:space="0" w:color="auto"/>
            <w:right w:val="none" w:sz="0" w:space="0" w:color="auto"/>
          </w:divBdr>
        </w:div>
      </w:divsChild>
    </w:div>
    <w:div w:id="552812419">
      <w:bodyDiv w:val="1"/>
      <w:marLeft w:val="0"/>
      <w:marRight w:val="0"/>
      <w:marTop w:val="0"/>
      <w:marBottom w:val="0"/>
      <w:divBdr>
        <w:top w:val="none" w:sz="0" w:space="0" w:color="auto"/>
        <w:left w:val="none" w:sz="0" w:space="0" w:color="auto"/>
        <w:bottom w:val="none" w:sz="0" w:space="0" w:color="auto"/>
        <w:right w:val="none" w:sz="0" w:space="0" w:color="auto"/>
      </w:divBdr>
    </w:div>
    <w:div w:id="574972765">
      <w:bodyDiv w:val="1"/>
      <w:marLeft w:val="0"/>
      <w:marRight w:val="0"/>
      <w:marTop w:val="0"/>
      <w:marBottom w:val="0"/>
      <w:divBdr>
        <w:top w:val="none" w:sz="0" w:space="0" w:color="auto"/>
        <w:left w:val="none" w:sz="0" w:space="0" w:color="auto"/>
        <w:bottom w:val="none" w:sz="0" w:space="0" w:color="auto"/>
        <w:right w:val="none" w:sz="0" w:space="0" w:color="auto"/>
      </w:divBdr>
    </w:div>
    <w:div w:id="590360606">
      <w:bodyDiv w:val="1"/>
      <w:marLeft w:val="0"/>
      <w:marRight w:val="0"/>
      <w:marTop w:val="0"/>
      <w:marBottom w:val="0"/>
      <w:divBdr>
        <w:top w:val="none" w:sz="0" w:space="0" w:color="auto"/>
        <w:left w:val="none" w:sz="0" w:space="0" w:color="auto"/>
        <w:bottom w:val="none" w:sz="0" w:space="0" w:color="auto"/>
        <w:right w:val="none" w:sz="0" w:space="0" w:color="auto"/>
      </w:divBdr>
      <w:divsChild>
        <w:div w:id="1830439538">
          <w:marLeft w:val="0"/>
          <w:marRight w:val="0"/>
          <w:marTop w:val="0"/>
          <w:marBottom w:val="0"/>
          <w:divBdr>
            <w:top w:val="none" w:sz="0" w:space="0" w:color="auto"/>
            <w:left w:val="none" w:sz="0" w:space="0" w:color="auto"/>
            <w:bottom w:val="none" w:sz="0" w:space="0" w:color="auto"/>
            <w:right w:val="none" w:sz="0" w:space="0" w:color="auto"/>
          </w:divBdr>
        </w:div>
      </w:divsChild>
    </w:div>
    <w:div w:id="847598502">
      <w:bodyDiv w:val="1"/>
      <w:marLeft w:val="0"/>
      <w:marRight w:val="0"/>
      <w:marTop w:val="0"/>
      <w:marBottom w:val="0"/>
      <w:divBdr>
        <w:top w:val="none" w:sz="0" w:space="0" w:color="auto"/>
        <w:left w:val="none" w:sz="0" w:space="0" w:color="auto"/>
        <w:bottom w:val="none" w:sz="0" w:space="0" w:color="auto"/>
        <w:right w:val="none" w:sz="0" w:space="0" w:color="auto"/>
      </w:divBdr>
    </w:div>
    <w:div w:id="850030575">
      <w:bodyDiv w:val="1"/>
      <w:marLeft w:val="0"/>
      <w:marRight w:val="0"/>
      <w:marTop w:val="0"/>
      <w:marBottom w:val="0"/>
      <w:divBdr>
        <w:top w:val="none" w:sz="0" w:space="0" w:color="auto"/>
        <w:left w:val="none" w:sz="0" w:space="0" w:color="auto"/>
        <w:bottom w:val="none" w:sz="0" w:space="0" w:color="auto"/>
        <w:right w:val="none" w:sz="0" w:space="0" w:color="auto"/>
      </w:divBdr>
    </w:div>
    <w:div w:id="986663216">
      <w:bodyDiv w:val="1"/>
      <w:marLeft w:val="0"/>
      <w:marRight w:val="0"/>
      <w:marTop w:val="0"/>
      <w:marBottom w:val="0"/>
      <w:divBdr>
        <w:top w:val="none" w:sz="0" w:space="0" w:color="auto"/>
        <w:left w:val="none" w:sz="0" w:space="0" w:color="auto"/>
        <w:bottom w:val="none" w:sz="0" w:space="0" w:color="auto"/>
        <w:right w:val="none" w:sz="0" w:space="0" w:color="auto"/>
      </w:divBdr>
    </w:div>
    <w:div w:id="1006902259">
      <w:bodyDiv w:val="1"/>
      <w:marLeft w:val="0"/>
      <w:marRight w:val="0"/>
      <w:marTop w:val="0"/>
      <w:marBottom w:val="0"/>
      <w:divBdr>
        <w:top w:val="none" w:sz="0" w:space="0" w:color="auto"/>
        <w:left w:val="none" w:sz="0" w:space="0" w:color="auto"/>
        <w:bottom w:val="none" w:sz="0" w:space="0" w:color="auto"/>
        <w:right w:val="none" w:sz="0" w:space="0" w:color="auto"/>
      </w:divBdr>
    </w:div>
    <w:div w:id="1254625133">
      <w:bodyDiv w:val="1"/>
      <w:marLeft w:val="0"/>
      <w:marRight w:val="0"/>
      <w:marTop w:val="0"/>
      <w:marBottom w:val="0"/>
      <w:divBdr>
        <w:top w:val="none" w:sz="0" w:space="0" w:color="auto"/>
        <w:left w:val="none" w:sz="0" w:space="0" w:color="auto"/>
        <w:bottom w:val="none" w:sz="0" w:space="0" w:color="auto"/>
        <w:right w:val="none" w:sz="0" w:space="0" w:color="auto"/>
      </w:divBdr>
      <w:divsChild>
        <w:div w:id="504443265">
          <w:marLeft w:val="0"/>
          <w:marRight w:val="0"/>
          <w:marTop w:val="0"/>
          <w:marBottom w:val="0"/>
          <w:divBdr>
            <w:top w:val="none" w:sz="0" w:space="0" w:color="auto"/>
            <w:left w:val="none" w:sz="0" w:space="0" w:color="auto"/>
            <w:bottom w:val="none" w:sz="0" w:space="0" w:color="auto"/>
            <w:right w:val="none" w:sz="0" w:space="0" w:color="auto"/>
          </w:divBdr>
        </w:div>
      </w:divsChild>
    </w:div>
    <w:div w:id="1278872819">
      <w:bodyDiv w:val="1"/>
      <w:marLeft w:val="0"/>
      <w:marRight w:val="0"/>
      <w:marTop w:val="0"/>
      <w:marBottom w:val="0"/>
      <w:divBdr>
        <w:top w:val="none" w:sz="0" w:space="0" w:color="auto"/>
        <w:left w:val="none" w:sz="0" w:space="0" w:color="auto"/>
        <w:bottom w:val="none" w:sz="0" w:space="0" w:color="auto"/>
        <w:right w:val="none" w:sz="0" w:space="0" w:color="auto"/>
      </w:divBdr>
      <w:divsChild>
        <w:div w:id="1036468764">
          <w:marLeft w:val="0"/>
          <w:marRight w:val="0"/>
          <w:marTop w:val="0"/>
          <w:marBottom w:val="0"/>
          <w:divBdr>
            <w:top w:val="none" w:sz="0" w:space="0" w:color="auto"/>
            <w:left w:val="none" w:sz="0" w:space="0" w:color="auto"/>
            <w:bottom w:val="none" w:sz="0" w:space="0" w:color="auto"/>
            <w:right w:val="none" w:sz="0" w:space="0" w:color="auto"/>
          </w:divBdr>
        </w:div>
      </w:divsChild>
    </w:div>
    <w:div w:id="1364088419">
      <w:bodyDiv w:val="1"/>
      <w:marLeft w:val="0"/>
      <w:marRight w:val="0"/>
      <w:marTop w:val="0"/>
      <w:marBottom w:val="0"/>
      <w:divBdr>
        <w:top w:val="none" w:sz="0" w:space="0" w:color="auto"/>
        <w:left w:val="none" w:sz="0" w:space="0" w:color="auto"/>
        <w:bottom w:val="none" w:sz="0" w:space="0" w:color="auto"/>
        <w:right w:val="none" w:sz="0" w:space="0" w:color="auto"/>
      </w:divBdr>
      <w:divsChild>
        <w:div w:id="538736574">
          <w:marLeft w:val="0"/>
          <w:marRight w:val="0"/>
          <w:marTop w:val="0"/>
          <w:marBottom w:val="0"/>
          <w:divBdr>
            <w:top w:val="none" w:sz="0" w:space="0" w:color="auto"/>
            <w:left w:val="none" w:sz="0" w:space="0" w:color="auto"/>
            <w:bottom w:val="none" w:sz="0" w:space="0" w:color="auto"/>
            <w:right w:val="none" w:sz="0" w:space="0" w:color="auto"/>
          </w:divBdr>
        </w:div>
      </w:divsChild>
    </w:div>
    <w:div w:id="1700205719">
      <w:bodyDiv w:val="1"/>
      <w:marLeft w:val="0"/>
      <w:marRight w:val="0"/>
      <w:marTop w:val="0"/>
      <w:marBottom w:val="0"/>
      <w:divBdr>
        <w:top w:val="none" w:sz="0" w:space="0" w:color="auto"/>
        <w:left w:val="none" w:sz="0" w:space="0" w:color="auto"/>
        <w:bottom w:val="none" w:sz="0" w:space="0" w:color="auto"/>
        <w:right w:val="none" w:sz="0" w:space="0" w:color="auto"/>
      </w:divBdr>
    </w:div>
    <w:div w:id="1701279045">
      <w:bodyDiv w:val="1"/>
      <w:marLeft w:val="0"/>
      <w:marRight w:val="0"/>
      <w:marTop w:val="0"/>
      <w:marBottom w:val="0"/>
      <w:divBdr>
        <w:top w:val="none" w:sz="0" w:space="0" w:color="auto"/>
        <w:left w:val="none" w:sz="0" w:space="0" w:color="auto"/>
        <w:bottom w:val="none" w:sz="0" w:space="0" w:color="auto"/>
        <w:right w:val="none" w:sz="0" w:space="0" w:color="auto"/>
      </w:divBdr>
    </w:div>
    <w:div w:id="1712263951">
      <w:bodyDiv w:val="1"/>
      <w:marLeft w:val="0"/>
      <w:marRight w:val="0"/>
      <w:marTop w:val="0"/>
      <w:marBottom w:val="0"/>
      <w:divBdr>
        <w:top w:val="none" w:sz="0" w:space="0" w:color="auto"/>
        <w:left w:val="none" w:sz="0" w:space="0" w:color="auto"/>
        <w:bottom w:val="none" w:sz="0" w:space="0" w:color="auto"/>
        <w:right w:val="none" w:sz="0" w:space="0" w:color="auto"/>
      </w:divBdr>
    </w:div>
    <w:div w:id="1776632190">
      <w:bodyDiv w:val="1"/>
      <w:marLeft w:val="0"/>
      <w:marRight w:val="0"/>
      <w:marTop w:val="0"/>
      <w:marBottom w:val="0"/>
      <w:divBdr>
        <w:top w:val="none" w:sz="0" w:space="0" w:color="auto"/>
        <w:left w:val="none" w:sz="0" w:space="0" w:color="auto"/>
        <w:bottom w:val="none" w:sz="0" w:space="0" w:color="auto"/>
        <w:right w:val="none" w:sz="0" w:space="0" w:color="auto"/>
      </w:divBdr>
    </w:div>
    <w:div w:id="1985816888">
      <w:bodyDiv w:val="1"/>
      <w:marLeft w:val="0"/>
      <w:marRight w:val="0"/>
      <w:marTop w:val="0"/>
      <w:marBottom w:val="0"/>
      <w:divBdr>
        <w:top w:val="none" w:sz="0" w:space="0" w:color="auto"/>
        <w:left w:val="none" w:sz="0" w:space="0" w:color="auto"/>
        <w:bottom w:val="none" w:sz="0" w:space="0" w:color="auto"/>
        <w:right w:val="none" w:sz="0" w:space="0" w:color="auto"/>
      </w:divBdr>
    </w:div>
    <w:div w:id="20544967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A3250-A5C0-4ECD-8968-4CD358BBA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12217</Words>
  <Characters>69639</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
    </vt:vector>
  </TitlesOfParts>
  <Company>Western Michigan University</Company>
  <LinksUpToDate>false</LinksUpToDate>
  <CharactersWithSpaces>81693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JoannaA</dc:creator>
  <cp:lastModifiedBy>Keith A Pung</cp:lastModifiedBy>
  <cp:revision>2</cp:revision>
  <dcterms:created xsi:type="dcterms:W3CDTF">2026-01-30T21:07:00Z</dcterms:created>
  <dcterms:modified xsi:type="dcterms:W3CDTF">2026-01-30T21:07:00Z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2023-03-31T00:00:00Z</vt:filetime>
  </property>
  <property fmtid="{D5CDD505-2E9C-101B-9397-08002B2CF9AE}" pid="3" name="Creator">
    <vt:lpwstr>Adobe Acrobat Pro (32-bit) 23.1.20093</vt:lpwstr>
  </property>
  <property fmtid="{D5CDD505-2E9C-101B-9397-08002B2CF9AE}" pid="4" name="LastSaved">
    <vt:filetime>2024-03-25T00:00:00Z</vt:filetime>
  </property>
  <property fmtid="{D5CDD505-2E9C-101B-9397-08002B2CF9AE}" pid="5" name="Producer">
    <vt:lpwstr>Adobe Acrobat Pro (32-bit) 23.1.20093</vt:lpwstr>
  </property>
</Properties>
</file>