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7341" w14:textId="77777777" w:rsidR="008A4E4C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203334" wp14:editId="4794C30B">
            <wp:extent cx="3136392" cy="104546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8078" w14:textId="77777777" w:rsidR="008A4E4C" w:rsidRDefault="00000000">
      <w:pPr>
        <w:spacing w:before="6"/>
        <w:ind w:right="364"/>
        <w:jc w:val="center"/>
        <w:rPr>
          <w:rFonts w:ascii="Avenir"/>
          <w:sz w:val="31"/>
        </w:rPr>
      </w:pPr>
      <w:r>
        <w:rPr>
          <w:rFonts w:ascii="Avenir"/>
          <w:sz w:val="31"/>
        </w:rPr>
        <w:t>GLOBAL</w:t>
      </w:r>
      <w:r>
        <w:rPr>
          <w:rFonts w:ascii="Avenir"/>
          <w:spacing w:val="46"/>
          <w:w w:val="150"/>
          <w:sz w:val="31"/>
        </w:rPr>
        <w:t xml:space="preserve"> </w:t>
      </w:r>
      <w:r>
        <w:rPr>
          <w:rFonts w:ascii="Avenir"/>
          <w:sz w:val="31"/>
        </w:rPr>
        <w:t>CLASSROOM</w:t>
      </w:r>
      <w:r>
        <w:rPr>
          <w:rFonts w:ascii="Avenir"/>
          <w:spacing w:val="46"/>
          <w:w w:val="150"/>
          <w:sz w:val="31"/>
        </w:rPr>
        <w:t xml:space="preserve"> </w:t>
      </w:r>
      <w:r>
        <w:rPr>
          <w:rFonts w:ascii="Avenir"/>
          <w:spacing w:val="-2"/>
          <w:sz w:val="31"/>
        </w:rPr>
        <w:t>COLLABORATIVE</w:t>
      </w:r>
    </w:p>
    <w:p w14:paraId="61055F19" w14:textId="77777777" w:rsidR="008A4E4C" w:rsidRDefault="00000000">
      <w:pPr>
        <w:spacing w:before="13"/>
        <w:ind w:right="361"/>
        <w:jc w:val="center"/>
        <w:rPr>
          <w:rFonts w:ascii="Avenir"/>
          <w:sz w:val="31"/>
        </w:rPr>
      </w:pPr>
      <w:r>
        <w:rPr>
          <w:rFonts w:ascii="Avenir"/>
          <w:w w:val="105"/>
          <w:sz w:val="31"/>
        </w:rPr>
        <w:t>Chair</w:t>
      </w:r>
      <w:r>
        <w:rPr>
          <w:rFonts w:ascii="Avenir"/>
          <w:spacing w:val="10"/>
          <w:w w:val="105"/>
          <w:sz w:val="31"/>
        </w:rPr>
        <w:t xml:space="preserve"> </w:t>
      </w:r>
      <w:r>
        <w:rPr>
          <w:rFonts w:ascii="Avenir"/>
          <w:w w:val="105"/>
          <w:sz w:val="31"/>
        </w:rPr>
        <w:t>Support</w:t>
      </w:r>
      <w:r>
        <w:rPr>
          <w:rFonts w:ascii="Avenir"/>
          <w:spacing w:val="10"/>
          <w:w w:val="105"/>
          <w:sz w:val="31"/>
        </w:rPr>
        <w:t xml:space="preserve"> </w:t>
      </w:r>
      <w:r>
        <w:rPr>
          <w:rFonts w:ascii="Avenir"/>
          <w:spacing w:val="-4"/>
          <w:w w:val="105"/>
          <w:sz w:val="31"/>
        </w:rPr>
        <w:t>Form</w:t>
      </w:r>
    </w:p>
    <w:p w14:paraId="261E2451" w14:textId="77777777" w:rsidR="008A4E4C" w:rsidRDefault="00000000">
      <w:pPr>
        <w:pStyle w:val="BodyText"/>
        <w:spacing w:before="156"/>
      </w:pP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2"/>
        </w:rPr>
        <w:t>Collaborative.</w:t>
      </w:r>
    </w:p>
    <w:p w14:paraId="6D63EFEB" w14:textId="77777777" w:rsidR="008A4E4C" w:rsidRDefault="00000000">
      <w:pPr>
        <w:spacing w:before="157"/>
        <w:rPr>
          <w:rFonts w:ascii="Avenir"/>
          <w:sz w:val="21"/>
        </w:rPr>
      </w:pPr>
      <w:r>
        <w:rPr>
          <w:rFonts w:ascii="Avenir"/>
          <w:w w:val="105"/>
          <w:sz w:val="21"/>
        </w:rPr>
        <w:t>What</w:t>
      </w:r>
      <w:r>
        <w:rPr>
          <w:rFonts w:ascii="Avenir"/>
          <w:spacing w:val="16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is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the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Global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w w:val="105"/>
          <w:sz w:val="21"/>
        </w:rPr>
        <w:t>Classrooms</w:t>
      </w:r>
      <w:r>
        <w:rPr>
          <w:rFonts w:ascii="Avenir"/>
          <w:spacing w:val="17"/>
          <w:w w:val="105"/>
          <w:sz w:val="21"/>
        </w:rPr>
        <w:t xml:space="preserve"> </w:t>
      </w:r>
      <w:r>
        <w:rPr>
          <w:rFonts w:ascii="Avenir"/>
          <w:spacing w:val="-2"/>
          <w:w w:val="105"/>
          <w:sz w:val="21"/>
        </w:rPr>
        <w:t>Collaborative?</w:t>
      </w:r>
    </w:p>
    <w:p w14:paraId="2DF808ED" w14:textId="77777777" w:rsidR="008A4E4C" w:rsidRDefault="00000000">
      <w:pPr>
        <w:pStyle w:val="BodyText"/>
        <w:spacing w:before="4"/>
        <w:ind w:right="353"/>
        <w:jc w:val="both"/>
      </w:pPr>
      <w:r>
        <w:t xml:space="preserve">Faculty will work with a facilitator over the course of the spring semester with five modules and bi-weekly check-ins. </w:t>
      </w:r>
      <w:r>
        <w:rPr>
          <w:color w:val="201F1E"/>
        </w:rPr>
        <w:t xml:space="preserve">They can expect to spend 2-3 hours per module and about 1 hour every two weeks for check-in meetings. </w:t>
      </w:r>
      <w:r>
        <w:t>During these sessions they will undertake a review of their current</w:t>
      </w:r>
      <w:r>
        <w:rPr>
          <w:spacing w:val="-12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unit</w:t>
      </w:r>
      <w:r>
        <w:rPr>
          <w:spacing w:val="-12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collaborative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their students. Faculty will have the opportunity to network with potential international partners with the</w:t>
      </w:r>
      <w:r>
        <w:rPr>
          <w:spacing w:val="-15"/>
        </w:rPr>
        <w:t xml:space="preserve"> </w:t>
      </w:r>
      <w:r>
        <w:t>intention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global</w:t>
      </w:r>
      <w:r>
        <w:rPr>
          <w:spacing w:val="-14"/>
        </w:rPr>
        <w:t xml:space="preserve"> </w:t>
      </w:r>
      <w:r>
        <w:t>classroom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implemented</w:t>
      </w:r>
      <w:r>
        <w:rPr>
          <w:spacing w:val="-14"/>
        </w:rPr>
        <w:t xml:space="preserve"> </w:t>
      </w:r>
      <w:r>
        <w:t>Summer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Fall</w:t>
      </w:r>
      <w:r>
        <w:rPr>
          <w:spacing w:val="-14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Spring</w:t>
      </w:r>
      <w:r>
        <w:rPr>
          <w:spacing w:val="-15"/>
        </w:rPr>
        <w:t xml:space="preserve"> </w:t>
      </w:r>
      <w:r>
        <w:t>2025.</w:t>
      </w:r>
    </w:p>
    <w:p w14:paraId="1F7B3DFF" w14:textId="77777777" w:rsidR="008A4E4C" w:rsidRDefault="00000000">
      <w:pPr>
        <w:pStyle w:val="BodyText"/>
        <w:spacing w:before="150"/>
      </w:pPr>
      <w:r>
        <w:rPr>
          <w:color w:val="222222"/>
        </w:rPr>
        <w:t>This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opportunity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aimed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faculty</w:t>
      </w:r>
    </w:p>
    <w:p w14:paraId="56062791" w14:textId="77777777" w:rsidR="008A4E4C" w:rsidRDefault="00000000">
      <w:pPr>
        <w:pStyle w:val="BodyText"/>
        <w:spacing w:line="299" w:lineRule="exact"/>
        <w:ind w:left="720"/>
      </w:pPr>
      <w:r>
        <w:rPr>
          <w:color w:val="222222"/>
        </w:rPr>
        <w:t>-without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significant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previous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international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experience</w:t>
      </w:r>
      <w:r>
        <w:rPr>
          <w:color w:val="222222"/>
          <w:spacing w:val="-6"/>
        </w:rPr>
        <w:t xml:space="preserve"> </w:t>
      </w:r>
      <w:proofErr w:type="gramStart"/>
      <w:r>
        <w:rPr>
          <w:color w:val="222222"/>
        </w:rPr>
        <w:t>in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area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of</w:t>
      </w:r>
      <w:proofErr w:type="gramEnd"/>
      <w:r>
        <w:rPr>
          <w:color w:val="222222"/>
          <w:spacing w:val="-6"/>
        </w:rPr>
        <w:t xml:space="preserve"> </w:t>
      </w:r>
      <w:proofErr w:type="gramStart"/>
      <w:r>
        <w:rPr>
          <w:color w:val="222222"/>
          <w:spacing w:val="-2"/>
        </w:rPr>
        <w:t>teaching;</w:t>
      </w:r>
      <w:proofErr w:type="gramEnd"/>
    </w:p>
    <w:p w14:paraId="4528CDE7" w14:textId="77777777" w:rsidR="008A4E4C" w:rsidRDefault="00000000">
      <w:pPr>
        <w:pStyle w:val="BodyText"/>
        <w:spacing w:before="0" w:line="299" w:lineRule="exact"/>
        <w:ind w:left="720"/>
      </w:pPr>
      <w:r>
        <w:rPr>
          <w:color w:val="222222"/>
        </w:rPr>
        <w:t>-who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interested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providing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their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students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with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more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international</w:t>
      </w:r>
      <w:r>
        <w:rPr>
          <w:color w:val="222222"/>
          <w:spacing w:val="-6"/>
        </w:rPr>
        <w:t xml:space="preserve"> </w:t>
      </w:r>
      <w:proofErr w:type="gramStart"/>
      <w:r>
        <w:rPr>
          <w:color w:val="222222"/>
          <w:spacing w:val="-2"/>
        </w:rPr>
        <w:t>engagement;</w:t>
      </w:r>
      <w:proofErr w:type="gramEnd"/>
    </w:p>
    <w:p w14:paraId="496FE3CB" w14:textId="77777777" w:rsidR="008A4E4C" w:rsidRDefault="00000000">
      <w:pPr>
        <w:pStyle w:val="BodyText"/>
        <w:ind w:left="720"/>
      </w:pPr>
      <w:r>
        <w:rPr>
          <w:color w:val="222222"/>
        </w:rPr>
        <w:t>-who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interested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working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collaboratively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with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faculty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colleagues</w:t>
      </w:r>
      <w:r>
        <w:rPr>
          <w:color w:val="222222"/>
          <w:spacing w:val="-6"/>
        </w:rPr>
        <w:t xml:space="preserve"> </w:t>
      </w:r>
      <w:proofErr w:type="gramStart"/>
      <w:r>
        <w:rPr>
          <w:color w:val="222222"/>
          <w:spacing w:val="-2"/>
        </w:rPr>
        <w:t>abroad;</w:t>
      </w:r>
      <w:proofErr w:type="gramEnd"/>
    </w:p>
    <w:p w14:paraId="6482CA85" w14:textId="77777777" w:rsidR="008A4E4C" w:rsidRDefault="00000000">
      <w:pPr>
        <w:pStyle w:val="BodyText"/>
        <w:ind w:left="720"/>
      </w:pPr>
      <w:r>
        <w:rPr>
          <w:color w:val="222222"/>
        </w:rPr>
        <w:t>-and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not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sure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where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2"/>
        </w:rPr>
        <w:t>start.</w:t>
      </w:r>
    </w:p>
    <w:p w14:paraId="08A0401D" w14:textId="77777777" w:rsidR="008A4E4C" w:rsidRDefault="00000000">
      <w:pPr>
        <w:pStyle w:val="BodyText"/>
        <w:spacing w:before="151"/>
        <w:ind w:left="-1" w:right="448"/>
        <w:jc w:val="both"/>
      </w:pPr>
      <w:r>
        <w:rPr>
          <w:color w:val="222222"/>
        </w:rPr>
        <w:t>Funding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made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available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through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Article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40.4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WMU-AAUP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Contract. The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grant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open to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faculty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holding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board-appointed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faculty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rank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who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are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members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bargaining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unit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 time the application is due. The Collaborative is designed for undergraduate courses.</w:t>
      </w:r>
    </w:p>
    <w:p w14:paraId="06C84C50" w14:textId="77777777" w:rsidR="008A4E4C" w:rsidRDefault="00000000">
      <w:pPr>
        <w:pStyle w:val="BodyText"/>
        <w:spacing w:before="0" w:line="297" w:lineRule="exact"/>
        <w:jc w:val="both"/>
      </w:pPr>
      <w:r>
        <w:rPr>
          <w:color w:val="222222"/>
        </w:rPr>
        <w:t>Preference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will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given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WES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courses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those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taught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more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frequently.</w:t>
      </w:r>
    </w:p>
    <w:p w14:paraId="4D24603E" w14:textId="77777777" w:rsidR="008A4E4C" w:rsidRDefault="00000000">
      <w:pPr>
        <w:pStyle w:val="BodyText"/>
        <w:spacing w:before="150"/>
      </w:pPr>
      <w:r>
        <w:rPr>
          <w:color w:val="222222"/>
        </w:rPr>
        <w:t>More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information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can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found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3"/>
        </w:rPr>
        <w:t xml:space="preserve"> </w:t>
      </w:r>
      <w:hyperlink r:id="rId5">
        <w:r w:rsidR="008A4E4C">
          <w:rPr>
            <w:color w:val="222222"/>
            <w:spacing w:val="-2"/>
          </w:rPr>
          <w:t>https://wmich.edu/international/globalclassrooms</w:t>
        </w:r>
      </w:hyperlink>
    </w:p>
    <w:p w14:paraId="078D19CC" w14:textId="77777777" w:rsidR="008A4E4C" w:rsidRDefault="00000000">
      <w:pPr>
        <w:spacing w:before="158" w:after="8"/>
        <w:rPr>
          <w:rFonts w:ascii="Avenir"/>
          <w:sz w:val="21"/>
        </w:rPr>
      </w:pPr>
      <w:r>
        <w:rPr>
          <w:rFonts w:ascii="Avenir"/>
          <w:w w:val="105"/>
          <w:sz w:val="21"/>
        </w:rPr>
        <w:t>APPLICANT</w:t>
      </w:r>
      <w:r>
        <w:rPr>
          <w:rFonts w:ascii="Avenir"/>
          <w:spacing w:val="29"/>
          <w:w w:val="105"/>
          <w:sz w:val="21"/>
        </w:rPr>
        <w:t xml:space="preserve"> </w:t>
      </w:r>
      <w:r>
        <w:rPr>
          <w:rFonts w:ascii="Avenir"/>
          <w:spacing w:val="-2"/>
          <w:w w:val="105"/>
          <w:sz w:val="21"/>
        </w:rPr>
        <w:t>INFORMATION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5573"/>
      </w:tblGrid>
      <w:tr w:rsidR="008A4E4C" w14:paraId="4B3F9368" w14:textId="77777777">
        <w:trPr>
          <w:trHeight w:val="431"/>
        </w:trPr>
        <w:tc>
          <w:tcPr>
            <w:tcW w:w="3778" w:type="dxa"/>
          </w:tcPr>
          <w:p w14:paraId="4B235078" w14:textId="77777777" w:rsidR="008A4E4C" w:rsidRDefault="00000000">
            <w:pPr>
              <w:pStyle w:val="TableParagraph"/>
            </w:pPr>
            <w:r>
              <w:rPr>
                <w:spacing w:val="-4"/>
              </w:rPr>
              <w:t>Name</w:t>
            </w:r>
          </w:p>
        </w:tc>
        <w:tc>
          <w:tcPr>
            <w:tcW w:w="5573" w:type="dxa"/>
          </w:tcPr>
          <w:p w14:paraId="24D2EFA0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5DA3B180" w14:textId="77777777">
        <w:trPr>
          <w:trHeight w:val="431"/>
        </w:trPr>
        <w:tc>
          <w:tcPr>
            <w:tcW w:w="3778" w:type="dxa"/>
          </w:tcPr>
          <w:p w14:paraId="6106E528" w14:textId="77777777" w:rsidR="008A4E4C" w:rsidRDefault="00000000">
            <w:pPr>
              <w:pStyle w:val="TableParagraph"/>
            </w:pP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5573" w:type="dxa"/>
          </w:tcPr>
          <w:p w14:paraId="60920A58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2E36AB9C" w14:textId="77777777">
        <w:trPr>
          <w:trHeight w:val="604"/>
        </w:trPr>
        <w:tc>
          <w:tcPr>
            <w:tcW w:w="3778" w:type="dxa"/>
          </w:tcPr>
          <w:p w14:paraId="6BDD6C0A" w14:textId="77777777" w:rsidR="008A4E4C" w:rsidRDefault="00000000">
            <w:pPr>
              <w:pStyle w:val="TableParagraph"/>
            </w:pP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Global</w:t>
            </w:r>
          </w:p>
          <w:p w14:paraId="2886B518" w14:textId="77777777" w:rsidR="008A4E4C" w:rsidRDefault="00000000">
            <w:pPr>
              <w:pStyle w:val="TableParagraph"/>
              <w:spacing w:before="2" w:line="281" w:lineRule="exact"/>
            </w:pPr>
            <w:r>
              <w:rPr>
                <w:spacing w:val="-2"/>
              </w:rPr>
              <w:t>Classroom</w:t>
            </w:r>
          </w:p>
        </w:tc>
        <w:tc>
          <w:tcPr>
            <w:tcW w:w="5573" w:type="dxa"/>
          </w:tcPr>
          <w:p w14:paraId="52DE1E21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2624E6D" w14:textId="77777777" w:rsidR="008A4E4C" w:rsidRDefault="008A4E4C">
      <w:pPr>
        <w:pStyle w:val="BodyText"/>
        <w:spacing w:before="19"/>
        <w:rPr>
          <w:rFonts w:ascii="Avenir"/>
          <w:sz w:val="21"/>
        </w:rPr>
      </w:pPr>
    </w:p>
    <w:p w14:paraId="10675B68" w14:textId="77777777" w:rsidR="008A4E4C" w:rsidRDefault="00000000">
      <w:pPr>
        <w:spacing w:after="8"/>
        <w:rPr>
          <w:rFonts w:ascii="Avenir"/>
          <w:sz w:val="21"/>
        </w:rPr>
      </w:pPr>
      <w:r>
        <w:rPr>
          <w:rFonts w:ascii="Avenir"/>
          <w:w w:val="105"/>
          <w:sz w:val="21"/>
        </w:rPr>
        <w:t>CHAIR</w:t>
      </w:r>
      <w:r>
        <w:rPr>
          <w:rFonts w:ascii="Avenir"/>
          <w:spacing w:val="16"/>
          <w:w w:val="105"/>
          <w:sz w:val="21"/>
        </w:rPr>
        <w:t xml:space="preserve"> </w:t>
      </w:r>
      <w:r>
        <w:rPr>
          <w:rFonts w:ascii="Avenir"/>
          <w:spacing w:val="-2"/>
          <w:w w:val="105"/>
          <w:sz w:val="21"/>
        </w:rPr>
        <w:t>INFORMATION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6024"/>
      </w:tblGrid>
      <w:tr w:rsidR="008A4E4C" w14:paraId="0CF90D56" w14:textId="77777777">
        <w:trPr>
          <w:trHeight w:val="431"/>
        </w:trPr>
        <w:tc>
          <w:tcPr>
            <w:tcW w:w="3326" w:type="dxa"/>
          </w:tcPr>
          <w:p w14:paraId="682A53E9" w14:textId="77777777" w:rsidR="008A4E4C" w:rsidRDefault="00000000">
            <w:pPr>
              <w:pStyle w:val="TableParagraph"/>
            </w:pPr>
            <w:r>
              <w:rPr>
                <w:spacing w:val="-4"/>
              </w:rPr>
              <w:t>Name</w:t>
            </w:r>
          </w:p>
        </w:tc>
        <w:tc>
          <w:tcPr>
            <w:tcW w:w="6024" w:type="dxa"/>
          </w:tcPr>
          <w:p w14:paraId="3AE20C27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2FF33FD1" w14:textId="77777777">
        <w:trPr>
          <w:trHeight w:val="431"/>
        </w:trPr>
        <w:tc>
          <w:tcPr>
            <w:tcW w:w="3326" w:type="dxa"/>
          </w:tcPr>
          <w:p w14:paraId="49815590" w14:textId="77777777" w:rsidR="008A4E4C" w:rsidRDefault="00000000">
            <w:pPr>
              <w:pStyle w:val="TableParagrap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proposal.</w:t>
            </w:r>
          </w:p>
        </w:tc>
        <w:tc>
          <w:tcPr>
            <w:tcW w:w="6024" w:type="dxa"/>
          </w:tcPr>
          <w:p w14:paraId="01BC4D6F" w14:textId="77777777" w:rsidR="008A4E4C" w:rsidRDefault="00000000">
            <w:pPr>
              <w:pStyle w:val="TableParagraph"/>
              <w:tabs>
                <w:tab w:val="left" w:pos="1171"/>
              </w:tabs>
              <w:ind w:left="40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39712" behindDoc="1" locked="0" layoutInCell="1" allowOverlap="1" wp14:anchorId="673D3E9F" wp14:editId="33984C7A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7112</wp:posOffset>
                      </wp:positionV>
                      <wp:extent cx="173990" cy="1739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73990"/>
                                <a:chOff x="0" y="0"/>
                                <a:chExt cx="173990" cy="1739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1" y="4571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  <a:lnTo>
                                        <a:pt x="164591" y="164591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88pt;margin-top:.560006pt;width:13.7pt;height:13.7pt;mso-position-horizontal-relative:column;mso-position-vertical-relative:paragraph;z-index:-15776768" id="docshapegroup1" coordorigin="118,11" coordsize="274,274">
                      <v:rect style="position:absolute;left:124;top:18;width:260;height:260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40224" behindDoc="1" locked="0" layoutInCell="1" allowOverlap="1" wp14:anchorId="74BAC1AE" wp14:editId="3BA5167D">
                      <wp:simplePos x="0" y="0"/>
                      <wp:positionH relativeFrom="column">
                        <wp:posOffset>522731</wp:posOffset>
                      </wp:positionH>
                      <wp:positionV relativeFrom="paragraph">
                        <wp:posOffset>7112</wp:posOffset>
                      </wp:positionV>
                      <wp:extent cx="173990" cy="1739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73990"/>
                                <a:chOff x="0" y="0"/>
                                <a:chExt cx="173990" cy="1739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1" y="4571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  <a:lnTo>
                                        <a:pt x="164591" y="164591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1.16pt;margin-top:.560006pt;width:13.7pt;height:13.7pt;mso-position-horizontal-relative:column;mso-position-vertical-relative:paragraph;z-index:-15776256" id="docshapegroup3" coordorigin="823,11" coordsize="274,274">
                      <v:rect style="position:absolute;left:830;top:18;width:260;height:260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8A4E4C" w14:paraId="5A48BD59" w14:textId="77777777">
        <w:trPr>
          <w:trHeight w:val="431"/>
        </w:trPr>
        <w:tc>
          <w:tcPr>
            <w:tcW w:w="3326" w:type="dxa"/>
          </w:tcPr>
          <w:p w14:paraId="21E3FA04" w14:textId="77777777" w:rsidR="008A4E4C" w:rsidRDefault="00000000">
            <w:pPr>
              <w:pStyle w:val="TableParagraph"/>
            </w:pPr>
            <w:r>
              <w:rPr>
                <w:spacing w:val="-2"/>
              </w:rPr>
              <w:t>Signature</w:t>
            </w:r>
          </w:p>
        </w:tc>
        <w:tc>
          <w:tcPr>
            <w:tcW w:w="6024" w:type="dxa"/>
          </w:tcPr>
          <w:p w14:paraId="41FB21B4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E4C" w14:paraId="21C971A8" w14:textId="77777777">
        <w:trPr>
          <w:trHeight w:val="431"/>
        </w:trPr>
        <w:tc>
          <w:tcPr>
            <w:tcW w:w="3326" w:type="dxa"/>
          </w:tcPr>
          <w:p w14:paraId="3394D9B2" w14:textId="77777777" w:rsidR="008A4E4C" w:rsidRDefault="00000000">
            <w:pPr>
              <w:pStyle w:val="TableParagraph"/>
            </w:pPr>
            <w:r>
              <w:rPr>
                <w:spacing w:val="-4"/>
              </w:rPr>
              <w:t>Date</w:t>
            </w:r>
          </w:p>
        </w:tc>
        <w:tc>
          <w:tcPr>
            <w:tcW w:w="6024" w:type="dxa"/>
          </w:tcPr>
          <w:p w14:paraId="70705DC0" w14:textId="77777777" w:rsidR="008A4E4C" w:rsidRDefault="008A4E4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1A0AE1" w14:textId="77777777" w:rsidR="003C0682" w:rsidRDefault="003C0682"/>
    <w:sectPr w:rsidR="003C0682">
      <w:type w:val="continuous"/>
      <w:pgSz w:w="12240" w:h="15840"/>
      <w:pgMar w:top="8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E4C"/>
    <w:rsid w:val="0038035D"/>
    <w:rsid w:val="003C0682"/>
    <w:rsid w:val="008A4E4C"/>
    <w:rsid w:val="009E6B69"/>
    <w:rsid w:val="00E2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4B5C5"/>
  <w15:docId w15:val="{8241C5B4-AF8E-6042-AFC8-4BF170D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Book" w:eastAsia="Avenir Book" w:hAnsi="Avenir Book" w:cs="Avenir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mich.edu/international/globalclassroo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1492</Characters>
  <Application>Microsoft Office Word</Application>
  <DocSecurity>0</DocSecurity>
  <Lines>41</Lines>
  <Paragraphs>29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CLASSROOM COLLABORATIVE Chair Support Form </dc:title>
  <cp:lastModifiedBy>Michelle M Metro-Roland</cp:lastModifiedBy>
  <cp:revision>3</cp:revision>
  <dcterms:created xsi:type="dcterms:W3CDTF">2026-01-08T19:38:00Z</dcterms:created>
  <dcterms:modified xsi:type="dcterms:W3CDTF">2026-01-08T19:52:00Z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Adobe Acrobat 25 Paper Capture Plug-in</vt:lpwstr>
  </property>
</Properties>
</file>