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36D4" w14:textId="035665D5" w:rsidR="005B2D29" w:rsidRPr="00A9461C" w:rsidRDefault="005B2D29" w:rsidP="00186F00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6CFA9E" w14:textId="0CE9E9C5" w:rsidR="00526C57" w:rsidRPr="00A81B32" w:rsidRDefault="004361AF" w:rsidP="00D3375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Level I</w:t>
      </w:r>
      <w:r w:rsidR="0039747B" w:rsidRPr="00A81B32">
        <w:rPr>
          <w:rFonts w:ascii="Arial" w:hAnsi="Arial" w:cs="Arial"/>
          <w:b/>
          <w:color w:val="000000" w:themeColor="text1"/>
          <w:sz w:val="28"/>
          <w:szCs w:val="28"/>
        </w:rPr>
        <w:t xml:space="preserve">:  </w:t>
      </w:r>
      <w:r w:rsidR="00526C57" w:rsidRPr="00A81B32">
        <w:rPr>
          <w:rFonts w:ascii="Arial" w:hAnsi="Arial" w:cs="Arial"/>
          <w:b/>
          <w:color w:val="000000" w:themeColor="text1"/>
          <w:sz w:val="28"/>
          <w:szCs w:val="28"/>
        </w:rPr>
        <w:t>Foundations</w:t>
      </w:r>
    </w:p>
    <w:p w14:paraId="7FD7611A" w14:textId="77777777" w:rsidR="00BE1A81" w:rsidRPr="00A9461C" w:rsidRDefault="00BE1A81" w:rsidP="00BE1A81">
      <w:pPr>
        <w:spacing w:after="0" w:line="240" w:lineRule="auto"/>
        <w:ind w:left="720" w:hanging="72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B409A0" w14:textId="413C88AD" w:rsidR="002D3CBB" w:rsidRPr="001F49F5" w:rsidRDefault="007E39A7" w:rsidP="001F6650">
      <w:pPr>
        <w:spacing w:after="0" w:line="240" w:lineRule="auto"/>
        <w:ind w:left="720" w:hanging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Level I: </w:t>
      </w:r>
      <w:r w:rsidR="00C51460"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Writing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4"/>
        <w:gridCol w:w="2201"/>
        <w:gridCol w:w="6643"/>
      </w:tblGrid>
      <w:tr w:rsidR="001F49F5" w:rsidRPr="001F49F5" w14:paraId="61F5201C" w14:textId="77777777" w:rsidTr="7180D374">
        <w:trPr>
          <w:trHeight w:val="284"/>
        </w:trPr>
        <w:tc>
          <w:tcPr>
            <w:tcW w:w="9428" w:type="dxa"/>
            <w:gridSpan w:val="3"/>
            <w:shd w:val="clear" w:color="auto" w:fill="auto"/>
          </w:tcPr>
          <w:p w14:paraId="51CFE03F" w14:textId="63472453" w:rsidR="001F49F5" w:rsidRPr="001F49F5" w:rsidRDefault="001F49F5" w:rsidP="00616B82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119A27CA" w14:textId="230CC189" w:rsidR="001F49F5" w:rsidRPr="001F49F5" w:rsidRDefault="001F49F5" w:rsidP="00616B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0B92429F" w14:textId="77777777" w:rsidTr="7180D374">
        <w:trPr>
          <w:trHeight w:val="283"/>
        </w:trPr>
        <w:tc>
          <w:tcPr>
            <w:tcW w:w="9428" w:type="dxa"/>
            <w:gridSpan w:val="3"/>
            <w:shd w:val="clear" w:color="auto" w:fill="auto"/>
          </w:tcPr>
          <w:p w14:paraId="5B4EB777" w14:textId="77777777" w:rsidR="001F49F5" w:rsidRPr="001F49F5" w:rsidRDefault="001F49F5" w:rsidP="00616B82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7DB7B471" w14:textId="49EE9A36" w:rsidR="001F49F5" w:rsidRPr="001F49F5" w:rsidRDefault="001F49F5" w:rsidP="00616B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6B82" w:rsidRPr="001F49F5" w14:paraId="2CA2CA48" w14:textId="77777777" w:rsidTr="7180D374">
        <w:trPr>
          <w:trHeight w:val="257"/>
        </w:trPr>
        <w:tc>
          <w:tcPr>
            <w:tcW w:w="942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98C9DF8" w14:textId="563405A2" w:rsidR="00616B82" w:rsidRPr="001F49F5" w:rsidRDefault="21A1E550" w:rsidP="4A8CD61E">
            <w:pPr>
              <w:rPr>
                <w:rFonts w:ascii="Arial" w:hAnsi="Arial" w:cs="Arial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</w:t>
            </w:r>
            <w:r w:rsidR="20793DF3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will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meet the intent</w:t>
            </w:r>
            <w:r w:rsidR="002D3CBB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the</w:t>
            </w:r>
            <w:r w:rsidR="3415BFA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WES </w:t>
            </w:r>
            <w:r w:rsidR="2CC39678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student </w:t>
            </w:r>
            <w:r w:rsidR="543CFCCF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="5FF8F96D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earning outcomes</w:t>
            </w:r>
            <w:r w:rsidR="34029CD6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Level I: Writing,</w:t>
            </w:r>
            <w:r w:rsidR="5FF8F96D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as linked </w:t>
            </w:r>
            <w:hyperlink r:id="rId8" w:history="1">
              <w:r w:rsidR="5FF8F96D" w:rsidRPr="7180D374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="5FF8F96D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3415BFA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3F794C51" w14:textId="77777777" w:rsidR="00616B82" w:rsidRPr="001F49F5" w:rsidRDefault="00616B82" w:rsidP="00616B82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1D7C2F1" w14:textId="77777777" w:rsidR="00616B82" w:rsidRPr="001F49F5" w:rsidRDefault="00616B82" w:rsidP="00616B8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BD1385" w14:textId="77777777" w:rsidR="00616B82" w:rsidRPr="001F49F5" w:rsidRDefault="00616B82" w:rsidP="00616B8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E39A7" w:rsidRPr="001F49F5" w14:paraId="23769932" w14:textId="77777777" w:rsidTr="7180D374">
        <w:trPr>
          <w:trHeight w:val="257"/>
        </w:trPr>
        <w:tc>
          <w:tcPr>
            <w:tcW w:w="942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E85861B" w14:textId="680ED75D" w:rsidR="004960C4" w:rsidRPr="001F49F5" w:rsidRDefault="007E39A7" w:rsidP="7180D37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Required SLOs</w:t>
            </w:r>
            <w:r w:rsidR="3415BFA9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3415BFA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In the appropriate boxes below, describe how the course will integrate WES assessment activities in relation to the identified SLO</w:t>
            </w:r>
            <w:r w:rsidR="78F503C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3415BFA9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3415BFA9"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Be sure to describe how the assessment activities will address key traits as described in the appropriate WES SLO Outcome Rubric</w:t>
            </w:r>
            <w:r w:rsidR="7099EC32"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, as linked </w:t>
            </w:r>
            <w:hyperlink r:id="rId9" w:history="1">
              <w:hyperlink r:id="rId10" w:history="1">
                <w:r w:rsidR="7099EC32"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="7099EC32" w:rsidRPr="7180D374">
              <w:rPr>
                <w:sz w:val="18"/>
                <w:szCs w:val="18"/>
              </w:rPr>
              <w:t>.</w:t>
            </w:r>
            <w:r w:rsidR="3415BFA9" w:rsidRPr="7180D374">
              <w:rPr>
                <w:sz w:val="18"/>
                <w:szCs w:val="18"/>
              </w:rPr>
              <w:t xml:space="preserve"> </w:t>
            </w:r>
          </w:p>
        </w:tc>
      </w:tr>
      <w:tr w:rsidR="00E56F5D" w:rsidRPr="001F49F5" w14:paraId="14CCD6F5" w14:textId="77777777" w:rsidTr="7180D374">
        <w:trPr>
          <w:trHeight w:val="257"/>
        </w:trPr>
        <w:tc>
          <w:tcPr>
            <w:tcW w:w="584" w:type="dxa"/>
            <w:tcBorders>
              <w:top w:val="single" w:sz="12" w:space="0" w:color="auto"/>
            </w:tcBorders>
          </w:tcPr>
          <w:p w14:paraId="4078823E" w14:textId="0D62E4AC" w:rsidR="00E56F5D" w:rsidRPr="001F49F5" w:rsidRDefault="00E56F5D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</w:tcPr>
          <w:p w14:paraId="6A295CB6" w14:textId="41D920D0" w:rsidR="00E56F5D" w:rsidRPr="001F49F5" w:rsidRDefault="00E56F5D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Pr="001F49F5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effective and appropriate written communication  (WCL)</w:t>
              </w:r>
            </w:hyperlink>
          </w:p>
        </w:tc>
        <w:tc>
          <w:tcPr>
            <w:tcW w:w="6643" w:type="dxa"/>
            <w:tcBorders>
              <w:top w:val="single" w:sz="12" w:space="0" w:color="auto"/>
            </w:tcBorders>
          </w:tcPr>
          <w:p w14:paraId="7950334C" w14:textId="0A9D7AD7" w:rsidR="00E56F5D" w:rsidRPr="001F49F5" w:rsidRDefault="0018180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xxx</w:t>
            </w:r>
          </w:p>
        </w:tc>
      </w:tr>
      <w:tr w:rsidR="00E56F5D" w:rsidRPr="001F49F5" w14:paraId="1306D55D" w14:textId="77777777" w:rsidTr="7180D374">
        <w:trPr>
          <w:trHeight w:val="257"/>
        </w:trPr>
        <w:tc>
          <w:tcPr>
            <w:tcW w:w="584" w:type="dxa"/>
          </w:tcPr>
          <w:p w14:paraId="115F4182" w14:textId="77777777" w:rsidR="00E56F5D" w:rsidRPr="001F49F5" w:rsidRDefault="00E56F5D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201" w:type="dxa"/>
          </w:tcPr>
          <w:p w14:paraId="0E60DD2A" w14:textId="393A2B88" w:rsidR="00E56F5D" w:rsidRPr="001F49F5" w:rsidRDefault="00E56F5D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Pr="001F49F5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and apply information literacy (ILL)</w:t>
              </w:r>
            </w:hyperlink>
          </w:p>
        </w:tc>
        <w:tc>
          <w:tcPr>
            <w:tcW w:w="6643" w:type="dxa"/>
          </w:tcPr>
          <w:p w14:paraId="41360662" w14:textId="77777777" w:rsidR="00E56F5D" w:rsidRPr="001F49F5" w:rsidRDefault="00E56F5D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BAA252" w14:textId="77777777" w:rsidR="00E138B6" w:rsidRPr="001F49F5" w:rsidRDefault="00E138B6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9AC1B9" w14:textId="77777777" w:rsidR="00E138B6" w:rsidRPr="001F49F5" w:rsidRDefault="00E138B6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56F5D" w:rsidRPr="001F49F5" w14:paraId="0AFECADA" w14:textId="77777777" w:rsidTr="7180D374">
        <w:trPr>
          <w:trHeight w:val="239"/>
        </w:trPr>
        <w:tc>
          <w:tcPr>
            <w:tcW w:w="9428" w:type="dxa"/>
            <w:gridSpan w:val="3"/>
          </w:tcPr>
          <w:p w14:paraId="1B6EF6CD" w14:textId="64391BF2" w:rsidR="00E138B6" w:rsidRPr="001F49F5" w:rsidRDefault="00BC76BB" w:rsidP="00BC76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E138B6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nstructors </w:t>
            </w:r>
            <w:r w:rsidR="00965EE2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must</w:t>
            </w:r>
            <w:r w:rsidR="00E138B6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complete the WES outcome rubric embedded in </w:t>
            </w:r>
            <w:r w:rsidR="3E037710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its respective </w:t>
            </w:r>
            <w:r w:rsidR="00E138B6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course </w:t>
            </w:r>
            <w:r w:rsidR="70E62868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eL</w:t>
            </w:r>
            <w:r w:rsidR="00E138B6"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earning shell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FOR EACH SECTION TAUGHT</w:t>
            </w:r>
            <w:r w:rsidR="00E138B6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</w:t>
            </w:r>
            <w:r w:rsidR="5B4B1804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tive</w:t>
            </w:r>
            <w:r w:rsidR="00E138B6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evaluation of student performance as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described </w:t>
            </w:r>
            <w:r w:rsidR="00E138B6"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course’s WES assessment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plan.</w:t>
            </w:r>
          </w:p>
        </w:tc>
      </w:tr>
    </w:tbl>
    <w:p w14:paraId="4FFE7FB7" w14:textId="08003FF4" w:rsidR="00E138B6" w:rsidRPr="001F49F5" w:rsidRDefault="00E138B6" w:rsidP="007E39A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CA2373B" w14:textId="4DDBB04C" w:rsidR="00E138B6" w:rsidRPr="001F49F5" w:rsidRDefault="00E138B6" w:rsidP="00965EE2">
      <w:pPr>
        <w:pStyle w:val="ListParagraph"/>
        <w:ind w:left="0"/>
        <w:rPr>
          <w:rFonts w:ascii="Arial" w:hAnsi="Arial" w:cs="Arial"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462D7FC4" w14:textId="77777777" w:rsidR="00E138B6" w:rsidRPr="001F49F5" w:rsidRDefault="00E138B6" w:rsidP="00E138B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9F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Level I:  Foundations</w:t>
      </w:r>
    </w:p>
    <w:p w14:paraId="37C7D341" w14:textId="77777777" w:rsidR="00052D61" w:rsidRPr="001F49F5" w:rsidRDefault="00052D61" w:rsidP="007E39A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14EC28D" w14:textId="77777777" w:rsidR="00CD7015" w:rsidRPr="001F49F5" w:rsidRDefault="00CD7015" w:rsidP="00CD7015">
      <w:pPr>
        <w:pStyle w:val="ListParagraph"/>
        <w:spacing w:after="0" w:line="240" w:lineRule="auto"/>
        <w:ind w:left="2160"/>
        <w:rPr>
          <w:rFonts w:ascii="Arial" w:hAnsi="Arial" w:cs="Arial"/>
          <w:color w:val="000000" w:themeColor="text1"/>
          <w:sz w:val="18"/>
          <w:szCs w:val="18"/>
        </w:rPr>
      </w:pPr>
    </w:p>
    <w:p w14:paraId="71767AB3" w14:textId="36840C6D" w:rsidR="00526C57" w:rsidRPr="001F49F5" w:rsidRDefault="007E39A7" w:rsidP="00BE1A81">
      <w:pPr>
        <w:spacing w:after="0" w:line="240" w:lineRule="auto"/>
        <w:ind w:left="720" w:hanging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Level I: </w:t>
      </w:r>
      <w:r w:rsidR="009342D4" w:rsidRPr="001F49F5">
        <w:rPr>
          <w:rFonts w:ascii="Arial" w:hAnsi="Arial" w:cs="Arial"/>
          <w:b/>
          <w:color w:val="000000" w:themeColor="text1"/>
          <w:sz w:val="18"/>
          <w:szCs w:val="18"/>
        </w:rPr>
        <w:t>Oral and Digital Communications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3"/>
        <w:gridCol w:w="2446"/>
        <w:gridCol w:w="6555"/>
      </w:tblGrid>
      <w:tr w:rsidR="001F49F5" w:rsidRPr="001F49F5" w14:paraId="3F33953D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42266C6" w14:textId="131E929E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2547667D" w14:textId="041A010A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0665E86E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209025F" w14:textId="77777777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565B44A9" w14:textId="74A6937A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6B82" w:rsidRPr="001F49F5" w14:paraId="6AA45D26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6969359" w14:textId="099688FA" w:rsidR="00616B82" w:rsidRPr="001F49F5" w:rsidRDefault="735B9F68" w:rsidP="4A8CD6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Level I: Oral and Digital Communications as linked </w:t>
            </w:r>
            <w:hyperlink r:id="rId13" w:history="1">
              <w:hyperlink r:id="rId14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311644C3" w14:textId="18626C8A" w:rsidR="00627F2A" w:rsidRPr="001F49F5" w:rsidRDefault="00627F2A" w:rsidP="000638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2DEA877" w14:textId="77777777" w:rsidR="00616B82" w:rsidRPr="001F49F5" w:rsidRDefault="00616B82" w:rsidP="0006382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9451786" w14:textId="62291CAF" w:rsidR="00616B82" w:rsidRPr="001F49F5" w:rsidRDefault="00616B82" w:rsidP="00500E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E39A7" w:rsidRPr="001F49F5" w14:paraId="53E0E4CC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43F1A4E" w14:textId="1F0CE70B" w:rsidR="00063827" w:rsidRPr="001F49F5" w:rsidRDefault="7454286E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15" w:history="1">
              <w:hyperlink r:id="rId16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500E81" w:rsidRPr="001F49F5" w14:paraId="7965FCE4" w14:textId="77777777" w:rsidTr="7180D374">
        <w:trPr>
          <w:trHeight w:val="253"/>
        </w:trPr>
        <w:tc>
          <w:tcPr>
            <w:tcW w:w="493" w:type="dxa"/>
            <w:tcBorders>
              <w:top w:val="single" w:sz="12" w:space="0" w:color="auto"/>
            </w:tcBorders>
          </w:tcPr>
          <w:p w14:paraId="105E1517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46" w:type="dxa"/>
            <w:tcBorders>
              <w:top w:val="single" w:sz="12" w:space="0" w:color="auto"/>
            </w:tcBorders>
          </w:tcPr>
          <w:p w14:paraId="045BD54C" w14:textId="6DE9FA6C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7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effective and appropriate oral and digital communications (ORL)</w:t>
              </w:r>
            </w:hyperlink>
          </w:p>
        </w:tc>
        <w:tc>
          <w:tcPr>
            <w:tcW w:w="6555" w:type="dxa"/>
            <w:tcBorders>
              <w:top w:val="single" w:sz="12" w:space="0" w:color="auto"/>
            </w:tcBorders>
          </w:tcPr>
          <w:p w14:paraId="28AFC003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00E81" w:rsidRPr="001F49F5" w14:paraId="649CC76F" w14:textId="77777777" w:rsidTr="7180D374">
        <w:trPr>
          <w:trHeight w:val="253"/>
        </w:trPr>
        <w:tc>
          <w:tcPr>
            <w:tcW w:w="493" w:type="dxa"/>
          </w:tcPr>
          <w:p w14:paraId="58A3B3CF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46" w:type="dxa"/>
          </w:tcPr>
          <w:p w14:paraId="1B35E524" w14:textId="7FF7BFFB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8" w:history="1">
              <w:r w:rsidRPr="001F49F5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and apply information literacy (ILL</w:t>
              </w:r>
            </w:hyperlink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555" w:type="dxa"/>
          </w:tcPr>
          <w:p w14:paraId="76B32A2E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45FCBA3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624960A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F64CB" w:rsidRPr="001F49F5" w14:paraId="578BAD14" w14:textId="77777777" w:rsidTr="7180D374">
        <w:trPr>
          <w:trHeight w:val="74"/>
        </w:trPr>
        <w:tc>
          <w:tcPr>
            <w:tcW w:w="9494" w:type="dxa"/>
            <w:gridSpan w:val="3"/>
          </w:tcPr>
          <w:p w14:paraId="6088E43A" w14:textId="1E374CC6" w:rsidR="2615E297" w:rsidRDefault="2615E297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0BEB28DF" w14:textId="3C4A03B1" w:rsidR="00063827" w:rsidRPr="001F49F5" w:rsidRDefault="00063827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1788B47" w14:textId="02483087" w:rsidR="00E138B6" w:rsidRPr="001F49F5" w:rsidRDefault="00E138B6" w:rsidP="00BE1A8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67A64AA" w14:textId="77777777" w:rsidR="00E138B6" w:rsidRPr="001F49F5" w:rsidRDefault="00E138B6">
      <w:pPr>
        <w:rPr>
          <w:rFonts w:ascii="Arial" w:hAnsi="Arial" w:cs="Arial"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40749B63" w14:textId="77777777" w:rsidR="00E138B6" w:rsidRPr="001F49F5" w:rsidRDefault="00E138B6" w:rsidP="00E138B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9F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Level I:  Foundations</w:t>
      </w:r>
    </w:p>
    <w:p w14:paraId="2EB8CAC8" w14:textId="77777777" w:rsidR="00052D61" w:rsidRPr="001F49F5" w:rsidRDefault="00052D61" w:rsidP="00BE1A8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4DE61A7" w14:textId="781CC84F" w:rsidR="001F49F5" w:rsidRPr="001F49F5" w:rsidRDefault="007E39A7" w:rsidP="001F665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Level I: </w:t>
      </w:r>
      <w:r w:rsidR="009342D4" w:rsidRPr="001F49F5">
        <w:rPr>
          <w:rFonts w:ascii="Arial" w:hAnsi="Arial" w:cs="Arial"/>
          <w:b/>
          <w:color w:val="000000" w:themeColor="text1"/>
          <w:sz w:val="18"/>
          <w:szCs w:val="18"/>
        </w:rPr>
        <w:t>Quantitative Literacy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2700"/>
        <w:gridCol w:w="5395"/>
      </w:tblGrid>
      <w:tr w:rsidR="001F49F5" w:rsidRPr="001F49F5" w14:paraId="5A7F6B24" w14:textId="77777777" w:rsidTr="7180D374">
        <w:trPr>
          <w:trHeight w:val="253"/>
        </w:trPr>
        <w:tc>
          <w:tcPr>
            <w:tcW w:w="863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FA5C499" w14:textId="77777777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53FAE065" w14:textId="77777777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2BB97D84" w14:textId="77777777" w:rsidTr="7180D374">
        <w:trPr>
          <w:trHeight w:val="253"/>
        </w:trPr>
        <w:tc>
          <w:tcPr>
            <w:tcW w:w="863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573D9DA" w14:textId="77777777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62A69546" w14:textId="77777777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27F2A" w:rsidRPr="001F49F5" w14:paraId="1A1B323F" w14:textId="77777777" w:rsidTr="7180D374">
        <w:trPr>
          <w:trHeight w:val="253"/>
        </w:trPr>
        <w:tc>
          <w:tcPr>
            <w:tcW w:w="863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DFCE782" w14:textId="542F3DFA" w:rsidR="1252425D" w:rsidRDefault="39743175" w:rsidP="4A8CD6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Level I: Quantitative Literacy as linked </w:t>
            </w:r>
            <w:hyperlink r:id="rId19" w:history="1">
              <w:hyperlink r:id="rId20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37B5E8DF" w14:textId="77777777" w:rsidR="00627F2A" w:rsidRPr="001F49F5" w:rsidRDefault="00627F2A" w:rsidP="00627F2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ACBDE48" w14:textId="1DF2C9C0" w:rsidR="00627F2A" w:rsidRPr="001F49F5" w:rsidRDefault="00627F2A" w:rsidP="00627F2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65EE2" w:rsidRPr="001F49F5" w14:paraId="75F79E54" w14:textId="77777777" w:rsidTr="7180D374">
        <w:trPr>
          <w:trHeight w:val="253"/>
        </w:trPr>
        <w:tc>
          <w:tcPr>
            <w:tcW w:w="863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515F227" w14:textId="3398F3E0" w:rsidR="00965EE2" w:rsidRPr="001F49F5" w:rsidRDefault="39F0A537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21" w:history="1">
              <w:hyperlink r:id="rId22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965EE2" w:rsidRPr="001F49F5" w14:paraId="6A0C68F5" w14:textId="77777777" w:rsidTr="7180D374">
        <w:trPr>
          <w:trHeight w:val="253"/>
        </w:trPr>
        <w:tc>
          <w:tcPr>
            <w:tcW w:w="535" w:type="dxa"/>
            <w:tcBorders>
              <w:top w:val="single" w:sz="12" w:space="0" w:color="auto"/>
            </w:tcBorders>
          </w:tcPr>
          <w:p w14:paraId="3DF1150C" w14:textId="77777777" w:rsidR="00965EE2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72E34FA9" w14:textId="604523B3" w:rsidR="00C35018" w:rsidRPr="001F49F5" w:rsidRDefault="00965EE2" w:rsidP="00C350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3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Analyze and interpret quantitative data (QLL)</w:t>
              </w:r>
            </w:hyperlink>
          </w:p>
          <w:p w14:paraId="7C780007" w14:textId="750DA488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Choose 2 of 5 possible criteria</w:t>
            </w:r>
          </w:p>
          <w:p w14:paraId="3CF07BD3" w14:textId="4115BB75" w:rsidR="00C35018" w:rsidRPr="001F49F5" w:rsidRDefault="00C35018" w:rsidP="00C3501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Data collection and interpretation process</w:t>
            </w:r>
          </w:p>
          <w:p w14:paraId="21B48FCF" w14:textId="37C4F71D" w:rsidR="00C35018" w:rsidRPr="001F49F5" w:rsidRDefault="00C35018" w:rsidP="00C3501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Quantitative data analysis</w:t>
            </w:r>
          </w:p>
          <w:p w14:paraId="77D06FB0" w14:textId="73848087" w:rsidR="00C35018" w:rsidRPr="001F49F5" w:rsidRDefault="00C35018" w:rsidP="00C3501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Understand different types of modeling techniques</w:t>
            </w:r>
          </w:p>
          <w:p w14:paraId="66965E1F" w14:textId="6F816F66" w:rsidR="00C35018" w:rsidRPr="001F49F5" w:rsidRDefault="00C35018" w:rsidP="00C3501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Perform mathematical calculations in order to solve problems</w:t>
            </w:r>
          </w:p>
          <w:p w14:paraId="558C2518" w14:textId="34E71971" w:rsidR="00C35018" w:rsidRPr="001F49F5" w:rsidRDefault="00C35018" w:rsidP="00965EE2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Interpret mathematical representations (e.g. equations, graphs, diagrams, word descriptions)</w:t>
            </w:r>
          </w:p>
          <w:p w14:paraId="64C135F7" w14:textId="17402162" w:rsidR="00C35018" w:rsidRPr="001F49F5" w:rsidRDefault="00C35018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12" w:space="0" w:color="auto"/>
            </w:tcBorders>
          </w:tcPr>
          <w:p w14:paraId="5D37F22D" w14:textId="77777777" w:rsidR="00965EE2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7B900C" w14:textId="66D92F3F" w:rsidR="004960C4" w:rsidRPr="001F49F5" w:rsidRDefault="004960C4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EFF811" w14:textId="77777777" w:rsidR="004960C4" w:rsidRPr="001F49F5" w:rsidRDefault="004960C4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65EE2" w:rsidRPr="001F49F5" w14:paraId="69F01DFF" w14:textId="77777777" w:rsidTr="7180D374">
        <w:trPr>
          <w:trHeight w:val="253"/>
        </w:trPr>
        <w:tc>
          <w:tcPr>
            <w:tcW w:w="535" w:type="dxa"/>
          </w:tcPr>
          <w:p w14:paraId="79237576" w14:textId="77777777" w:rsidR="00965EE2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700" w:type="dxa"/>
          </w:tcPr>
          <w:p w14:paraId="5600CB96" w14:textId="49C1F0C8" w:rsidR="00C35018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4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778F0BC3" w14:textId="77777777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45C3399E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Creativity</w:t>
            </w:r>
          </w:p>
          <w:p w14:paraId="6D862CF3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Critical Thinking</w:t>
            </w:r>
          </w:p>
          <w:p w14:paraId="605E36BD" w14:textId="30CA1D91" w:rsidR="00C35018" w:rsidRPr="001F49F5" w:rsidRDefault="00C35018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2AEB05" w14:textId="77777777" w:rsidR="00965EE2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2E6547" w14:textId="77777777" w:rsidR="004960C4" w:rsidRPr="001F49F5" w:rsidRDefault="004960C4" w:rsidP="00C350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65EE2" w:rsidRPr="001F49F5" w14:paraId="4A821C47" w14:textId="77777777" w:rsidTr="7180D374">
        <w:trPr>
          <w:trHeight w:val="253"/>
        </w:trPr>
        <w:tc>
          <w:tcPr>
            <w:tcW w:w="8630" w:type="dxa"/>
            <w:gridSpan w:val="3"/>
          </w:tcPr>
          <w:p w14:paraId="0F633DA3" w14:textId="64391BF2" w:rsidR="00965EE2" w:rsidRPr="001F49F5" w:rsidRDefault="6B919A5F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71C916F1" w14:textId="4DF4CA5A" w:rsidR="00965EE2" w:rsidRPr="001F49F5" w:rsidRDefault="00965EE2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9A4F058" w14:textId="2F58F4F9" w:rsidR="00E138B6" w:rsidRPr="001F49F5" w:rsidRDefault="00E138B6" w:rsidP="00BE1A8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2BABEB7" w14:textId="77777777" w:rsidR="00E138B6" w:rsidRPr="001F49F5" w:rsidRDefault="00E138B6">
      <w:pPr>
        <w:rPr>
          <w:rFonts w:ascii="Arial" w:hAnsi="Arial" w:cs="Arial"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5133262E" w14:textId="77777777" w:rsidR="00E138B6" w:rsidRPr="001F49F5" w:rsidRDefault="00E138B6" w:rsidP="00E138B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9F5">
        <w:rPr>
          <w:rFonts w:ascii="Arial" w:hAnsi="Arial" w:cs="Arial"/>
          <w:b/>
          <w:color w:val="000000" w:themeColor="text1"/>
          <w:sz w:val="24"/>
          <w:szCs w:val="24"/>
        </w:rPr>
        <w:t>Level I:  Foundations</w:t>
      </w:r>
    </w:p>
    <w:p w14:paraId="65EC251F" w14:textId="77777777" w:rsidR="00547D1C" w:rsidRPr="001F49F5" w:rsidRDefault="00547D1C" w:rsidP="00BE1A8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7A527C0" w14:textId="475B7ABA" w:rsidR="009342D4" w:rsidRPr="001F49F5" w:rsidRDefault="007E39A7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Level I: </w:t>
      </w:r>
      <w:r w:rsidR="009342D4" w:rsidRPr="001F49F5">
        <w:rPr>
          <w:rFonts w:ascii="Arial" w:hAnsi="Arial" w:cs="Arial"/>
          <w:b/>
          <w:color w:val="000000" w:themeColor="text1"/>
          <w:sz w:val="18"/>
          <w:szCs w:val="18"/>
        </w:rPr>
        <w:t>Inquiry and Engagement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9"/>
        <w:gridCol w:w="2401"/>
        <w:gridCol w:w="6594"/>
      </w:tblGrid>
      <w:tr w:rsidR="001F49F5" w:rsidRPr="001F49F5" w14:paraId="75652E1E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1595C56" w14:textId="77777777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0BE1ED9C" w14:textId="77777777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12D1F1FB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C38154C" w14:textId="77777777" w:rsidR="001F49F5" w:rsidRPr="001F49F5" w:rsidRDefault="001F49F5" w:rsidP="001F49F5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4834208F" w14:textId="77777777" w:rsidR="001F49F5" w:rsidRPr="001F49F5" w:rsidRDefault="001F49F5" w:rsidP="001F49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960C4" w:rsidRPr="001F49F5" w14:paraId="6EBE31EF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58E5B44" w14:textId="10380BAE" w:rsidR="5FD0AE2A" w:rsidRDefault="0C6E4297" w:rsidP="4A8CD6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Level I: Inquiry and Engagement as linked </w:t>
            </w:r>
            <w:hyperlink r:id="rId25" w:history="1">
              <w:hyperlink r:id="rId26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2906C429" w14:textId="18626C8A" w:rsidR="4A8CD61E" w:rsidRDefault="4A8CD61E" w:rsidP="4A8CD61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DCC118D" w14:textId="77777777" w:rsidR="004960C4" w:rsidRPr="001F49F5" w:rsidRDefault="004960C4" w:rsidP="004960C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A07225E" w14:textId="77777777" w:rsidR="004960C4" w:rsidRPr="001F49F5" w:rsidRDefault="004960C4" w:rsidP="00965E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E39A7" w:rsidRPr="001F49F5" w14:paraId="6FAB0D53" w14:textId="77777777" w:rsidTr="7180D374">
        <w:trPr>
          <w:trHeight w:val="253"/>
        </w:trPr>
        <w:tc>
          <w:tcPr>
            <w:tcW w:w="94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090D794" w14:textId="4F7A77CD" w:rsidR="007E39A7" w:rsidRPr="001F49F5" w:rsidRDefault="1186BEDD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27" w:history="1">
              <w:hyperlink r:id="rId28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500E81" w:rsidRPr="001F49F5" w14:paraId="581F1D26" w14:textId="77777777" w:rsidTr="7180D374">
        <w:trPr>
          <w:trHeight w:val="253"/>
        </w:trPr>
        <w:tc>
          <w:tcPr>
            <w:tcW w:w="499" w:type="dxa"/>
            <w:tcBorders>
              <w:top w:val="single" w:sz="12" w:space="0" w:color="auto"/>
            </w:tcBorders>
            <w:shd w:val="clear" w:color="auto" w:fill="auto"/>
          </w:tcPr>
          <w:p w14:paraId="77EFF83C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1" w:type="dxa"/>
            <w:tcBorders>
              <w:top w:val="single" w:sz="12" w:space="0" w:color="auto"/>
            </w:tcBorders>
            <w:shd w:val="clear" w:color="auto" w:fill="auto"/>
          </w:tcPr>
          <w:p w14:paraId="4C1301EB" w14:textId="714EA764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29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Increase foundational  knowledge of the Social Sciences, Humanities, or the Arts (IFKL)</w:t>
              </w:r>
            </w:hyperlink>
          </w:p>
        </w:tc>
        <w:tc>
          <w:tcPr>
            <w:tcW w:w="6594" w:type="dxa"/>
            <w:tcBorders>
              <w:top w:val="single" w:sz="12" w:space="0" w:color="auto"/>
            </w:tcBorders>
            <w:shd w:val="clear" w:color="auto" w:fill="auto"/>
          </w:tcPr>
          <w:p w14:paraId="205AD80D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00E81" w:rsidRPr="001F49F5" w14:paraId="506AB59B" w14:textId="77777777" w:rsidTr="7180D374">
        <w:trPr>
          <w:trHeight w:val="253"/>
        </w:trPr>
        <w:tc>
          <w:tcPr>
            <w:tcW w:w="499" w:type="dxa"/>
            <w:shd w:val="clear" w:color="auto" w:fill="auto"/>
          </w:tcPr>
          <w:p w14:paraId="3CAE1E03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49F5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1" w:type="dxa"/>
            <w:shd w:val="clear" w:color="auto" w:fill="auto"/>
          </w:tcPr>
          <w:p w14:paraId="03E5EDB0" w14:textId="1D873F47" w:rsidR="00C35018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0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26DC36FB" w14:textId="77777777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6935FDF1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Creativity</w:t>
            </w:r>
          </w:p>
          <w:p w14:paraId="575C00AF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Critical Thinking</w:t>
            </w:r>
          </w:p>
          <w:p w14:paraId="7EC21F72" w14:textId="6D660540" w:rsidR="00C35018" w:rsidRPr="001F49F5" w:rsidRDefault="00C35018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94" w:type="dxa"/>
            <w:shd w:val="clear" w:color="auto" w:fill="auto"/>
          </w:tcPr>
          <w:p w14:paraId="1E76A01D" w14:textId="77777777" w:rsidR="00500E81" w:rsidRPr="001F49F5" w:rsidRDefault="00500E81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081D7B" w14:textId="48C9D644" w:rsidR="00B52E21" w:rsidRPr="001F49F5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869E0B" w14:textId="77777777" w:rsidR="00231ADF" w:rsidRPr="001F49F5" w:rsidRDefault="00231ADF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F6B42B" w14:textId="77777777" w:rsidR="00231ADF" w:rsidRPr="001F49F5" w:rsidRDefault="00231ADF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00E81" w:rsidRPr="001F49F5" w14:paraId="7F88AB9A" w14:textId="77777777" w:rsidTr="7180D374">
        <w:trPr>
          <w:trHeight w:val="262"/>
        </w:trPr>
        <w:tc>
          <w:tcPr>
            <w:tcW w:w="9494" w:type="dxa"/>
            <w:gridSpan w:val="3"/>
            <w:shd w:val="clear" w:color="auto" w:fill="auto"/>
          </w:tcPr>
          <w:p w14:paraId="49EFA4EC" w14:textId="64391BF2" w:rsidR="00500E81" w:rsidRPr="001F49F5" w:rsidRDefault="0E3F4D6E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194B79B4" w14:textId="37EDCB26" w:rsidR="00500E81" w:rsidRPr="001F49F5" w:rsidRDefault="00500E81" w:rsidP="00500E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392A303" w14:textId="77777777" w:rsidR="00CD7015" w:rsidRPr="001F49F5" w:rsidRDefault="00CD7015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4DCE083" w14:textId="0DAF741B" w:rsidR="00E63498" w:rsidRPr="001F49F5" w:rsidRDefault="00E63498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br w:type="page"/>
      </w:r>
    </w:p>
    <w:p w14:paraId="0D4B044B" w14:textId="3C9BEE85" w:rsidR="00BE1A81" w:rsidRPr="001F6650" w:rsidRDefault="004361AF" w:rsidP="001F66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9F5">
        <w:rPr>
          <w:rFonts w:ascii="Arial" w:hAnsi="Arial" w:cs="Arial"/>
          <w:b/>
          <w:color w:val="000000" w:themeColor="text1"/>
          <w:sz w:val="24"/>
          <w:szCs w:val="24"/>
        </w:rPr>
        <w:t>Level II</w:t>
      </w:r>
      <w:r w:rsidR="0039747B" w:rsidRPr="001F49F5">
        <w:rPr>
          <w:rFonts w:ascii="Arial" w:hAnsi="Arial" w:cs="Arial"/>
          <w:b/>
          <w:color w:val="000000" w:themeColor="text1"/>
          <w:sz w:val="24"/>
          <w:szCs w:val="24"/>
        </w:rPr>
        <w:t>:  Exploration and Discovery</w:t>
      </w:r>
    </w:p>
    <w:p w14:paraId="11F07BA7" w14:textId="67B5BE99" w:rsidR="0039747B" w:rsidRPr="001F49F5" w:rsidRDefault="00A65C9F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Level </w:t>
      </w:r>
      <w:r w:rsidR="00520B65" w:rsidRPr="001F49F5">
        <w:rPr>
          <w:rFonts w:ascii="Arial" w:hAnsi="Arial" w:cs="Arial"/>
          <w:b/>
          <w:color w:val="000000" w:themeColor="text1"/>
          <w:sz w:val="18"/>
          <w:szCs w:val="18"/>
        </w:rPr>
        <w:t xml:space="preserve">II: </w:t>
      </w:r>
      <w:r w:rsidR="0039747B" w:rsidRPr="001F49F5">
        <w:rPr>
          <w:rFonts w:ascii="Arial" w:hAnsi="Arial" w:cs="Arial"/>
          <w:b/>
          <w:color w:val="000000" w:themeColor="text1"/>
          <w:sz w:val="18"/>
          <w:szCs w:val="18"/>
        </w:rPr>
        <w:t>Personal Wellness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6"/>
        <w:gridCol w:w="2422"/>
        <w:gridCol w:w="6571"/>
      </w:tblGrid>
      <w:tr w:rsidR="001F49F5" w:rsidRPr="001F49F5" w14:paraId="14FABB7C" w14:textId="77777777" w:rsidTr="7180D374">
        <w:trPr>
          <w:trHeight w:val="253"/>
        </w:trPr>
        <w:tc>
          <w:tcPr>
            <w:tcW w:w="9489" w:type="dxa"/>
            <w:gridSpan w:val="3"/>
          </w:tcPr>
          <w:p w14:paraId="0E95FE72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2B4F1C3B" w14:textId="77777777" w:rsidR="001F49F5" w:rsidRPr="001F49F5" w:rsidRDefault="001F49F5" w:rsidP="00C84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1532F286" w14:textId="77777777" w:rsidTr="7180D374">
        <w:trPr>
          <w:trHeight w:val="253"/>
        </w:trPr>
        <w:tc>
          <w:tcPr>
            <w:tcW w:w="9489" w:type="dxa"/>
            <w:gridSpan w:val="3"/>
          </w:tcPr>
          <w:p w14:paraId="71F7326D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33566A26" w14:textId="77777777" w:rsidR="001F49F5" w:rsidRPr="001F49F5" w:rsidRDefault="001F49F5" w:rsidP="00C84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960C4" w:rsidRPr="001F49F5" w14:paraId="3DA238F0" w14:textId="77777777" w:rsidTr="7180D374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D63B6AA" w14:textId="04F955BC" w:rsidR="6EF1D636" w:rsidRDefault="6EF1D636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Personal Wellness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31" w:history="1">
              <w:hyperlink r:id="rId32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5E543D6E" w14:textId="77777777" w:rsidR="00231ADF" w:rsidRPr="001F49F5" w:rsidRDefault="00231ADF" w:rsidP="00231AD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80DBD10" w14:textId="77777777" w:rsidR="00231ADF" w:rsidRPr="001F49F5" w:rsidRDefault="00231ADF" w:rsidP="00231AD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BD7B75D" w14:textId="25E00942" w:rsidR="004960C4" w:rsidRPr="001F49F5" w:rsidRDefault="004960C4" w:rsidP="004960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231ADF" w:rsidRPr="001F49F5" w14:paraId="49F964D1" w14:textId="77777777" w:rsidTr="7180D374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B781CE5" w14:textId="6D0FA28C" w:rsidR="00231ADF" w:rsidRPr="001F49F5" w:rsidRDefault="313B0566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33" w:history="1">
              <w:hyperlink r:id="rId34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494A0E" w:rsidRPr="001F49F5" w14:paraId="009EA94B" w14:textId="77777777" w:rsidTr="7180D374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4FB2347" w14:textId="77777777" w:rsidR="00494A0E" w:rsidRPr="001F49F5" w:rsidRDefault="00494A0E" w:rsidP="00AE43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Required SLO</w:t>
            </w:r>
          </w:p>
        </w:tc>
        <w:tc>
          <w:tcPr>
            <w:tcW w:w="6571" w:type="dxa"/>
            <w:tcBorders>
              <w:bottom w:val="single" w:sz="12" w:space="0" w:color="auto"/>
            </w:tcBorders>
            <w:shd w:val="clear" w:color="auto" w:fill="auto"/>
          </w:tcPr>
          <w:p w14:paraId="61E3F0ED" w14:textId="34809C5B" w:rsidR="00494A0E" w:rsidRPr="001F49F5" w:rsidRDefault="00494A0E" w:rsidP="00AE43D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535CE9CC" w14:textId="77777777" w:rsidTr="7180D374">
        <w:trPr>
          <w:trHeight w:val="656"/>
        </w:trPr>
        <w:tc>
          <w:tcPr>
            <w:tcW w:w="496" w:type="dxa"/>
            <w:tcBorders>
              <w:top w:val="single" w:sz="12" w:space="0" w:color="auto"/>
            </w:tcBorders>
          </w:tcPr>
          <w:p w14:paraId="1D0DDD94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37FA3A21" w14:textId="6E0E25DD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35" w:history="1">
              <w:r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Develop understanding and practices for personal wellness (PWL)</w:t>
              </w:r>
            </w:hyperlink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07012E61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0F31E7" w:rsidRPr="001F49F5" w14:paraId="24A133BF" w14:textId="77777777" w:rsidTr="7180D374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6415B50" w14:textId="6BE3BC6A" w:rsidR="000F31E7" w:rsidRPr="001F49F5" w:rsidRDefault="000F31E7" w:rsidP="000F31E7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Choose One Additional SLO</w:t>
            </w:r>
          </w:p>
        </w:tc>
        <w:tc>
          <w:tcPr>
            <w:tcW w:w="6571" w:type="dxa"/>
            <w:tcBorders>
              <w:bottom w:val="single" w:sz="12" w:space="0" w:color="auto"/>
            </w:tcBorders>
            <w:shd w:val="clear" w:color="auto" w:fill="auto"/>
          </w:tcPr>
          <w:p w14:paraId="1E61AFC7" w14:textId="59289DFA" w:rsidR="000F31E7" w:rsidRPr="001F49F5" w:rsidRDefault="000F31E7" w:rsidP="00CD7015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33E07D48" w14:textId="77777777" w:rsidTr="7180D374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7FB9FF92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69184FBB" w14:textId="699247D6" w:rsidR="00494A0E" w:rsidRPr="001F49F5" w:rsidRDefault="0095728F" w:rsidP="00494A0E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36" w:history="1">
              <w:r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Demonstrate familiarity with a language other than English and/or the culture associated with it (LCL)</w:t>
              </w:r>
              <w:r w:rsidR="00494A0E"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.</w:t>
              </w:r>
            </w:hyperlink>
          </w:p>
          <w:p w14:paraId="4374D912" w14:textId="14E9D18A" w:rsidR="00494A0E" w:rsidRPr="001F49F5" w:rsidRDefault="00494A0E" w:rsidP="00494A0E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0C6F0863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Communication</w:t>
            </w:r>
          </w:p>
          <w:p w14:paraId="358FE13F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Cultural Knowledge</w:t>
            </w:r>
          </w:p>
          <w:p w14:paraId="1D8E7376" w14:textId="4584A531" w:rsidR="00494A0E" w:rsidRPr="001F49F5" w:rsidRDefault="00494A0E" w:rsidP="00494A0E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25045FEB" w14:textId="77777777" w:rsidR="0095728F" w:rsidRPr="001F49F5" w:rsidRDefault="0095728F" w:rsidP="000F31E7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3994D9A0" w14:textId="77777777" w:rsidTr="7180D374">
        <w:trPr>
          <w:trHeight w:val="253"/>
        </w:trPr>
        <w:tc>
          <w:tcPr>
            <w:tcW w:w="496" w:type="dxa"/>
          </w:tcPr>
          <w:p w14:paraId="463314DD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6C2EE497" w14:textId="47F2C821" w:rsidR="00494A0E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37" w:history="1">
              <w:r w:rsidRPr="009B6949">
                <w:rPr>
                  <w:rStyle w:val="Hyperlink"/>
                  <w:rFonts w:ascii="Arial" w:hAnsi="Arial" w:cs="Arial"/>
                  <w:sz w:val="15"/>
                  <w:szCs w:val="15"/>
                </w:rPr>
                <w:t>Demonstrate and apply scientific literacy (SSL)</w:t>
              </w:r>
            </w:hyperlink>
          </w:p>
          <w:p w14:paraId="5E0475A8" w14:textId="2B256140" w:rsidR="00494A0E" w:rsidRPr="001F49F5" w:rsidRDefault="00494A0E" w:rsidP="00494A0E">
            <w:p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Choose</w:t>
            </w:r>
            <w:r w:rsidR="00C35018"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2 of 4 possible c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riteria </w:t>
            </w:r>
          </w:p>
          <w:p w14:paraId="398B2EFA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Recognize the role of observation and experimentation in the development of scientific hypotheses and theories.</w:t>
            </w:r>
          </w:p>
          <w:p w14:paraId="06DBED2B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Apply scientific knowledge to situations common to daily life, and/or societal concerns.</w:t>
            </w:r>
          </w:p>
          <w:p w14:paraId="2B2F1B95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Understand the basic scientific, philosophical, and/or historical foundations of contemporary science or technology.</w:t>
            </w:r>
          </w:p>
          <w:p w14:paraId="53917F0B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Recognize the interaction between science, technology, and related organizational structures in the development of contemporary life.</w:t>
            </w:r>
          </w:p>
          <w:p w14:paraId="30B436BB" w14:textId="504EA3BE" w:rsidR="00494A0E" w:rsidRPr="001F49F5" w:rsidRDefault="00494A0E" w:rsidP="00494A0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6571" w:type="dxa"/>
          </w:tcPr>
          <w:p w14:paraId="1BCD99E0" w14:textId="2012F51D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0F21D30E" w14:textId="77777777" w:rsidTr="7180D374">
        <w:trPr>
          <w:trHeight w:val="253"/>
        </w:trPr>
        <w:tc>
          <w:tcPr>
            <w:tcW w:w="496" w:type="dxa"/>
          </w:tcPr>
          <w:p w14:paraId="1E6DB242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715C4D5D" w14:textId="0E806462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38" w:history="1">
              <w:r w:rsidRPr="002A1B89">
                <w:rPr>
                  <w:rStyle w:val="Hyperlink"/>
                  <w:rFonts w:ascii="Arial" w:hAnsi="Arial" w:cs="Arial"/>
                  <w:sz w:val="15"/>
                  <w:szCs w:val="15"/>
                </w:rPr>
                <w:t>Increase foundational  knowledge of the Social Sciences, Humanities, or the Arts (IFKL)</w:t>
              </w:r>
            </w:hyperlink>
          </w:p>
        </w:tc>
        <w:tc>
          <w:tcPr>
            <w:tcW w:w="6571" w:type="dxa"/>
          </w:tcPr>
          <w:p w14:paraId="0ADE59A5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42CB8B4B" w14:textId="77777777" w:rsidTr="7180D374">
        <w:trPr>
          <w:trHeight w:val="253"/>
        </w:trPr>
        <w:tc>
          <w:tcPr>
            <w:tcW w:w="496" w:type="dxa"/>
          </w:tcPr>
          <w:p w14:paraId="1FAA77D6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6E18ACDA" w14:textId="08A0F9E0" w:rsidR="00494A0E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39" w:history="1">
              <w:r w:rsidRPr="008F09D0">
                <w:rPr>
                  <w:rStyle w:val="Hyperlink"/>
                  <w:rFonts w:ascii="Arial" w:hAnsi="Arial" w:cs="Arial"/>
                  <w:sz w:val="15"/>
                  <w:szCs w:val="15"/>
                </w:rPr>
                <w:t>Develop creative and critical thinking (CCL)</w:t>
              </w:r>
            </w:hyperlink>
          </w:p>
          <w:p w14:paraId="7E1D23E2" w14:textId="77777777" w:rsidR="00494A0E" w:rsidRPr="001F49F5" w:rsidRDefault="00494A0E" w:rsidP="00494A0E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3EF6984D" w14:textId="47A9F392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Creativity</w:t>
            </w:r>
          </w:p>
          <w:p w14:paraId="153D9DEA" w14:textId="46929056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Critical Thinking</w:t>
            </w:r>
          </w:p>
          <w:p w14:paraId="69C4059C" w14:textId="79A81E9A" w:rsidR="00494A0E" w:rsidRPr="001F49F5" w:rsidRDefault="00494A0E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571" w:type="dxa"/>
          </w:tcPr>
          <w:p w14:paraId="54B9676B" w14:textId="2B47037E" w:rsidR="002C3A24" w:rsidRPr="001F49F5" w:rsidRDefault="002C3A24" w:rsidP="002C3A2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A77D8F8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0819A8F6" w14:textId="77777777" w:rsidTr="7180D374">
        <w:trPr>
          <w:trHeight w:val="253"/>
        </w:trPr>
        <w:tc>
          <w:tcPr>
            <w:tcW w:w="496" w:type="dxa"/>
          </w:tcPr>
          <w:p w14:paraId="15AB96FD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72CC1A1C" w14:textId="450BBB58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hyperlink r:id="rId40" w:history="1">
              <w:r w:rsidRPr="005230E2">
                <w:rPr>
                  <w:rStyle w:val="Hyperlink"/>
                  <w:rFonts w:ascii="Arial" w:hAnsi="Arial" w:cs="Arial"/>
                  <w:sz w:val="15"/>
                  <w:szCs w:val="15"/>
                </w:rPr>
                <w:t>Apply different methods of intellectual inquiry, investigation and discovery (IIL)</w:t>
              </w:r>
            </w:hyperlink>
          </w:p>
        </w:tc>
        <w:tc>
          <w:tcPr>
            <w:tcW w:w="6571" w:type="dxa"/>
          </w:tcPr>
          <w:p w14:paraId="337E1C8A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36DAE326" w14:textId="77777777" w:rsidTr="7180D374">
        <w:trPr>
          <w:trHeight w:val="253"/>
        </w:trPr>
        <w:tc>
          <w:tcPr>
            <w:tcW w:w="496" w:type="dxa"/>
          </w:tcPr>
          <w:p w14:paraId="5B739C23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7D39E272" w14:textId="2ABB8B53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  <w:highlight w:val="lightGray"/>
              </w:rPr>
            </w:pPr>
            <w:hyperlink r:id="rId41" w:history="1">
              <w:r w:rsidRPr="00F45982">
                <w:rPr>
                  <w:rStyle w:val="Hyperlink"/>
                  <w:rFonts w:ascii="Arial" w:hAnsi="Arial" w:cs="Arial"/>
                  <w:sz w:val="15"/>
                  <w:szCs w:val="15"/>
                  <w:highlight w:val="lightGray"/>
                </w:rPr>
                <w:t>Develop sensitivity to diversity and inclusion (DIL)*</w:t>
              </w:r>
            </w:hyperlink>
          </w:p>
        </w:tc>
        <w:tc>
          <w:tcPr>
            <w:tcW w:w="6571" w:type="dxa"/>
          </w:tcPr>
          <w:p w14:paraId="19FDC0D1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68741B37" w14:textId="77777777" w:rsidTr="7180D374">
        <w:trPr>
          <w:trHeight w:val="253"/>
        </w:trPr>
        <w:tc>
          <w:tcPr>
            <w:tcW w:w="496" w:type="dxa"/>
          </w:tcPr>
          <w:p w14:paraId="0648FEC0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color w:val="000000" w:themeColor="text1"/>
                <w:sz w:val="15"/>
                <w:szCs w:val="15"/>
              </w:rPr>
              <w:t>󠆈</w:t>
            </w:r>
          </w:p>
        </w:tc>
        <w:tc>
          <w:tcPr>
            <w:tcW w:w="2422" w:type="dxa"/>
          </w:tcPr>
          <w:p w14:paraId="3961CC57" w14:textId="05823315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  <w:highlight w:val="lightGray"/>
              </w:rPr>
            </w:pPr>
            <w:hyperlink r:id="rId42" w:history="1">
              <w:r w:rsidRPr="00F45982">
                <w:rPr>
                  <w:rStyle w:val="Hyperlink"/>
                  <w:rFonts w:ascii="Arial" w:hAnsi="Arial" w:cs="Arial"/>
                  <w:sz w:val="15"/>
                  <w:szCs w:val="15"/>
                  <w:highlight w:val="lightGray"/>
                </w:rPr>
                <w:t>Develop practices for planetary sustainability (PSL)*</w:t>
              </w:r>
            </w:hyperlink>
          </w:p>
        </w:tc>
        <w:tc>
          <w:tcPr>
            <w:tcW w:w="6571" w:type="dxa"/>
          </w:tcPr>
          <w:p w14:paraId="3E29E648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5728F" w:rsidRPr="001F49F5" w14:paraId="55744C42" w14:textId="77777777" w:rsidTr="7180D374">
        <w:trPr>
          <w:trHeight w:val="253"/>
        </w:trPr>
        <w:tc>
          <w:tcPr>
            <w:tcW w:w="9489" w:type="dxa"/>
            <w:gridSpan w:val="3"/>
          </w:tcPr>
          <w:p w14:paraId="1DFAE578" w14:textId="64391BF2" w:rsidR="0095728F" w:rsidRPr="001F49F5" w:rsidRDefault="2C9FB369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496C292C" w14:textId="5E184980" w:rsidR="0095728F" w:rsidRPr="001F49F5" w:rsidRDefault="0095728F" w:rsidP="7180D374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</w:tr>
    </w:tbl>
    <w:p w14:paraId="01110E1A" w14:textId="77777777" w:rsidR="0095728F" w:rsidRPr="001F49F5" w:rsidRDefault="0095728F" w:rsidP="0095728F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15"/>
          <w:szCs w:val="15"/>
        </w:rPr>
      </w:pPr>
    </w:p>
    <w:p w14:paraId="769C5253" w14:textId="266B6511" w:rsidR="00BE1A81" w:rsidRPr="001F49F5" w:rsidRDefault="00CD7015" w:rsidP="004A074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5"/>
          <w:szCs w:val="15"/>
        </w:rPr>
      </w:pPr>
      <w:r w:rsidRPr="001F49F5">
        <w:rPr>
          <w:rFonts w:ascii="Arial" w:hAnsi="Arial" w:cs="Arial"/>
          <w:b/>
          <w:bCs/>
          <w:i/>
          <w:iCs/>
          <w:color w:val="000000" w:themeColor="text1"/>
          <w:sz w:val="15"/>
          <w:szCs w:val="15"/>
          <w:u w:val="single"/>
        </w:rPr>
        <w:t>Meets WES Planetary Sustainability (PS</w:t>
      </w:r>
      <w:r w:rsidR="000A64BA" w:rsidRPr="001F49F5">
        <w:rPr>
          <w:rFonts w:ascii="Arial" w:hAnsi="Arial" w:cs="Arial"/>
          <w:b/>
          <w:bCs/>
          <w:i/>
          <w:iCs/>
          <w:color w:val="000000" w:themeColor="text1"/>
          <w:sz w:val="15"/>
          <w:szCs w:val="15"/>
          <w:u w:val="single"/>
        </w:rPr>
        <w:t>L</w:t>
      </w:r>
      <w:r w:rsidRPr="001F49F5">
        <w:rPr>
          <w:rFonts w:ascii="Arial" w:hAnsi="Arial" w:cs="Arial"/>
          <w:b/>
          <w:bCs/>
          <w:i/>
          <w:iCs/>
          <w:color w:val="000000" w:themeColor="text1"/>
          <w:sz w:val="15"/>
          <w:szCs w:val="15"/>
          <w:u w:val="single"/>
        </w:rPr>
        <w:t>) or Diversity and Inclusion (</w:t>
      </w:r>
      <w:r w:rsidRPr="001F49F5">
        <w:rPr>
          <w:rFonts w:ascii="Arial" w:hAnsi="Arial" w:cs="Arial"/>
          <w:b/>
          <w:bCs/>
          <w:color w:val="000000" w:themeColor="text1"/>
          <w:sz w:val="15"/>
          <w:szCs w:val="15"/>
        </w:rPr>
        <w:t>DI</w:t>
      </w:r>
      <w:r w:rsidR="000A64BA" w:rsidRPr="001F49F5">
        <w:rPr>
          <w:rFonts w:ascii="Arial" w:hAnsi="Arial" w:cs="Arial"/>
          <w:b/>
          <w:bCs/>
          <w:color w:val="000000" w:themeColor="text1"/>
          <w:sz w:val="15"/>
          <w:szCs w:val="15"/>
        </w:rPr>
        <w:t>L</w:t>
      </w:r>
      <w:r w:rsidRPr="001F49F5">
        <w:rPr>
          <w:rFonts w:ascii="Arial" w:hAnsi="Arial" w:cs="Arial"/>
          <w:b/>
          <w:bCs/>
          <w:color w:val="000000" w:themeColor="text1"/>
          <w:sz w:val="15"/>
          <w:szCs w:val="15"/>
        </w:rPr>
        <w:t>) requirements.</w:t>
      </w:r>
    </w:p>
    <w:p w14:paraId="5A359956" w14:textId="77777777" w:rsidR="00CD7015" w:rsidRPr="001F49F5" w:rsidRDefault="00CD7015" w:rsidP="00CD7015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0CD95D7" w14:textId="77777777" w:rsidR="00A65C9F" w:rsidRPr="001F49F5" w:rsidRDefault="00A65C9F" w:rsidP="00CD7015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212455F2" w14:textId="31444932" w:rsidR="001F49F5" w:rsidRDefault="001F49F5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br w:type="page"/>
      </w:r>
    </w:p>
    <w:p w14:paraId="23B8DCC8" w14:textId="77777777" w:rsidR="00693F5D" w:rsidRPr="001F49F5" w:rsidRDefault="00693F5D" w:rsidP="00CD7015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B9BA0F4" w14:textId="77777777" w:rsidR="00A65C9F" w:rsidRPr="001F49F5" w:rsidRDefault="00A65C9F" w:rsidP="00CD7015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4E1F02E" w14:textId="6DD196F9" w:rsidR="00A65C9F" w:rsidRPr="001F6650" w:rsidRDefault="00B22289" w:rsidP="001F66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F49F5">
        <w:rPr>
          <w:rFonts w:ascii="Arial" w:hAnsi="Arial" w:cs="Arial"/>
          <w:b/>
          <w:color w:val="000000" w:themeColor="text1"/>
          <w:sz w:val="24"/>
          <w:szCs w:val="24"/>
        </w:rPr>
        <w:t>Level II:  Exploration and Discovery</w:t>
      </w:r>
    </w:p>
    <w:p w14:paraId="660F2FF0" w14:textId="7F17C824" w:rsidR="0039747B" w:rsidRPr="001F49F5" w:rsidRDefault="00A65C9F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1F49F5">
        <w:rPr>
          <w:rFonts w:ascii="Arial" w:hAnsi="Arial" w:cs="Arial"/>
          <w:b/>
          <w:color w:val="000000" w:themeColor="text1"/>
          <w:sz w:val="16"/>
          <w:szCs w:val="16"/>
        </w:rPr>
        <w:t xml:space="preserve">Level </w:t>
      </w:r>
      <w:r w:rsidR="00520B65" w:rsidRPr="001F49F5">
        <w:rPr>
          <w:rFonts w:ascii="Arial" w:hAnsi="Arial" w:cs="Arial"/>
          <w:b/>
          <w:color w:val="000000" w:themeColor="text1"/>
          <w:sz w:val="16"/>
          <w:szCs w:val="16"/>
        </w:rPr>
        <w:t xml:space="preserve">II: </w:t>
      </w:r>
      <w:r w:rsidR="0039747B" w:rsidRPr="001F49F5">
        <w:rPr>
          <w:rFonts w:ascii="Arial" w:hAnsi="Arial" w:cs="Arial"/>
          <w:b/>
          <w:color w:val="000000" w:themeColor="text1"/>
          <w:sz w:val="16"/>
          <w:szCs w:val="16"/>
        </w:rPr>
        <w:t>World Languages and Cultures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6"/>
        <w:gridCol w:w="2422"/>
        <w:gridCol w:w="6571"/>
      </w:tblGrid>
      <w:tr w:rsidR="001F49F5" w:rsidRPr="001F49F5" w14:paraId="73EAFE6B" w14:textId="77777777" w:rsidTr="014DB2D0">
        <w:trPr>
          <w:trHeight w:val="253"/>
        </w:trPr>
        <w:tc>
          <w:tcPr>
            <w:tcW w:w="9489" w:type="dxa"/>
            <w:gridSpan w:val="3"/>
          </w:tcPr>
          <w:p w14:paraId="5E8EB36D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COURSE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(PREFIX, NUMBER, TITLE)</w:t>
            </w:r>
          </w:p>
          <w:p w14:paraId="23865802" w14:textId="77777777" w:rsidR="001F49F5" w:rsidRPr="001F49F5" w:rsidRDefault="001F49F5" w:rsidP="00C84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F49F5" w:rsidRPr="001F49F5" w14:paraId="40499551" w14:textId="77777777" w:rsidTr="014DB2D0">
        <w:trPr>
          <w:trHeight w:val="253"/>
        </w:trPr>
        <w:tc>
          <w:tcPr>
            <w:tcW w:w="9489" w:type="dxa"/>
            <w:gridSpan w:val="3"/>
          </w:tcPr>
          <w:p w14:paraId="192F49D5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FACULTY MEMBER/COURSE COORDINATOR</w:t>
            </w:r>
          </w:p>
          <w:p w14:paraId="463026B4" w14:textId="77777777" w:rsidR="001F49F5" w:rsidRPr="001F49F5" w:rsidRDefault="001F49F5" w:rsidP="00C8451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31ADF" w:rsidRPr="001F49F5" w14:paraId="3BA87747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A272803" w14:textId="6A2B33F6" w:rsidR="779E6B33" w:rsidRDefault="7D0162FD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World Languages and Culture 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43" w:history="1">
              <w:r w:rsidRPr="014DB2D0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Pr="014DB2D0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62010B0E" w14:textId="7C301006" w:rsidR="00231ADF" w:rsidRPr="001F49F5" w:rsidRDefault="00231ADF" w:rsidP="014DB2D0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6F7020D5" w14:textId="2BE62B88" w:rsidR="00231ADF" w:rsidRPr="001F49F5" w:rsidRDefault="00231ADF" w:rsidP="014DB2D0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</w:tc>
      </w:tr>
      <w:tr w:rsidR="00231ADF" w:rsidRPr="001F49F5" w14:paraId="2303F8F6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C869B64" w14:textId="450A4462" w:rsidR="00231ADF" w:rsidRPr="001F49F5" w:rsidRDefault="3947FB39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44" w:history="1">
              <w:hyperlink r:id="rId45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0F31E7" w:rsidRPr="001F49F5" w14:paraId="1FE77FCC" w14:textId="77777777" w:rsidTr="014DB2D0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24B2852" w14:textId="77777777" w:rsidR="000F31E7" w:rsidRPr="001F49F5" w:rsidRDefault="000F31E7" w:rsidP="00A65C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Required SLO</w:t>
            </w:r>
          </w:p>
        </w:tc>
        <w:tc>
          <w:tcPr>
            <w:tcW w:w="6571" w:type="dxa"/>
            <w:tcBorders>
              <w:bottom w:val="single" w:sz="12" w:space="0" w:color="auto"/>
            </w:tcBorders>
            <w:shd w:val="clear" w:color="auto" w:fill="auto"/>
          </w:tcPr>
          <w:p w14:paraId="1068CF5B" w14:textId="73926575" w:rsidR="000F31E7" w:rsidRPr="001F49F5" w:rsidRDefault="000F31E7" w:rsidP="00A65C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215A6EF5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03BC55BE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2D7312B1" w14:textId="58F36D60" w:rsidR="00C35018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6" w:history="1">
              <w:r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Demonstrate familiarity with a language other than English and/or the culture associated with it (LCL)</w:t>
              </w:r>
            </w:hyperlink>
          </w:p>
          <w:p w14:paraId="1A9B0F8D" w14:textId="77777777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49B0637F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Communication</w:t>
            </w:r>
          </w:p>
          <w:p w14:paraId="0EE5DFB9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Cultural Knowledge</w:t>
            </w:r>
          </w:p>
          <w:p w14:paraId="6B320781" w14:textId="6B7AF3BF" w:rsidR="00C35018" w:rsidRPr="001F49F5" w:rsidRDefault="00C35018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10978F20" w14:textId="77777777" w:rsidR="0095728F" w:rsidRPr="001F49F5" w:rsidRDefault="0095728F" w:rsidP="000F31E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F31E7" w:rsidRPr="001F49F5" w14:paraId="158A343D" w14:textId="77777777" w:rsidTr="014DB2D0">
        <w:trPr>
          <w:trHeight w:val="253"/>
        </w:trPr>
        <w:tc>
          <w:tcPr>
            <w:tcW w:w="2918" w:type="dxa"/>
            <w:gridSpan w:val="2"/>
            <w:tcBorders>
              <w:top w:val="single" w:sz="12" w:space="0" w:color="auto"/>
            </w:tcBorders>
          </w:tcPr>
          <w:p w14:paraId="2D37B8CB" w14:textId="77777777" w:rsidR="000F31E7" w:rsidRPr="001F49F5" w:rsidRDefault="000F31E7" w:rsidP="00A65C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Choose One Additional SLO</w:t>
            </w:r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0AD12BCE" w14:textId="16509A2F" w:rsidR="000F31E7" w:rsidRPr="001F49F5" w:rsidRDefault="000F31E7" w:rsidP="00A65C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466C73BC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0A01A324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7BDC594B" w14:textId="6FE29ACE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7" w:history="1">
              <w:r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Develop understanding and practices for personal wellness (PWL)</w:t>
              </w:r>
            </w:hyperlink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5D3E9F27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70434E72" w14:textId="77777777" w:rsidTr="014DB2D0">
        <w:trPr>
          <w:trHeight w:val="253"/>
        </w:trPr>
        <w:tc>
          <w:tcPr>
            <w:tcW w:w="496" w:type="dxa"/>
          </w:tcPr>
          <w:p w14:paraId="49A0C199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61F2BC5F" w14:textId="2FE2EC08" w:rsidR="00C35018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8" w:history="1">
              <w:r w:rsidRPr="009B6949">
                <w:rPr>
                  <w:rStyle w:val="Hyperlink"/>
                  <w:rFonts w:ascii="Arial" w:hAnsi="Arial" w:cs="Arial"/>
                  <w:sz w:val="16"/>
                  <w:szCs w:val="16"/>
                </w:rPr>
                <w:t>Demonstrate and apply scientific literacy (SSL)</w:t>
              </w:r>
            </w:hyperlink>
          </w:p>
          <w:p w14:paraId="5E16F0F2" w14:textId="77777777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Choose2 of 4 possible criteria </w:t>
            </w:r>
          </w:p>
          <w:p w14:paraId="39BBB543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Recognize the role of observation and experimentation in the development of scientific hypotheses and theories.</w:t>
            </w:r>
          </w:p>
          <w:p w14:paraId="7125A879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Apply scientific knowledge to situations common to daily life, and/or societal concerns.</w:t>
            </w:r>
          </w:p>
          <w:p w14:paraId="6EEC36F5" w14:textId="77777777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Understand the basic scientific, philosophical, and/or historical foundations of contemporary science or technology.</w:t>
            </w:r>
          </w:p>
          <w:p w14:paraId="372FDD4E" w14:textId="330200FA" w:rsidR="00494A0E" w:rsidRPr="001F49F5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0"/>
                <w:szCs w:val="10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>Recognize the interaction between science, technology, and related organizational structures in the development</w:t>
            </w:r>
          </w:p>
        </w:tc>
        <w:tc>
          <w:tcPr>
            <w:tcW w:w="6571" w:type="dxa"/>
          </w:tcPr>
          <w:p w14:paraId="2285560F" w14:textId="6DDEF208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7EF7458D" w14:textId="77777777" w:rsidTr="014DB2D0">
        <w:trPr>
          <w:trHeight w:val="253"/>
        </w:trPr>
        <w:tc>
          <w:tcPr>
            <w:tcW w:w="496" w:type="dxa"/>
          </w:tcPr>
          <w:p w14:paraId="612552D0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6FE6E8E0" w14:textId="647B71B2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9" w:history="1">
              <w:r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Increase foundational  knowledge of the Social Sciences, Humanities, or the Arts (IFKL)</w:t>
              </w:r>
            </w:hyperlink>
          </w:p>
        </w:tc>
        <w:tc>
          <w:tcPr>
            <w:tcW w:w="6571" w:type="dxa"/>
          </w:tcPr>
          <w:p w14:paraId="4F8A1292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6DF5098E" w14:textId="77777777" w:rsidTr="014DB2D0">
        <w:trPr>
          <w:trHeight w:val="253"/>
        </w:trPr>
        <w:tc>
          <w:tcPr>
            <w:tcW w:w="496" w:type="dxa"/>
          </w:tcPr>
          <w:p w14:paraId="6F341C3E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375CEB58" w14:textId="7A688759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0" w:history="1">
              <w:r w:rsidRPr="002A1B89">
                <w:rPr>
                  <w:rStyle w:val="Hyperlink"/>
                  <w:rFonts w:ascii="Arial" w:hAnsi="Arial" w:cs="Arial"/>
                  <w:sz w:val="16"/>
                  <w:szCs w:val="16"/>
                </w:rPr>
                <w:t>Develop creative and critical thinking (CCL)</w:t>
              </w:r>
            </w:hyperlink>
          </w:p>
          <w:p w14:paraId="207EE89C" w14:textId="77777777" w:rsidR="00C35018" w:rsidRPr="001F49F5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Choose One Option </w:t>
            </w:r>
          </w:p>
          <w:p w14:paraId="3FAE72B4" w14:textId="77777777" w:rsidR="00C35018" w:rsidRPr="001F49F5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1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Creativity</w:t>
            </w:r>
          </w:p>
          <w:p w14:paraId="3D2C77A0" w14:textId="51BDB41C" w:rsidR="00494A0E" w:rsidRPr="001F49F5" w:rsidRDefault="00C35018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</w:pPr>
            <w:r w:rsidRPr="001F49F5">
              <w:rPr>
                <w:rFonts w:ascii="Arial" w:hAnsi="Arial" w:cs="Arial"/>
                <w:i/>
                <w:iCs/>
                <w:color w:val="000000" w:themeColor="text1"/>
                <w:sz w:val="11"/>
                <w:szCs w:val="11"/>
              </w:rPr>
              <w:t xml:space="preserve">Option 2: </w:t>
            </w:r>
            <w:r w:rsidRPr="001F49F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1"/>
                <w:szCs w:val="11"/>
              </w:rPr>
              <w:t>Critical Thinking</w:t>
            </w:r>
          </w:p>
        </w:tc>
        <w:tc>
          <w:tcPr>
            <w:tcW w:w="6571" w:type="dxa"/>
          </w:tcPr>
          <w:p w14:paraId="60F4F281" w14:textId="0AE3ED9A" w:rsidR="00B52E21" w:rsidRPr="001F49F5" w:rsidRDefault="00B52E21" w:rsidP="00B52E2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37AED79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158C1BAA" w14:textId="77777777" w:rsidTr="014DB2D0">
        <w:trPr>
          <w:trHeight w:val="253"/>
        </w:trPr>
        <w:tc>
          <w:tcPr>
            <w:tcW w:w="496" w:type="dxa"/>
          </w:tcPr>
          <w:p w14:paraId="6C7C7B2D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7E8E7171" w14:textId="6547BAC9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1" w:history="1">
              <w:r w:rsidRPr="005230E2">
                <w:rPr>
                  <w:rStyle w:val="Hyperlink"/>
                  <w:rFonts w:ascii="Arial" w:hAnsi="Arial" w:cs="Arial"/>
                  <w:sz w:val="16"/>
                  <w:szCs w:val="16"/>
                </w:rPr>
                <w:t>Apply different methods of intellectual inquiry, investigation and discovery (IIL)</w:t>
              </w:r>
            </w:hyperlink>
          </w:p>
        </w:tc>
        <w:tc>
          <w:tcPr>
            <w:tcW w:w="6571" w:type="dxa"/>
          </w:tcPr>
          <w:p w14:paraId="3E0D0BD7" w14:textId="77777777" w:rsidR="0095728F" w:rsidRPr="001F49F5" w:rsidRDefault="0095728F" w:rsidP="00BE1A8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64D4CC88" w14:textId="77777777" w:rsidTr="014DB2D0">
        <w:trPr>
          <w:trHeight w:val="253"/>
        </w:trPr>
        <w:tc>
          <w:tcPr>
            <w:tcW w:w="496" w:type="dxa"/>
          </w:tcPr>
          <w:p w14:paraId="7BC3E4FA" w14:textId="77777777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25343359" w14:textId="66121CEB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hyperlink r:id="rId52" w:history="1">
              <w:r w:rsidRPr="00F45982">
                <w:rPr>
                  <w:rStyle w:val="Hyperlink"/>
                  <w:rFonts w:ascii="Arial" w:hAnsi="Arial" w:cs="Arial"/>
                  <w:sz w:val="16"/>
                  <w:szCs w:val="16"/>
                  <w:highlight w:val="lightGray"/>
                </w:rPr>
                <w:t>Develop sensitivity to diversity and inclusion (DIL)*</w:t>
              </w:r>
            </w:hyperlink>
          </w:p>
        </w:tc>
        <w:tc>
          <w:tcPr>
            <w:tcW w:w="6571" w:type="dxa"/>
          </w:tcPr>
          <w:p w14:paraId="1FD90D02" w14:textId="77777777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7AB50801" w14:textId="77777777" w:rsidTr="014DB2D0">
        <w:trPr>
          <w:trHeight w:val="253"/>
        </w:trPr>
        <w:tc>
          <w:tcPr>
            <w:tcW w:w="496" w:type="dxa"/>
          </w:tcPr>
          <w:p w14:paraId="52B77032" w14:textId="77777777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49F5">
              <w:rPr>
                <w:rFonts w:ascii="Arial" w:hAnsi="Arial" w:cs="Arial"/>
                <w:color w:val="000000" w:themeColor="text1"/>
                <w:sz w:val="16"/>
                <w:szCs w:val="16"/>
              </w:rPr>
              <w:t>󠆈</w:t>
            </w:r>
          </w:p>
        </w:tc>
        <w:tc>
          <w:tcPr>
            <w:tcW w:w="2422" w:type="dxa"/>
          </w:tcPr>
          <w:p w14:paraId="6258127E" w14:textId="5BCA8CE4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hyperlink r:id="rId53" w:history="1">
              <w:r w:rsidRPr="00F45982">
                <w:rPr>
                  <w:rStyle w:val="Hyperlink"/>
                  <w:rFonts w:ascii="Arial" w:hAnsi="Arial" w:cs="Arial"/>
                  <w:sz w:val="16"/>
                  <w:szCs w:val="16"/>
                  <w:highlight w:val="lightGray"/>
                </w:rPr>
                <w:t>Develop practices for planetary sustainability (PSL)*</w:t>
              </w:r>
            </w:hyperlink>
          </w:p>
        </w:tc>
        <w:tc>
          <w:tcPr>
            <w:tcW w:w="6571" w:type="dxa"/>
          </w:tcPr>
          <w:p w14:paraId="571C7B5A" w14:textId="77777777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5728F" w:rsidRPr="001F49F5" w14:paraId="57CF02B5" w14:textId="77777777" w:rsidTr="014DB2D0">
        <w:trPr>
          <w:trHeight w:val="253"/>
        </w:trPr>
        <w:tc>
          <w:tcPr>
            <w:tcW w:w="9489" w:type="dxa"/>
            <w:gridSpan w:val="3"/>
          </w:tcPr>
          <w:p w14:paraId="094D8B21" w14:textId="64391BF2" w:rsidR="0095728F" w:rsidRPr="001F49F5" w:rsidRDefault="5F8F2A22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5D2E6469" w14:textId="7CD2DD28" w:rsidR="0095728F" w:rsidRPr="001F49F5" w:rsidRDefault="0095728F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E01062D" w14:textId="6FCB4158" w:rsidR="00A65C9F" w:rsidRPr="001F49F5" w:rsidRDefault="00A65C9F" w:rsidP="004A074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Meets WES Planetary Sustainability (PS) or Diversity and Inclusion (</w:t>
      </w:r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DI) requirements.</w:t>
      </w:r>
      <w:r w:rsidR="227F81F9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(Course can only include ONE).</w:t>
      </w:r>
    </w:p>
    <w:p w14:paraId="59E47579" w14:textId="4A821558" w:rsidR="001F49F5" w:rsidRPr="001F49F5" w:rsidRDefault="001F49F5">
      <w:pPr>
        <w:rPr>
          <w:rFonts w:ascii="Arial" w:hAnsi="Arial" w:cs="Arial"/>
          <w:color w:val="000000" w:themeColor="text1"/>
          <w:sz w:val="18"/>
          <w:szCs w:val="18"/>
        </w:rPr>
      </w:pPr>
      <w:r w:rsidRPr="001F49F5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7B79A290" w14:textId="77777777" w:rsidR="00A65C9F" w:rsidRPr="002C3A24" w:rsidRDefault="00A65C9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6582F3A" w14:textId="389413D1" w:rsidR="00B22289" w:rsidRPr="001F6650" w:rsidRDefault="00B22289" w:rsidP="001F66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Level II:  Exploration and Discovery</w:t>
      </w:r>
    </w:p>
    <w:p w14:paraId="5EE25042" w14:textId="426C7884" w:rsidR="0039747B" w:rsidRPr="00CB2ABC" w:rsidRDefault="00A65C9F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Level </w:t>
      </w:r>
      <w:r w:rsidR="00520B65"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II: </w:t>
      </w:r>
      <w:r w:rsidR="0039747B" w:rsidRPr="00CB2ABC">
        <w:rPr>
          <w:rFonts w:ascii="Arial" w:hAnsi="Arial" w:cs="Arial"/>
          <w:b/>
          <w:color w:val="000000" w:themeColor="text1"/>
          <w:sz w:val="20"/>
          <w:szCs w:val="20"/>
        </w:rPr>
        <w:t>Science and Technology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6"/>
        <w:gridCol w:w="2422"/>
        <w:gridCol w:w="6571"/>
      </w:tblGrid>
      <w:tr w:rsidR="001F49F5" w:rsidRPr="004960C4" w14:paraId="38CEA983" w14:textId="77777777" w:rsidTr="014DB2D0">
        <w:trPr>
          <w:trHeight w:val="253"/>
        </w:trPr>
        <w:tc>
          <w:tcPr>
            <w:tcW w:w="9489" w:type="dxa"/>
            <w:gridSpan w:val="3"/>
          </w:tcPr>
          <w:p w14:paraId="61F21AAB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1FF5EE96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1BC75E87" w14:textId="77777777" w:rsidTr="014DB2D0">
        <w:trPr>
          <w:trHeight w:val="253"/>
        </w:trPr>
        <w:tc>
          <w:tcPr>
            <w:tcW w:w="9489" w:type="dxa"/>
            <w:gridSpan w:val="3"/>
          </w:tcPr>
          <w:p w14:paraId="6B49E931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0D83FE81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31ADF" w:rsidRPr="00494A0E" w14:paraId="763BF409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96BB728" w14:textId="1ECA3225" w:rsidR="4763E7E9" w:rsidRDefault="4763E7E9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Science and Technology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54" w:history="1">
              <w:hyperlink r:id="rId55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7916AEC7" w14:textId="0311BEA2" w:rsidR="00231ADF" w:rsidRPr="00494A0E" w:rsidRDefault="00231ADF" w:rsidP="00231AD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31ADF" w:rsidRPr="00494A0E" w14:paraId="7C4AF6AB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5E70F83" w14:textId="658F9101" w:rsidR="00231ADF" w:rsidRPr="00494A0E" w:rsidRDefault="71229921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56" w:history="1">
              <w:hyperlink r:id="rId57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</w:tc>
      </w:tr>
      <w:tr w:rsidR="000F31E7" w:rsidRPr="00494A0E" w14:paraId="3438DEE9" w14:textId="77777777" w:rsidTr="014DB2D0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03DEFB0" w14:textId="77777777" w:rsidR="000F31E7" w:rsidRPr="00494A0E" w:rsidRDefault="000F31E7" w:rsidP="007E39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Required SLO</w:t>
            </w:r>
          </w:p>
        </w:tc>
        <w:tc>
          <w:tcPr>
            <w:tcW w:w="6571" w:type="dxa"/>
            <w:tcBorders>
              <w:bottom w:val="single" w:sz="12" w:space="0" w:color="auto"/>
            </w:tcBorders>
            <w:shd w:val="clear" w:color="auto" w:fill="auto"/>
          </w:tcPr>
          <w:p w14:paraId="028144CB" w14:textId="6097F279" w:rsidR="000F31E7" w:rsidRPr="00494A0E" w:rsidRDefault="000F31E7" w:rsidP="007E39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22289" w:rsidRPr="00494A0E" w14:paraId="484E7E2F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27C0BB70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1829E797" w14:textId="1969CCDA" w:rsidR="00B22289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8" w:history="1">
              <w:r w:rsidRPr="009B694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and apply scientific literacy (SSL)</w:t>
              </w:r>
            </w:hyperlink>
          </w:p>
          <w:p w14:paraId="31266BE0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Choose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2 of 4 possible c</w:t>
            </w: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riteria </w:t>
            </w:r>
          </w:p>
          <w:p w14:paraId="7AB26530" w14:textId="77777777" w:rsidR="00494A0E" w:rsidRPr="00494A0E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role of observation and experimentation in the development of scientific hypotheses and theories.</w:t>
            </w:r>
          </w:p>
          <w:p w14:paraId="28E0E81C" w14:textId="77777777" w:rsidR="00494A0E" w:rsidRPr="00494A0E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Apply scientific knowledge to situations common to daily life, and/or societal concerns.</w:t>
            </w:r>
          </w:p>
          <w:p w14:paraId="73DCD115" w14:textId="77777777" w:rsidR="00494A0E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Understand the basic scientific, philosophical, and/or historical foundations of contemporary science or technology.</w:t>
            </w:r>
          </w:p>
          <w:p w14:paraId="27E3750E" w14:textId="13064DA1" w:rsidR="00494A0E" w:rsidRPr="00494A0E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interaction between science, technology, and related organizational structures in the development</w:t>
            </w:r>
          </w:p>
        </w:tc>
        <w:tc>
          <w:tcPr>
            <w:tcW w:w="6571" w:type="dxa"/>
            <w:tcBorders>
              <w:top w:val="single" w:sz="12" w:space="0" w:color="auto"/>
            </w:tcBorders>
            <w:shd w:val="clear" w:color="auto" w:fill="auto"/>
          </w:tcPr>
          <w:p w14:paraId="30264C6B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F31E7" w:rsidRPr="00494A0E" w14:paraId="3DDE987C" w14:textId="77777777" w:rsidTr="014DB2D0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4ECC1CB" w14:textId="77777777" w:rsidR="000F31E7" w:rsidRPr="00494A0E" w:rsidRDefault="000F31E7" w:rsidP="00A65C9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Choose One Additional SLO</w:t>
            </w:r>
          </w:p>
        </w:tc>
        <w:tc>
          <w:tcPr>
            <w:tcW w:w="6571" w:type="dxa"/>
            <w:tcBorders>
              <w:bottom w:val="single" w:sz="12" w:space="0" w:color="auto"/>
            </w:tcBorders>
            <w:shd w:val="clear" w:color="auto" w:fill="auto"/>
          </w:tcPr>
          <w:p w14:paraId="21E0886E" w14:textId="4BF58499" w:rsidR="000F31E7" w:rsidRPr="00494A0E" w:rsidRDefault="000F31E7" w:rsidP="00A65C9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22289" w:rsidRPr="00494A0E" w14:paraId="1E856029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0F0DBC4E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1CFDB7C2" w14:textId="55D401AA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59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understanding and practices for personal wellness (PWL)</w:t>
              </w:r>
            </w:hyperlink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4927FF99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22289" w:rsidRPr="00494A0E" w14:paraId="1BB4FCCF" w14:textId="77777777" w:rsidTr="014DB2D0">
        <w:trPr>
          <w:trHeight w:val="253"/>
        </w:trPr>
        <w:tc>
          <w:tcPr>
            <w:tcW w:w="496" w:type="dxa"/>
          </w:tcPr>
          <w:p w14:paraId="7DC6B49F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2EA12C6F" w14:textId="52014483" w:rsidR="00B22289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0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familiarity with a language other than English and/or the culture associated with it (LCL)</w:t>
              </w:r>
            </w:hyperlink>
          </w:p>
          <w:p w14:paraId="783277B6" w14:textId="77777777" w:rsidR="00494A0E" w:rsidRPr="00494A0E" w:rsidRDefault="00494A0E" w:rsidP="00494A0E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432775B5" w14:textId="77777777" w:rsidR="00494A0E" w:rsidRPr="00494A0E" w:rsidRDefault="00494A0E" w:rsidP="00494A0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Communication</w:t>
            </w:r>
          </w:p>
          <w:p w14:paraId="4B0C2CA6" w14:textId="434C4599" w:rsidR="00494A0E" w:rsidRPr="00C72AA2" w:rsidRDefault="00494A0E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Cultural Knowledge</w:t>
            </w:r>
          </w:p>
        </w:tc>
        <w:tc>
          <w:tcPr>
            <w:tcW w:w="6571" w:type="dxa"/>
          </w:tcPr>
          <w:p w14:paraId="507E6351" w14:textId="77777777" w:rsidR="00B22289" w:rsidRPr="00494A0E" w:rsidRDefault="00B22289" w:rsidP="00494A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22289" w:rsidRPr="00494A0E" w14:paraId="6F05D34A" w14:textId="77777777" w:rsidTr="014DB2D0">
        <w:trPr>
          <w:trHeight w:val="253"/>
        </w:trPr>
        <w:tc>
          <w:tcPr>
            <w:tcW w:w="496" w:type="dxa"/>
          </w:tcPr>
          <w:p w14:paraId="095357A3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5D55B1CC" w14:textId="643CB873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1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Increase foundational  knowledge of the Social Sciences, Humanities, or the Arts (IFKL)</w:t>
              </w:r>
            </w:hyperlink>
          </w:p>
        </w:tc>
        <w:tc>
          <w:tcPr>
            <w:tcW w:w="6571" w:type="dxa"/>
          </w:tcPr>
          <w:p w14:paraId="0B76FE48" w14:textId="77777777" w:rsidR="00B22289" w:rsidRPr="00494A0E" w:rsidRDefault="00B22289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3A24" w:rsidRPr="00494A0E" w14:paraId="1A41F9A2" w14:textId="77777777" w:rsidTr="014DB2D0">
        <w:trPr>
          <w:trHeight w:val="253"/>
        </w:trPr>
        <w:tc>
          <w:tcPr>
            <w:tcW w:w="496" w:type="dxa"/>
          </w:tcPr>
          <w:p w14:paraId="4D87B47E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55CAF150" w14:textId="5A021D4D" w:rsidR="002C3A24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2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36E775CD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689F055F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Creativity</w:t>
            </w:r>
          </w:p>
          <w:p w14:paraId="6A24344A" w14:textId="68017F56" w:rsidR="00494A0E" w:rsidRPr="00C72AA2" w:rsidRDefault="00C35018" w:rsidP="002C3A2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Critical Thinking</w:t>
            </w:r>
          </w:p>
        </w:tc>
        <w:tc>
          <w:tcPr>
            <w:tcW w:w="6571" w:type="dxa"/>
          </w:tcPr>
          <w:p w14:paraId="629571F7" w14:textId="77777777" w:rsidR="002C3A24" w:rsidRPr="00494A0E" w:rsidRDefault="002C3A24" w:rsidP="00494A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3A24" w:rsidRPr="00494A0E" w14:paraId="6E2BDE5C" w14:textId="77777777" w:rsidTr="014DB2D0">
        <w:trPr>
          <w:trHeight w:val="253"/>
        </w:trPr>
        <w:tc>
          <w:tcPr>
            <w:tcW w:w="496" w:type="dxa"/>
          </w:tcPr>
          <w:p w14:paraId="70127AB7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0FFAA788" w14:textId="0ABC4FA8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3" w:history="1">
              <w:r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Apply different methods of intellectual inquiry, investigation and discovery (IIL)</w:t>
              </w:r>
            </w:hyperlink>
          </w:p>
        </w:tc>
        <w:tc>
          <w:tcPr>
            <w:tcW w:w="6571" w:type="dxa"/>
          </w:tcPr>
          <w:p w14:paraId="150EA710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3A24" w:rsidRPr="00494A0E" w14:paraId="698C05BF" w14:textId="77777777" w:rsidTr="014DB2D0">
        <w:trPr>
          <w:trHeight w:val="253"/>
        </w:trPr>
        <w:tc>
          <w:tcPr>
            <w:tcW w:w="496" w:type="dxa"/>
          </w:tcPr>
          <w:p w14:paraId="7CF960A4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05FD8159" w14:textId="31A165AF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64" w:history="1">
              <w:r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sensitivity to diversity and inclusion (</w:t>
              </w:r>
              <w:r w:rsidR="00F45982"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DIL</w:t>
              </w:r>
              <w:r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)*</w:t>
              </w:r>
            </w:hyperlink>
          </w:p>
        </w:tc>
        <w:tc>
          <w:tcPr>
            <w:tcW w:w="6571" w:type="dxa"/>
          </w:tcPr>
          <w:p w14:paraId="6DBF938A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3A24" w:rsidRPr="00494A0E" w14:paraId="7DB55873" w14:textId="77777777" w:rsidTr="014DB2D0">
        <w:trPr>
          <w:trHeight w:val="253"/>
        </w:trPr>
        <w:tc>
          <w:tcPr>
            <w:tcW w:w="496" w:type="dxa"/>
          </w:tcPr>
          <w:p w14:paraId="3BC570E4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2088A203" w14:textId="1D4BBAD1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65" w:history="1">
              <w:r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practices for planetary sustainability (PSL)*</w:t>
              </w:r>
            </w:hyperlink>
          </w:p>
        </w:tc>
        <w:tc>
          <w:tcPr>
            <w:tcW w:w="6571" w:type="dxa"/>
          </w:tcPr>
          <w:p w14:paraId="2EA4A75D" w14:textId="77777777" w:rsidR="002C3A24" w:rsidRPr="00494A0E" w:rsidRDefault="002C3A24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3A24" w:rsidRPr="00494A0E" w14:paraId="49C2B8D5" w14:textId="77777777" w:rsidTr="014DB2D0">
        <w:trPr>
          <w:trHeight w:val="253"/>
        </w:trPr>
        <w:tc>
          <w:tcPr>
            <w:tcW w:w="9489" w:type="dxa"/>
            <w:gridSpan w:val="3"/>
          </w:tcPr>
          <w:p w14:paraId="2BA0900B" w14:textId="35A73766" w:rsidR="002C3A24" w:rsidRPr="00494A0E" w:rsidRDefault="0A8AB046" w:rsidP="002C3A2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</w:tc>
      </w:tr>
    </w:tbl>
    <w:p w14:paraId="310F206D" w14:textId="585EE187" w:rsidR="007E39A7" w:rsidRPr="00494A0E" w:rsidRDefault="007E39A7" w:rsidP="004A074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Meets WES Planetary Sustainability (PS</w:t>
      </w:r>
      <w:r w:rsidR="00E84F8C"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L</w:t>
      </w: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) or Diversity and Inclusion (</w:t>
      </w:r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DI</w:t>
      </w:r>
      <w:r w:rsidR="00E84F8C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L</w:t>
      </w:r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) requirements.</w:t>
      </w:r>
      <w:r w:rsidR="379EC2D5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(Course can only include ONE).</w:t>
      </w:r>
    </w:p>
    <w:p w14:paraId="0E8C2850" w14:textId="77777777" w:rsidR="007E39A7" w:rsidRPr="00494A0E" w:rsidRDefault="007E39A7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94A0E">
        <w:rPr>
          <w:rFonts w:ascii="Arial" w:hAnsi="Arial" w:cs="Arial"/>
          <w:b/>
          <w:bCs/>
          <w:color w:val="000000" w:themeColor="text1"/>
          <w:sz w:val="18"/>
          <w:szCs w:val="18"/>
        </w:rPr>
        <w:br w:type="page"/>
      </w:r>
    </w:p>
    <w:p w14:paraId="73930355" w14:textId="77777777" w:rsidR="00E63498" w:rsidRPr="00A9461C" w:rsidRDefault="00E63498" w:rsidP="007E39A7">
      <w:pPr>
        <w:pStyle w:val="ListParagraph"/>
        <w:spacing w:after="0" w:line="240" w:lineRule="auto"/>
        <w:ind w:left="216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855C7FA" w14:textId="05FAA16D" w:rsidR="00B22289" w:rsidRPr="001F49F5" w:rsidRDefault="00B22289" w:rsidP="001F49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Level II:  Exploration and Discovery</w:t>
      </w:r>
    </w:p>
    <w:p w14:paraId="3AD6D794" w14:textId="1C7179AE" w:rsidR="0039747B" w:rsidRPr="00494A0E" w:rsidRDefault="007E39A7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494A0E">
        <w:rPr>
          <w:rFonts w:ascii="Arial" w:hAnsi="Arial" w:cs="Arial"/>
          <w:b/>
          <w:color w:val="000000" w:themeColor="text1"/>
          <w:sz w:val="18"/>
          <w:szCs w:val="18"/>
        </w:rPr>
        <w:t xml:space="preserve">Level </w:t>
      </w:r>
      <w:r w:rsidR="00520B65" w:rsidRPr="00494A0E">
        <w:rPr>
          <w:rFonts w:ascii="Arial" w:hAnsi="Arial" w:cs="Arial"/>
          <w:b/>
          <w:color w:val="000000" w:themeColor="text1"/>
          <w:sz w:val="18"/>
          <w:szCs w:val="18"/>
        </w:rPr>
        <w:t xml:space="preserve">II: </w:t>
      </w:r>
      <w:r w:rsidR="0039747B" w:rsidRPr="00494A0E">
        <w:rPr>
          <w:rFonts w:ascii="Arial" w:hAnsi="Arial" w:cs="Arial"/>
          <w:b/>
          <w:color w:val="000000" w:themeColor="text1"/>
          <w:sz w:val="18"/>
          <w:szCs w:val="18"/>
        </w:rPr>
        <w:t>Scientific Literacy with a Lab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6"/>
        <w:gridCol w:w="2422"/>
        <w:gridCol w:w="6571"/>
      </w:tblGrid>
      <w:tr w:rsidR="001F49F5" w:rsidRPr="004960C4" w14:paraId="5ED1D356" w14:textId="77777777" w:rsidTr="014DB2D0">
        <w:trPr>
          <w:trHeight w:val="253"/>
        </w:trPr>
        <w:tc>
          <w:tcPr>
            <w:tcW w:w="9489" w:type="dxa"/>
            <w:gridSpan w:val="3"/>
          </w:tcPr>
          <w:p w14:paraId="045E671A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34A5FC6E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641D5578" w14:textId="77777777" w:rsidTr="014DB2D0">
        <w:trPr>
          <w:trHeight w:val="253"/>
        </w:trPr>
        <w:tc>
          <w:tcPr>
            <w:tcW w:w="9489" w:type="dxa"/>
            <w:gridSpan w:val="3"/>
          </w:tcPr>
          <w:p w14:paraId="32A5801B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12305AF0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ABC" w:rsidRPr="00494A0E" w14:paraId="5AEEA256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2B76737" w14:textId="223DFFE1" w:rsidR="6686C55F" w:rsidRDefault="6686C55F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Science and Technology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66" w:history="1">
              <w:hyperlink r:id="rId67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5281DC56" w14:textId="527328C4" w:rsidR="00CB2ABC" w:rsidRPr="00494A0E" w:rsidRDefault="00CB2ABC" w:rsidP="00CB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2ABC" w:rsidRPr="00494A0E" w14:paraId="74E0C365" w14:textId="77777777" w:rsidTr="014DB2D0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9678EDE" w14:textId="0C7672F1" w:rsidR="00CB2ABC" w:rsidRPr="001F49F5" w:rsidRDefault="2BBA087C" w:rsidP="014DB2D0">
            <w:pPr>
              <w:rPr>
                <w:sz w:val="18"/>
                <w:szCs w:val="18"/>
              </w:rPr>
            </w:pP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014DB2D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68" w:history="1">
              <w:hyperlink r:id="rId69" w:history="1">
                <w:r w:rsidRPr="014DB2D0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014DB2D0">
              <w:rPr>
                <w:sz w:val="18"/>
                <w:szCs w:val="18"/>
              </w:rPr>
              <w:t>.</w:t>
            </w:r>
          </w:p>
        </w:tc>
      </w:tr>
      <w:tr w:rsidR="000F31E7" w:rsidRPr="00494A0E" w14:paraId="07746EA7" w14:textId="77777777" w:rsidTr="014DB2D0">
        <w:trPr>
          <w:trHeight w:val="253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95D64B3" w14:textId="77777777" w:rsidR="000F31E7" w:rsidRPr="00494A0E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Required SLO</w:t>
            </w:r>
          </w:p>
        </w:tc>
        <w:tc>
          <w:tcPr>
            <w:tcW w:w="6571" w:type="dxa"/>
            <w:tcBorders>
              <w:bottom w:val="single" w:sz="12" w:space="0" w:color="auto"/>
            </w:tcBorders>
            <w:shd w:val="clear" w:color="auto" w:fill="auto"/>
          </w:tcPr>
          <w:p w14:paraId="1580C0E3" w14:textId="58F6A679" w:rsidR="000F31E7" w:rsidRPr="00494A0E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6D5CE29E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372D01F0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05B01200" w14:textId="4DAF8E63" w:rsid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0" w:history="1">
              <w:r w:rsidRPr="009B694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and apply scientific literacy with a lab (SSL)</w:t>
              </w:r>
            </w:hyperlink>
          </w:p>
          <w:p w14:paraId="2019B919" w14:textId="77777777" w:rsidR="00C35018" w:rsidRPr="00C72AA2" w:rsidRDefault="00C35018" w:rsidP="00BE1A81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72AA2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Choose 2 of 4 possible criteria</w:t>
            </w:r>
          </w:p>
          <w:p w14:paraId="17F5B707" w14:textId="77777777" w:rsidR="00C35018" w:rsidRPr="00C72AA2" w:rsidRDefault="00C35018" w:rsidP="00C3501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72AA2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role of observation and experimentation in the development of scientific hypotheses and theories.</w:t>
            </w:r>
          </w:p>
          <w:p w14:paraId="70360337" w14:textId="63265B8D" w:rsidR="00C35018" w:rsidRPr="00C72AA2" w:rsidRDefault="00C35018" w:rsidP="00C3501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72AA2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Apply scientific knowledge to situations common to daily life, and/or societal concerns.</w:t>
            </w:r>
          </w:p>
          <w:p w14:paraId="1C8C4D63" w14:textId="77777777" w:rsidR="00C35018" w:rsidRPr="00C72AA2" w:rsidRDefault="00C72AA2" w:rsidP="00C3501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72AA2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Understand the basic scientific, philosophical, and/or historical foundations of contemporary science or technology.</w:t>
            </w:r>
          </w:p>
          <w:p w14:paraId="54B0257C" w14:textId="74878E79" w:rsidR="00C72AA2" w:rsidRPr="00C35018" w:rsidRDefault="00C72AA2" w:rsidP="00C3501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AA2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interaction between science, technology, and related organizational structures in the development of contemporary life.</w:t>
            </w:r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4501B3D6" w14:textId="2DAA62D0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F31E7" w:rsidRPr="00494A0E" w14:paraId="48F36D6E" w14:textId="77777777" w:rsidTr="014DB2D0">
        <w:trPr>
          <w:trHeight w:val="253"/>
        </w:trPr>
        <w:tc>
          <w:tcPr>
            <w:tcW w:w="2918" w:type="dxa"/>
            <w:gridSpan w:val="2"/>
            <w:tcBorders>
              <w:top w:val="single" w:sz="12" w:space="0" w:color="auto"/>
            </w:tcBorders>
          </w:tcPr>
          <w:p w14:paraId="7FB453AF" w14:textId="77777777" w:rsidR="000F31E7" w:rsidRPr="00494A0E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Choose One Additional SLO</w:t>
            </w:r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0FEE6DB5" w14:textId="58639768" w:rsidR="000F31E7" w:rsidRPr="00494A0E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49AE85C1" w14:textId="77777777" w:rsidTr="014DB2D0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38C39959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42DECB2A" w14:textId="5940AB61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1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understanding and practices for personal wellness (PWL)</w:t>
              </w:r>
            </w:hyperlink>
          </w:p>
        </w:tc>
        <w:tc>
          <w:tcPr>
            <w:tcW w:w="6571" w:type="dxa"/>
            <w:tcBorders>
              <w:top w:val="single" w:sz="12" w:space="0" w:color="auto"/>
            </w:tcBorders>
          </w:tcPr>
          <w:p w14:paraId="3C23EFAD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383BF7D4" w14:textId="77777777" w:rsidTr="014DB2D0">
        <w:trPr>
          <w:trHeight w:val="253"/>
        </w:trPr>
        <w:tc>
          <w:tcPr>
            <w:tcW w:w="496" w:type="dxa"/>
          </w:tcPr>
          <w:p w14:paraId="474E2903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2D84A4BF" w14:textId="353C3195" w:rsid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2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familiarity with a language other than English and/or the culture associated with it (LCL)</w:t>
              </w:r>
            </w:hyperlink>
          </w:p>
          <w:p w14:paraId="06784C93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501E469E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Communication</w:t>
            </w:r>
          </w:p>
          <w:p w14:paraId="1C882126" w14:textId="7CD49F0B" w:rsidR="00C35018" w:rsidRPr="00494A0E" w:rsidRDefault="1DC4A864" w:rsidP="014DB2D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14DB2D0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14DB2D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Cultural Knowledge</w:t>
            </w:r>
          </w:p>
        </w:tc>
        <w:tc>
          <w:tcPr>
            <w:tcW w:w="6571" w:type="dxa"/>
          </w:tcPr>
          <w:p w14:paraId="4E7942A5" w14:textId="25A04F67" w:rsidR="00B52E21" w:rsidRPr="00494A0E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295CF3C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2647E864" w14:textId="77777777" w:rsidTr="014DB2D0">
        <w:trPr>
          <w:trHeight w:val="253"/>
        </w:trPr>
        <w:tc>
          <w:tcPr>
            <w:tcW w:w="496" w:type="dxa"/>
          </w:tcPr>
          <w:p w14:paraId="6F9F6158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50666B4C" w14:textId="2B8C48F6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3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Increase foundational  knowledge of the Social Sciences, Humanities, or the Arts (IFKL)</w:t>
              </w:r>
            </w:hyperlink>
          </w:p>
        </w:tc>
        <w:tc>
          <w:tcPr>
            <w:tcW w:w="6571" w:type="dxa"/>
          </w:tcPr>
          <w:p w14:paraId="1FCD6928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51CC1C27" w14:textId="77777777" w:rsidTr="014DB2D0">
        <w:trPr>
          <w:trHeight w:val="253"/>
        </w:trPr>
        <w:tc>
          <w:tcPr>
            <w:tcW w:w="496" w:type="dxa"/>
          </w:tcPr>
          <w:p w14:paraId="2FAB1B65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570D84C9" w14:textId="555117E9" w:rsid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4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4583D706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6DDCD672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Creativity</w:t>
            </w:r>
          </w:p>
          <w:p w14:paraId="5246CE14" w14:textId="6411B68A" w:rsidR="00494A0E" w:rsidRPr="00C72AA2" w:rsidRDefault="00C35018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Critical Thinking</w:t>
            </w:r>
          </w:p>
        </w:tc>
        <w:tc>
          <w:tcPr>
            <w:tcW w:w="6571" w:type="dxa"/>
          </w:tcPr>
          <w:p w14:paraId="55D184A1" w14:textId="5C2EFB07" w:rsidR="00B52E21" w:rsidRPr="00494A0E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6880A3" w14:textId="77777777" w:rsidR="00CB2ABC" w:rsidRPr="00494A0E" w:rsidRDefault="00CB2ABC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7FD2F0" w14:textId="77777777" w:rsidR="00CB2ABC" w:rsidRPr="00494A0E" w:rsidRDefault="00CB2ABC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550AC189" w14:textId="77777777" w:rsidTr="014DB2D0">
        <w:trPr>
          <w:trHeight w:val="253"/>
        </w:trPr>
        <w:tc>
          <w:tcPr>
            <w:tcW w:w="496" w:type="dxa"/>
          </w:tcPr>
          <w:p w14:paraId="1E60D6BE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041AF0F2" w14:textId="75BA9BE1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5" w:history="1">
              <w:r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Apply different methods of intellectual inquiry, investigation and discovery (IIL)</w:t>
              </w:r>
            </w:hyperlink>
          </w:p>
        </w:tc>
        <w:tc>
          <w:tcPr>
            <w:tcW w:w="6571" w:type="dxa"/>
          </w:tcPr>
          <w:p w14:paraId="6F3EBDF8" w14:textId="77777777" w:rsidR="00E37C84" w:rsidRPr="00494A0E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63E6D093" w14:textId="77777777" w:rsidTr="014DB2D0">
        <w:trPr>
          <w:trHeight w:val="253"/>
        </w:trPr>
        <w:tc>
          <w:tcPr>
            <w:tcW w:w="496" w:type="dxa"/>
          </w:tcPr>
          <w:p w14:paraId="7DDB52B9" w14:textId="77777777" w:rsidR="00E37C84" w:rsidRPr="00494A0E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62017BFD" w14:textId="75B292A5" w:rsidR="00E37C84" w:rsidRPr="00494A0E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76" w:history="1">
              <w:r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sensitivity to diversity and inclusion (DIL)*</w:t>
              </w:r>
            </w:hyperlink>
          </w:p>
        </w:tc>
        <w:tc>
          <w:tcPr>
            <w:tcW w:w="6571" w:type="dxa"/>
          </w:tcPr>
          <w:p w14:paraId="5A254C23" w14:textId="77777777" w:rsidR="00E37C84" w:rsidRPr="00494A0E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52732379" w14:textId="77777777" w:rsidTr="014DB2D0">
        <w:trPr>
          <w:trHeight w:val="253"/>
        </w:trPr>
        <w:tc>
          <w:tcPr>
            <w:tcW w:w="496" w:type="dxa"/>
          </w:tcPr>
          <w:p w14:paraId="28DC8CE4" w14:textId="77777777" w:rsidR="00E37C84" w:rsidRPr="00494A0E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A0E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2" w:type="dxa"/>
          </w:tcPr>
          <w:p w14:paraId="3015D97A" w14:textId="2178A5D0" w:rsidR="00E37C84" w:rsidRPr="00494A0E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77" w:history="1">
              <w:r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practices for planetary sustainability (PSL)*</w:t>
              </w:r>
            </w:hyperlink>
          </w:p>
        </w:tc>
        <w:tc>
          <w:tcPr>
            <w:tcW w:w="6571" w:type="dxa"/>
          </w:tcPr>
          <w:p w14:paraId="5A0D7CA1" w14:textId="77777777" w:rsidR="00E37C84" w:rsidRPr="00494A0E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494A0E" w14:paraId="036D5DBE" w14:textId="77777777" w:rsidTr="014DB2D0">
        <w:trPr>
          <w:trHeight w:val="253"/>
        </w:trPr>
        <w:tc>
          <w:tcPr>
            <w:tcW w:w="9489" w:type="dxa"/>
            <w:gridSpan w:val="3"/>
          </w:tcPr>
          <w:p w14:paraId="1844E1B0" w14:textId="64391BF2" w:rsidR="00E37C84" w:rsidRPr="00494A0E" w:rsidRDefault="264362DB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71C3E677" w14:textId="7D6A6254" w:rsidR="00E37C84" w:rsidRPr="00494A0E" w:rsidRDefault="00E37C84" w:rsidP="4A8CD6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624C3E2" w14:textId="1270D4F9" w:rsidR="009A4C5B" w:rsidRPr="00494A0E" w:rsidRDefault="009A4C5B" w:rsidP="014DB2D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u w:val="single"/>
        </w:rPr>
        <w:t>Meets WES Planetary Sustainability (PS</w:t>
      </w:r>
      <w:r w:rsidR="00E84F8C" w:rsidRPr="014DB2D0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u w:val="single"/>
        </w:rPr>
        <w:t>L</w:t>
      </w:r>
      <w:r w:rsidRPr="014DB2D0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u w:val="single"/>
        </w:rPr>
        <w:t>) or Diversity and Inclusion (</w:t>
      </w:r>
      <w:r w:rsidRPr="014DB2D0">
        <w:rPr>
          <w:rFonts w:ascii="Arial" w:hAnsi="Arial" w:cs="Arial"/>
          <w:b/>
          <w:bCs/>
          <w:color w:val="000000" w:themeColor="text1"/>
          <w:sz w:val="16"/>
          <w:szCs w:val="16"/>
        </w:rPr>
        <w:t>DI</w:t>
      </w:r>
      <w:r w:rsidR="00E84F8C" w:rsidRPr="014DB2D0">
        <w:rPr>
          <w:rFonts w:ascii="Arial" w:hAnsi="Arial" w:cs="Arial"/>
          <w:b/>
          <w:bCs/>
          <w:color w:val="000000" w:themeColor="text1"/>
          <w:sz w:val="16"/>
          <w:szCs w:val="16"/>
        </w:rPr>
        <w:t>L</w:t>
      </w:r>
      <w:r w:rsidRPr="014DB2D0">
        <w:rPr>
          <w:rFonts w:ascii="Arial" w:hAnsi="Arial" w:cs="Arial"/>
          <w:b/>
          <w:bCs/>
          <w:color w:val="000000" w:themeColor="text1"/>
          <w:sz w:val="16"/>
          <w:szCs w:val="16"/>
        </w:rPr>
        <w:t>) requirements.</w:t>
      </w:r>
      <w:r w:rsidR="4F5FFD98" w:rsidRPr="014DB2D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4F5FFD98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(Course can only include ONE).</w:t>
      </w:r>
    </w:p>
    <w:p w14:paraId="798FDA1D" w14:textId="52462894" w:rsidR="009A4C5B" w:rsidRPr="00494A0E" w:rsidRDefault="009A4C5B" w:rsidP="009A4C5B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94A0E">
        <w:rPr>
          <w:rFonts w:ascii="Arial" w:hAnsi="Arial" w:cs="Arial"/>
          <w:b/>
          <w:bCs/>
          <w:color w:val="000000" w:themeColor="text1"/>
          <w:sz w:val="18"/>
          <w:szCs w:val="18"/>
        </w:rPr>
        <w:br w:type="page"/>
      </w:r>
    </w:p>
    <w:p w14:paraId="496EC74B" w14:textId="7B0F91FC" w:rsidR="00B22289" w:rsidRPr="001F49F5" w:rsidRDefault="00B22289" w:rsidP="001F49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Level II:  Exploration and Discovery</w:t>
      </w:r>
    </w:p>
    <w:p w14:paraId="7BE33E35" w14:textId="0A21B022" w:rsidR="0039747B" w:rsidRPr="00C35018" w:rsidRDefault="00E63498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C35018">
        <w:rPr>
          <w:rFonts w:ascii="Arial" w:hAnsi="Arial" w:cs="Arial"/>
          <w:b/>
          <w:color w:val="000000" w:themeColor="text1"/>
          <w:sz w:val="18"/>
          <w:szCs w:val="18"/>
        </w:rPr>
        <w:t xml:space="preserve">Level </w:t>
      </w:r>
      <w:r w:rsidR="00520B65" w:rsidRPr="00C35018">
        <w:rPr>
          <w:rFonts w:ascii="Arial" w:hAnsi="Arial" w:cs="Arial"/>
          <w:b/>
          <w:color w:val="000000" w:themeColor="text1"/>
          <w:sz w:val="18"/>
          <w:szCs w:val="18"/>
        </w:rPr>
        <w:t xml:space="preserve">II: </w:t>
      </w:r>
      <w:r w:rsidR="00A3160C" w:rsidRPr="00C35018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39747B" w:rsidRPr="00C35018">
        <w:rPr>
          <w:rFonts w:ascii="Arial" w:hAnsi="Arial" w:cs="Arial"/>
          <w:b/>
          <w:color w:val="000000" w:themeColor="text1"/>
          <w:sz w:val="18"/>
          <w:szCs w:val="18"/>
        </w:rPr>
        <w:t>rtistic Theory and Practice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6"/>
        <w:gridCol w:w="2420"/>
        <w:gridCol w:w="6573"/>
      </w:tblGrid>
      <w:tr w:rsidR="001F49F5" w:rsidRPr="004960C4" w14:paraId="56A4C774" w14:textId="77777777" w:rsidTr="7180D374">
        <w:trPr>
          <w:trHeight w:val="253"/>
        </w:trPr>
        <w:tc>
          <w:tcPr>
            <w:tcW w:w="9489" w:type="dxa"/>
            <w:gridSpan w:val="3"/>
          </w:tcPr>
          <w:p w14:paraId="5464C3D8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38BA1AD9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42852605" w14:textId="77777777" w:rsidTr="7180D374">
        <w:trPr>
          <w:trHeight w:val="253"/>
        </w:trPr>
        <w:tc>
          <w:tcPr>
            <w:tcW w:w="9489" w:type="dxa"/>
            <w:gridSpan w:val="3"/>
          </w:tcPr>
          <w:p w14:paraId="0A849811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1BCA7F5F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ABC" w:rsidRPr="00C35018" w14:paraId="40FF7800" w14:textId="77777777" w:rsidTr="7180D374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D3417F5" w14:textId="08DD76DD" w:rsidR="1F77C781" w:rsidRDefault="1F77C781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Artistic Theory and Practice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78" w:history="1">
              <w:hyperlink r:id="rId79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2334F09D" w14:textId="371516B6" w:rsidR="00CB2ABC" w:rsidRPr="00C35018" w:rsidRDefault="00CB2ABC" w:rsidP="00CB2AB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2ABC" w:rsidRPr="00C35018" w14:paraId="1DDE9196" w14:textId="77777777" w:rsidTr="7180D374">
        <w:trPr>
          <w:trHeight w:val="253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3A71250" w14:textId="7A8F1829" w:rsidR="5CA2AA9C" w:rsidRDefault="5CA2AA9C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80" w:history="1">
              <w:hyperlink r:id="rId81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  <w:p w14:paraId="4992C00D" w14:textId="77777777" w:rsidR="00CB2ABC" w:rsidRPr="00C35018" w:rsidRDefault="00CB2ABC" w:rsidP="00CB2AB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F31E7" w:rsidRPr="00C35018" w14:paraId="6698845C" w14:textId="77777777" w:rsidTr="7180D374">
        <w:trPr>
          <w:trHeight w:val="253"/>
        </w:trPr>
        <w:tc>
          <w:tcPr>
            <w:tcW w:w="291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616E193" w14:textId="77777777" w:rsidR="000F31E7" w:rsidRPr="00C35018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Required SLO</w:t>
            </w:r>
          </w:p>
        </w:tc>
        <w:tc>
          <w:tcPr>
            <w:tcW w:w="6573" w:type="dxa"/>
            <w:tcBorders>
              <w:bottom w:val="single" w:sz="12" w:space="0" w:color="auto"/>
            </w:tcBorders>
            <w:shd w:val="clear" w:color="auto" w:fill="auto"/>
          </w:tcPr>
          <w:p w14:paraId="7147B285" w14:textId="39268707" w:rsidR="000F31E7" w:rsidRPr="00C35018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1DAE9A9A" w14:textId="77777777" w:rsidTr="7180D374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2FE9352F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  <w:tcBorders>
              <w:top w:val="single" w:sz="12" w:space="0" w:color="auto"/>
            </w:tcBorders>
          </w:tcPr>
          <w:p w14:paraId="20AA101D" w14:textId="48E7C5D4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2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Increase foundational  knowledge of the Social Sciences, Humanities, or the Arts (IFKL)</w:t>
              </w:r>
            </w:hyperlink>
          </w:p>
        </w:tc>
        <w:tc>
          <w:tcPr>
            <w:tcW w:w="6573" w:type="dxa"/>
            <w:tcBorders>
              <w:top w:val="single" w:sz="12" w:space="0" w:color="auto"/>
            </w:tcBorders>
          </w:tcPr>
          <w:p w14:paraId="1E682DB7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F31E7" w:rsidRPr="00C35018" w14:paraId="0058AAF2" w14:textId="77777777" w:rsidTr="7180D374">
        <w:trPr>
          <w:trHeight w:val="253"/>
        </w:trPr>
        <w:tc>
          <w:tcPr>
            <w:tcW w:w="2916" w:type="dxa"/>
            <w:gridSpan w:val="2"/>
            <w:tcBorders>
              <w:top w:val="single" w:sz="12" w:space="0" w:color="auto"/>
            </w:tcBorders>
          </w:tcPr>
          <w:p w14:paraId="7418E108" w14:textId="77777777" w:rsidR="000F31E7" w:rsidRPr="00C35018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Choose One Additional SLO</w:t>
            </w:r>
          </w:p>
        </w:tc>
        <w:tc>
          <w:tcPr>
            <w:tcW w:w="6573" w:type="dxa"/>
            <w:tcBorders>
              <w:top w:val="single" w:sz="12" w:space="0" w:color="auto"/>
            </w:tcBorders>
          </w:tcPr>
          <w:p w14:paraId="1DD14534" w14:textId="3FC7EE97" w:rsidR="000F31E7" w:rsidRPr="00C35018" w:rsidRDefault="000F31E7" w:rsidP="009A4C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6BEECBCC" w14:textId="77777777" w:rsidTr="7180D374">
        <w:trPr>
          <w:trHeight w:val="253"/>
        </w:trPr>
        <w:tc>
          <w:tcPr>
            <w:tcW w:w="496" w:type="dxa"/>
            <w:tcBorders>
              <w:top w:val="single" w:sz="12" w:space="0" w:color="auto"/>
            </w:tcBorders>
          </w:tcPr>
          <w:p w14:paraId="41EF99BB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  <w:tcBorders>
              <w:top w:val="single" w:sz="12" w:space="0" w:color="auto"/>
            </w:tcBorders>
          </w:tcPr>
          <w:p w14:paraId="1FE97DC4" w14:textId="1B9DFCA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3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understanding and practices for personal wellness (PWL)</w:t>
              </w:r>
            </w:hyperlink>
          </w:p>
        </w:tc>
        <w:tc>
          <w:tcPr>
            <w:tcW w:w="6573" w:type="dxa"/>
            <w:tcBorders>
              <w:top w:val="single" w:sz="12" w:space="0" w:color="auto"/>
            </w:tcBorders>
          </w:tcPr>
          <w:p w14:paraId="6E130D36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7C124CE3" w14:textId="77777777" w:rsidTr="7180D374">
        <w:trPr>
          <w:trHeight w:val="253"/>
        </w:trPr>
        <w:tc>
          <w:tcPr>
            <w:tcW w:w="496" w:type="dxa"/>
          </w:tcPr>
          <w:p w14:paraId="430D42A0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7D5B5E9C" w14:textId="6659AD72" w:rsid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4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familiarity with a language other than English and/or the culture associated with it (LCL)</w:t>
              </w:r>
            </w:hyperlink>
          </w:p>
          <w:p w14:paraId="2512C003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5B5CF207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Communication</w:t>
            </w:r>
          </w:p>
          <w:p w14:paraId="6EC1D528" w14:textId="24DA393A" w:rsidR="00C35018" w:rsidRPr="00C72AA2" w:rsidRDefault="00C35018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Cultural Knowledge</w:t>
            </w:r>
          </w:p>
        </w:tc>
        <w:tc>
          <w:tcPr>
            <w:tcW w:w="6573" w:type="dxa"/>
          </w:tcPr>
          <w:p w14:paraId="1CFE864A" w14:textId="5C30A853" w:rsidR="00B52E21" w:rsidRPr="00C35018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BF5450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45B731A2" w14:textId="77777777" w:rsidTr="7180D374">
        <w:trPr>
          <w:trHeight w:val="253"/>
        </w:trPr>
        <w:tc>
          <w:tcPr>
            <w:tcW w:w="496" w:type="dxa"/>
          </w:tcPr>
          <w:p w14:paraId="651C99C6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72FB9B3A" w14:textId="1FCA58BD" w:rsid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5" w:history="1">
              <w:r w:rsidRPr="009B694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and apply scientific literacy (SSL)</w:t>
              </w:r>
            </w:hyperlink>
          </w:p>
          <w:p w14:paraId="089479E3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Choose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2 of 4 possible c</w:t>
            </w: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riteria </w:t>
            </w:r>
          </w:p>
          <w:p w14:paraId="28730E12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role of observation and experimentation in the development of scientific hypotheses and theories.</w:t>
            </w:r>
          </w:p>
          <w:p w14:paraId="60EF9BB5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Apply scientific knowledge to situations common to daily life, and/or societal concerns.</w:t>
            </w:r>
          </w:p>
          <w:p w14:paraId="5DD52C0A" w14:textId="77777777" w:rsidR="00C35018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Understand the basic scientific, philosophical, and/or historical foundations of contemporary science or technology.</w:t>
            </w:r>
          </w:p>
          <w:p w14:paraId="15441DC5" w14:textId="3C6DDD72" w:rsidR="00C35018" w:rsidRPr="00C35018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Recognize the interaction between science, technology, and related organizational structures in the development</w:t>
            </w:r>
          </w:p>
        </w:tc>
        <w:tc>
          <w:tcPr>
            <w:tcW w:w="6573" w:type="dxa"/>
          </w:tcPr>
          <w:p w14:paraId="5D0C8E2D" w14:textId="785EC1CC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04DCFD24" w14:textId="77777777" w:rsidTr="7180D374">
        <w:trPr>
          <w:trHeight w:val="253"/>
        </w:trPr>
        <w:tc>
          <w:tcPr>
            <w:tcW w:w="496" w:type="dxa"/>
          </w:tcPr>
          <w:p w14:paraId="1FF7F32A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60665584" w14:textId="0B3792A3" w:rsid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6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62D53929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28FEC39F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Creativity</w:t>
            </w:r>
          </w:p>
          <w:p w14:paraId="06384789" w14:textId="3E8B264B" w:rsidR="00C35018" w:rsidRPr="00C72AA2" w:rsidRDefault="00C35018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Critical Thinking</w:t>
            </w:r>
          </w:p>
        </w:tc>
        <w:tc>
          <w:tcPr>
            <w:tcW w:w="6573" w:type="dxa"/>
          </w:tcPr>
          <w:p w14:paraId="106B95E2" w14:textId="013DF376" w:rsidR="00B52E21" w:rsidRPr="00C35018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5D06DC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1D56CACF" w14:textId="77777777" w:rsidTr="7180D374">
        <w:trPr>
          <w:trHeight w:val="253"/>
        </w:trPr>
        <w:tc>
          <w:tcPr>
            <w:tcW w:w="496" w:type="dxa"/>
          </w:tcPr>
          <w:p w14:paraId="2CE8120A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5E08D9CE" w14:textId="7ECEAC6A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7" w:history="1">
              <w:r w:rsidRPr="005230E2">
                <w:rPr>
                  <w:rStyle w:val="Hyperlink"/>
                  <w:rFonts w:ascii="Arial" w:hAnsi="Arial" w:cs="Arial"/>
                  <w:sz w:val="18"/>
                  <w:szCs w:val="18"/>
                </w:rPr>
                <w:t>Apply different methods of intellectual inquiry, investigation and discovery (IIL)</w:t>
              </w:r>
            </w:hyperlink>
          </w:p>
        </w:tc>
        <w:tc>
          <w:tcPr>
            <w:tcW w:w="6573" w:type="dxa"/>
          </w:tcPr>
          <w:p w14:paraId="3D8B1FFC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7B47C8DD" w14:textId="77777777" w:rsidTr="7180D374">
        <w:trPr>
          <w:trHeight w:val="253"/>
        </w:trPr>
        <w:tc>
          <w:tcPr>
            <w:tcW w:w="496" w:type="dxa"/>
          </w:tcPr>
          <w:p w14:paraId="56399870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7A99F26D" w14:textId="117668CE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88" w:history="1">
              <w:r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sensitivity to diversity and inclusion (DIL)*</w:t>
              </w:r>
            </w:hyperlink>
          </w:p>
        </w:tc>
        <w:tc>
          <w:tcPr>
            <w:tcW w:w="6573" w:type="dxa"/>
          </w:tcPr>
          <w:p w14:paraId="466DBF11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4A5B77E5" w14:textId="77777777" w:rsidTr="7180D374">
        <w:trPr>
          <w:trHeight w:val="253"/>
        </w:trPr>
        <w:tc>
          <w:tcPr>
            <w:tcW w:w="496" w:type="dxa"/>
          </w:tcPr>
          <w:p w14:paraId="0BF1B063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20" w:type="dxa"/>
          </w:tcPr>
          <w:p w14:paraId="5208813B" w14:textId="2CA1A05E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89" w:history="1">
              <w:r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practices for planetary sustainability (PSL)*</w:t>
              </w:r>
            </w:hyperlink>
          </w:p>
        </w:tc>
        <w:tc>
          <w:tcPr>
            <w:tcW w:w="6573" w:type="dxa"/>
          </w:tcPr>
          <w:p w14:paraId="1D0E583A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32988C37" w14:textId="77777777" w:rsidTr="7180D374">
        <w:trPr>
          <w:trHeight w:val="595"/>
        </w:trPr>
        <w:tc>
          <w:tcPr>
            <w:tcW w:w="9489" w:type="dxa"/>
            <w:gridSpan w:val="3"/>
          </w:tcPr>
          <w:p w14:paraId="703064EE" w14:textId="64391BF2" w:rsidR="00E37C84" w:rsidRPr="00C35018" w:rsidRDefault="351C9BCE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4EA888E5" w14:textId="0472F167" w:rsidR="00E37C84" w:rsidRPr="00C35018" w:rsidRDefault="00E37C84" w:rsidP="00880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2136954" w14:textId="148CC95C" w:rsidR="003C64C0" w:rsidRPr="00C35018" w:rsidRDefault="003C64C0" w:rsidP="004A074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Meets WES Planetary Sustainability (PS</w:t>
      </w:r>
      <w:r w:rsidR="00C84756"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L</w:t>
      </w: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) or Diversity and Inclusion (</w:t>
      </w:r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DI</w:t>
      </w:r>
      <w:r w:rsidR="00C84756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L</w:t>
      </w:r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) requirements.</w:t>
      </w:r>
      <w:r w:rsidR="7C58BFE4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(Course can only include ONE).</w:t>
      </w:r>
    </w:p>
    <w:p w14:paraId="3575C458" w14:textId="25C50CFE" w:rsidR="003C64C0" w:rsidRPr="00CB2ABC" w:rsidRDefault="003C64C0" w:rsidP="014DB2D0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D3151DD" w14:textId="1F606404" w:rsidR="00B22289" w:rsidRPr="00CB2ABC" w:rsidRDefault="00B22289" w:rsidP="001F49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B2ABC">
        <w:rPr>
          <w:rFonts w:ascii="Arial" w:hAnsi="Arial" w:cs="Arial"/>
          <w:b/>
          <w:color w:val="000000" w:themeColor="text1"/>
          <w:sz w:val="20"/>
          <w:szCs w:val="20"/>
        </w:rPr>
        <w:t>Level II:  Exploration and Discovery</w:t>
      </w:r>
    </w:p>
    <w:p w14:paraId="703C1620" w14:textId="02193C77" w:rsidR="0039747B" w:rsidRPr="00C35018" w:rsidRDefault="00E63498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C35018">
        <w:rPr>
          <w:rFonts w:ascii="Arial" w:hAnsi="Arial" w:cs="Arial"/>
          <w:b/>
          <w:color w:val="000000" w:themeColor="text1"/>
          <w:sz w:val="18"/>
          <w:szCs w:val="18"/>
        </w:rPr>
        <w:t xml:space="preserve">Level </w:t>
      </w:r>
      <w:r w:rsidR="00520B65" w:rsidRPr="00C35018">
        <w:rPr>
          <w:rFonts w:ascii="Arial" w:hAnsi="Arial" w:cs="Arial"/>
          <w:b/>
          <w:color w:val="000000" w:themeColor="text1"/>
          <w:sz w:val="18"/>
          <w:szCs w:val="18"/>
        </w:rPr>
        <w:t xml:space="preserve">II: </w:t>
      </w:r>
      <w:r w:rsidR="00A3160C" w:rsidRPr="00C35018">
        <w:rPr>
          <w:rFonts w:ascii="Arial" w:hAnsi="Arial" w:cs="Arial"/>
          <w:b/>
          <w:color w:val="000000" w:themeColor="text1"/>
          <w:sz w:val="18"/>
          <w:szCs w:val="18"/>
        </w:rPr>
        <w:t>Societies and Culture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0"/>
        <w:gridCol w:w="2403"/>
        <w:gridCol w:w="6596"/>
      </w:tblGrid>
      <w:tr w:rsidR="001F49F5" w:rsidRPr="004960C4" w14:paraId="61DAD60B" w14:textId="77777777" w:rsidTr="7180D374">
        <w:trPr>
          <w:trHeight w:val="253"/>
        </w:trPr>
        <w:tc>
          <w:tcPr>
            <w:tcW w:w="9489" w:type="dxa"/>
            <w:gridSpan w:val="3"/>
          </w:tcPr>
          <w:p w14:paraId="091064BD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54F54EBF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62471A2F" w14:textId="77777777" w:rsidTr="7180D374">
        <w:trPr>
          <w:trHeight w:val="253"/>
        </w:trPr>
        <w:tc>
          <w:tcPr>
            <w:tcW w:w="9489" w:type="dxa"/>
            <w:gridSpan w:val="3"/>
          </w:tcPr>
          <w:p w14:paraId="235249FA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26ECB777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ABC" w:rsidRPr="00C35018" w14:paraId="431F272A" w14:textId="77777777" w:rsidTr="7180D374">
        <w:trPr>
          <w:trHeight w:val="253"/>
        </w:trPr>
        <w:tc>
          <w:tcPr>
            <w:tcW w:w="9489" w:type="dxa"/>
            <w:gridSpan w:val="3"/>
          </w:tcPr>
          <w:p w14:paraId="0B9B3B2E" w14:textId="22D93813" w:rsidR="5170DE60" w:rsidRDefault="5170DE60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II: Societies and Culture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90" w:history="1">
              <w:hyperlink r:id="rId91">
                <w:r w:rsidRPr="7180D374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416B0EAF" w14:textId="322AA561" w:rsidR="00CB2ABC" w:rsidRPr="00C35018" w:rsidRDefault="00CB2ABC" w:rsidP="00CB2ABC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2ABC" w:rsidRPr="00C35018" w14:paraId="1A704193" w14:textId="77777777" w:rsidTr="7180D374">
        <w:trPr>
          <w:trHeight w:val="253"/>
        </w:trPr>
        <w:tc>
          <w:tcPr>
            <w:tcW w:w="9489" w:type="dxa"/>
            <w:gridSpan w:val="3"/>
          </w:tcPr>
          <w:p w14:paraId="543E5D76" w14:textId="7877C3FE" w:rsidR="0FDAA63C" w:rsidRDefault="0FDAA63C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92" w:history="1">
              <w:hyperlink r:id="rId93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  <w:p w14:paraId="78674234" w14:textId="118E7B79" w:rsidR="7180D374" w:rsidRDefault="7180D374" w:rsidP="7180D37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041769C" w14:textId="77777777" w:rsidR="00CB2ABC" w:rsidRPr="00C35018" w:rsidRDefault="00CB2ABC" w:rsidP="00CB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F31E7" w:rsidRPr="00C35018" w14:paraId="01C98639" w14:textId="77777777" w:rsidTr="7180D374">
        <w:trPr>
          <w:trHeight w:val="253"/>
        </w:trPr>
        <w:tc>
          <w:tcPr>
            <w:tcW w:w="2893" w:type="dxa"/>
            <w:gridSpan w:val="2"/>
          </w:tcPr>
          <w:p w14:paraId="5DC7F712" w14:textId="6B75EA8F" w:rsidR="000F31E7" w:rsidRPr="00C35018" w:rsidRDefault="000F31E7" w:rsidP="006D65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Choose Any </w:t>
            </w:r>
            <w:r w:rsidR="00F235C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C350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wo SLOs</w:t>
            </w:r>
          </w:p>
        </w:tc>
        <w:tc>
          <w:tcPr>
            <w:tcW w:w="6596" w:type="dxa"/>
          </w:tcPr>
          <w:p w14:paraId="34497991" w14:textId="7B96A86A" w:rsidR="000F31E7" w:rsidRPr="00C35018" w:rsidRDefault="000F31E7" w:rsidP="006D65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56C9434C" w14:textId="77777777" w:rsidTr="7180D374">
        <w:trPr>
          <w:trHeight w:val="253"/>
        </w:trPr>
        <w:tc>
          <w:tcPr>
            <w:tcW w:w="490" w:type="dxa"/>
            <w:tcBorders>
              <w:top w:val="single" w:sz="12" w:space="0" w:color="auto"/>
            </w:tcBorders>
          </w:tcPr>
          <w:p w14:paraId="49CD1E4D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14:paraId="5D103A86" w14:textId="50068062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 effective and appropriate written communication (WCL)</w:t>
            </w:r>
          </w:p>
        </w:tc>
        <w:tc>
          <w:tcPr>
            <w:tcW w:w="6596" w:type="dxa"/>
            <w:tcBorders>
              <w:top w:val="single" w:sz="12" w:space="0" w:color="auto"/>
            </w:tcBorders>
          </w:tcPr>
          <w:p w14:paraId="3030AF7E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264C09C8" w14:textId="77777777" w:rsidTr="7180D374">
        <w:trPr>
          <w:trHeight w:val="253"/>
        </w:trPr>
        <w:tc>
          <w:tcPr>
            <w:tcW w:w="490" w:type="dxa"/>
          </w:tcPr>
          <w:p w14:paraId="0227A23D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4587B9A7" w14:textId="08EE6F99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4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Demonstrate effective and appropriate oral and digital communication (ORL)</w:t>
              </w:r>
            </w:hyperlink>
          </w:p>
        </w:tc>
        <w:tc>
          <w:tcPr>
            <w:tcW w:w="6596" w:type="dxa"/>
          </w:tcPr>
          <w:p w14:paraId="6A8FB628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6086C601" w14:textId="77777777" w:rsidTr="7180D374">
        <w:trPr>
          <w:trHeight w:val="253"/>
        </w:trPr>
        <w:tc>
          <w:tcPr>
            <w:tcW w:w="490" w:type="dxa"/>
          </w:tcPr>
          <w:p w14:paraId="4E2001B1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3CEDBA71" w14:textId="5762D2F0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Demonstrate and apply information literacy (ILL)</w:t>
            </w:r>
          </w:p>
        </w:tc>
        <w:tc>
          <w:tcPr>
            <w:tcW w:w="6596" w:type="dxa"/>
          </w:tcPr>
          <w:p w14:paraId="0116BE14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0034B672" w14:textId="77777777" w:rsidTr="7180D374">
        <w:trPr>
          <w:trHeight w:val="253"/>
        </w:trPr>
        <w:tc>
          <w:tcPr>
            <w:tcW w:w="490" w:type="dxa"/>
          </w:tcPr>
          <w:p w14:paraId="2D66EBCF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7A70F415" w14:textId="4C9AB8C8" w:rsidR="00E37C84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5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Analyze and interpret quantitative data (QLL)</w:t>
              </w:r>
            </w:hyperlink>
          </w:p>
          <w:p w14:paraId="5A50B8E5" w14:textId="77777777" w:rsidR="000F31E7" w:rsidRPr="00C35018" w:rsidRDefault="000F31E7" w:rsidP="000F31E7">
            <w:p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Choose 2 of 5 possible criteria</w:t>
            </w:r>
          </w:p>
          <w:p w14:paraId="65D21F5A" w14:textId="77777777" w:rsidR="000F31E7" w:rsidRPr="00C35018" w:rsidRDefault="000F31E7" w:rsidP="000F31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Data collection and interpretation process</w:t>
            </w:r>
          </w:p>
          <w:p w14:paraId="4909AAB1" w14:textId="77777777" w:rsidR="000F31E7" w:rsidRPr="00C35018" w:rsidRDefault="000F31E7" w:rsidP="000F31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Quantitative data analysis</w:t>
            </w:r>
          </w:p>
          <w:p w14:paraId="12E630D4" w14:textId="77777777" w:rsidR="000F31E7" w:rsidRPr="00C35018" w:rsidRDefault="000F31E7" w:rsidP="000F31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Understand different types of modeling techniques</w:t>
            </w:r>
          </w:p>
          <w:p w14:paraId="23EBF767" w14:textId="77777777" w:rsidR="000F31E7" w:rsidRPr="00C35018" w:rsidRDefault="000F31E7" w:rsidP="000F31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Perform mathematical calculations in order to solve problems</w:t>
            </w:r>
          </w:p>
          <w:p w14:paraId="6071222A" w14:textId="5D7B7D13" w:rsidR="000F31E7" w:rsidRPr="00693F5D" w:rsidRDefault="000F31E7" w:rsidP="00BE1A8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C3501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Interpret mathematical representations (e.g. equations, graphs, diagrams, word descriptions)</w:t>
            </w:r>
          </w:p>
        </w:tc>
        <w:tc>
          <w:tcPr>
            <w:tcW w:w="6596" w:type="dxa"/>
          </w:tcPr>
          <w:p w14:paraId="66AFC566" w14:textId="77777777" w:rsidR="00E37C84" w:rsidRPr="00C35018" w:rsidRDefault="00E37C84" w:rsidP="000F31E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6C58D436" w14:textId="77777777" w:rsidTr="7180D374">
        <w:trPr>
          <w:trHeight w:val="253"/>
        </w:trPr>
        <w:tc>
          <w:tcPr>
            <w:tcW w:w="490" w:type="dxa"/>
          </w:tcPr>
          <w:p w14:paraId="0147E578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09AEBD13" w14:textId="2B718DE3" w:rsid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6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Develop creative and critical thinking (CCL)</w:t>
              </w:r>
            </w:hyperlink>
          </w:p>
          <w:p w14:paraId="2B99682D" w14:textId="77777777" w:rsidR="00C35018" w:rsidRPr="00494A0E" w:rsidRDefault="00C35018" w:rsidP="00C35018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373E5A6B" w14:textId="77777777" w:rsidR="00C35018" w:rsidRPr="00494A0E" w:rsidRDefault="00C35018" w:rsidP="00C3501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1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Creativity</w:t>
            </w:r>
          </w:p>
          <w:p w14:paraId="3E3AECF6" w14:textId="7E7F4ADC" w:rsidR="00C35018" w:rsidRPr="00C72AA2" w:rsidRDefault="00C35018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494A0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</w:rPr>
              <w:t>Critical Thinking</w:t>
            </w:r>
          </w:p>
        </w:tc>
        <w:tc>
          <w:tcPr>
            <w:tcW w:w="6596" w:type="dxa"/>
          </w:tcPr>
          <w:p w14:paraId="0A61B1F6" w14:textId="6F978E69" w:rsidR="00B52E21" w:rsidRPr="00C35018" w:rsidRDefault="00B52E21" w:rsidP="00B52E2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6052E4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34223464" w14:textId="77777777" w:rsidTr="7180D374">
        <w:trPr>
          <w:trHeight w:val="253"/>
        </w:trPr>
        <w:tc>
          <w:tcPr>
            <w:tcW w:w="490" w:type="dxa"/>
          </w:tcPr>
          <w:p w14:paraId="26D1FE3A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6112AC0B" w14:textId="2D854FFD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7" w:history="1">
              <w:r w:rsidRPr="002A1B89">
                <w:rPr>
                  <w:rStyle w:val="Hyperlink"/>
                  <w:rFonts w:ascii="Arial" w:hAnsi="Arial" w:cs="Arial"/>
                  <w:sz w:val="18"/>
                  <w:szCs w:val="18"/>
                </w:rPr>
                <w:t>Increase foundational  knowledge of the Social Sciences, Humanities, or the Arts (IFKL)</w:t>
              </w:r>
            </w:hyperlink>
          </w:p>
        </w:tc>
        <w:tc>
          <w:tcPr>
            <w:tcW w:w="6596" w:type="dxa"/>
          </w:tcPr>
          <w:p w14:paraId="6D5A169B" w14:textId="77777777" w:rsidR="00E37C84" w:rsidRPr="00C35018" w:rsidRDefault="00E37C84" w:rsidP="00BE1A8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4CBBAA3E" w14:textId="77777777" w:rsidTr="7180D374">
        <w:trPr>
          <w:trHeight w:val="253"/>
        </w:trPr>
        <w:tc>
          <w:tcPr>
            <w:tcW w:w="490" w:type="dxa"/>
          </w:tcPr>
          <w:p w14:paraId="217E046D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7A7C7F05" w14:textId="23808509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98" w:history="1">
              <w:r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sensitivity to diversity and inclusion (DIL)*</w:t>
              </w:r>
            </w:hyperlink>
          </w:p>
        </w:tc>
        <w:tc>
          <w:tcPr>
            <w:tcW w:w="6596" w:type="dxa"/>
          </w:tcPr>
          <w:p w14:paraId="4D3D88F3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41E7CC1E" w14:textId="77777777" w:rsidTr="7180D374">
        <w:trPr>
          <w:trHeight w:val="253"/>
        </w:trPr>
        <w:tc>
          <w:tcPr>
            <w:tcW w:w="490" w:type="dxa"/>
          </w:tcPr>
          <w:p w14:paraId="567EEFCD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35018">
              <w:rPr>
                <w:rFonts w:ascii="Arial" w:hAnsi="Arial" w:cs="Arial"/>
                <w:color w:val="000000" w:themeColor="text1"/>
                <w:sz w:val="18"/>
                <w:szCs w:val="18"/>
              </w:rPr>
              <w:t>󠆈</w:t>
            </w:r>
          </w:p>
        </w:tc>
        <w:tc>
          <w:tcPr>
            <w:tcW w:w="2403" w:type="dxa"/>
          </w:tcPr>
          <w:p w14:paraId="5EC27F29" w14:textId="677B70F2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</w:pPr>
            <w:hyperlink r:id="rId99" w:history="1">
              <w:r w:rsidRPr="00F45982">
                <w:rPr>
                  <w:rStyle w:val="Hyperlink"/>
                  <w:rFonts w:ascii="Arial" w:hAnsi="Arial" w:cs="Arial"/>
                  <w:sz w:val="18"/>
                  <w:szCs w:val="18"/>
                  <w:highlight w:val="lightGray"/>
                </w:rPr>
                <w:t>Develop practices for planetary sustainability (PSL)*</w:t>
              </w:r>
            </w:hyperlink>
          </w:p>
        </w:tc>
        <w:tc>
          <w:tcPr>
            <w:tcW w:w="6596" w:type="dxa"/>
          </w:tcPr>
          <w:p w14:paraId="04D6DCF8" w14:textId="77777777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C84" w:rsidRPr="00C35018" w14:paraId="6A627737" w14:textId="77777777" w:rsidTr="7180D374">
        <w:trPr>
          <w:trHeight w:val="253"/>
        </w:trPr>
        <w:tc>
          <w:tcPr>
            <w:tcW w:w="9489" w:type="dxa"/>
            <w:gridSpan w:val="3"/>
          </w:tcPr>
          <w:p w14:paraId="50DCAA24" w14:textId="64391BF2" w:rsidR="00E37C84" w:rsidRPr="00C35018" w:rsidRDefault="4B37100D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1E096B34" w14:textId="026E98B0" w:rsidR="00E37C84" w:rsidRPr="00C35018" w:rsidRDefault="00E37C84" w:rsidP="009241F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48E7350" w14:textId="08B7D56F" w:rsidR="003C64C0" w:rsidRPr="00C35018" w:rsidRDefault="003C64C0" w:rsidP="004A074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3501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Meets WES Planetary Sustainability (PS</w:t>
      </w:r>
      <w:r w:rsidR="00D12118" w:rsidRPr="00C3501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L</w:t>
      </w:r>
      <w:r w:rsidRPr="00C3501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) or Diversity and Inclusion (</w:t>
      </w:r>
      <w:r w:rsidRPr="00C35018">
        <w:rPr>
          <w:rFonts w:ascii="Arial" w:hAnsi="Arial" w:cs="Arial"/>
          <w:b/>
          <w:bCs/>
          <w:color w:val="000000" w:themeColor="text1"/>
          <w:sz w:val="18"/>
          <w:szCs w:val="18"/>
        </w:rPr>
        <w:t>DI</w:t>
      </w:r>
      <w:r w:rsidR="00D12118" w:rsidRPr="00C35018">
        <w:rPr>
          <w:rFonts w:ascii="Arial" w:hAnsi="Arial" w:cs="Arial"/>
          <w:b/>
          <w:bCs/>
          <w:color w:val="000000" w:themeColor="text1"/>
          <w:sz w:val="18"/>
          <w:szCs w:val="18"/>
        </w:rPr>
        <w:t>L</w:t>
      </w:r>
      <w:r w:rsidRPr="00C35018">
        <w:rPr>
          <w:rFonts w:ascii="Arial" w:hAnsi="Arial" w:cs="Arial"/>
          <w:b/>
          <w:bCs/>
          <w:color w:val="000000" w:themeColor="text1"/>
          <w:sz w:val="18"/>
          <w:szCs w:val="18"/>
        </w:rPr>
        <w:t>) requirements</w:t>
      </w:r>
      <w:r w:rsidR="0085379D" w:rsidRPr="00C3501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(Course can only include ONE). </w:t>
      </w:r>
    </w:p>
    <w:p w14:paraId="69485E64" w14:textId="0D81E13F" w:rsidR="00BE1A81" w:rsidRPr="00C35018" w:rsidRDefault="00BE1A81" w:rsidP="014DB2D0">
      <w:pPr>
        <w:ind w:left="144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C667EE9" w14:textId="61AFE532" w:rsidR="014DB2D0" w:rsidRDefault="014DB2D0" w:rsidP="014DB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A154DF6" w14:textId="186D3E2F" w:rsidR="014DB2D0" w:rsidRDefault="014DB2D0" w:rsidP="014DB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211F1B0" w14:textId="45C80EC3" w:rsidR="014DB2D0" w:rsidRDefault="014DB2D0" w:rsidP="014DB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F737500" w14:textId="1C2CE05C" w:rsidR="014DB2D0" w:rsidRDefault="014DB2D0" w:rsidP="014DB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10EB991" w14:textId="4FE99D7B" w:rsidR="00BE1A81" w:rsidRPr="001F49F5" w:rsidRDefault="004361AF" w:rsidP="001F49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Level III</w:t>
      </w:r>
      <w:r w:rsidR="00A81B32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Connections</w:t>
      </w:r>
    </w:p>
    <w:p w14:paraId="3CF1C744" w14:textId="00FF82E1" w:rsidR="00FF268F" w:rsidRDefault="006D652C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Level </w:t>
      </w:r>
      <w:r w:rsidR="00520B65"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III: </w:t>
      </w:r>
      <w:r w:rsidR="00FF268F" w:rsidRPr="00CB2ABC">
        <w:rPr>
          <w:rFonts w:ascii="Arial" w:hAnsi="Arial" w:cs="Arial"/>
          <w:b/>
          <w:color w:val="000000" w:themeColor="text1"/>
          <w:sz w:val="20"/>
          <w:szCs w:val="20"/>
        </w:rPr>
        <w:t>Local and National Perspectives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5"/>
        <w:gridCol w:w="2432"/>
        <w:gridCol w:w="6562"/>
      </w:tblGrid>
      <w:tr w:rsidR="001F49F5" w:rsidRPr="004960C4" w14:paraId="3838B3A5" w14:textId="77777777" w:rsidTr="014DB2D0">
        <w:trPr>
          <w:trHeight w:val="253"/>
        </w:trPr>
        <w:tc>
          <w:tcPr>
            <w:tcW w:w="9489" w:type="dxa"/>
            <w:gridSpan w:val="3"/>
          </w:tcPr>
          <w:p w14:paraId="1FEAE6EC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11A9C008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33CE7F68" w14:textId="77777777" w:rsidTr="014DB2D0">
        <w:trPr>
          <w:trHeight w:val="253"/>
        </w:trPr>
        <w:tc>
          <w:tcPr>
            <w:tcW w:w="9489" w:type="dxa"/>
            <w:gridSpan w:val="3"/>
          </w:tcPr>
          <w:p w14:paraId="72509861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18F2C078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ABC" w:rsidRPr="00CB2ABC" w14:paraId="71DE8E9B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5FBE2418" w14:textId="42ADF968" w:rsidR="02087488" w:rsidRDefault="02087488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III: Local and National Perspectives 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100" w:history="1">
              <w:hyperlink r:id="rId101">
                <w:r w:rsidRPr="014DB2D0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014DB2D0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236B9923" w14:textId="7B52A9EB" w:rsidR="00CB2ABC" w:rsidRPr="00CB2ABC" w:rsidRDefault="00CB2ABC" w:rsidP="00CB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B2ABC" w:rsidRPr="00CB2ABC" w14:paraId="2B2BFE82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458A47C8" w14:textId="39D6E6ED" w:rsidR="00CB2ABC" w:rsidRPr="00CB2ABC" w:rsidRDefault="68EA9295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102" w:history="1">
              <w:hyperlink r:id="rId103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  <w:p w14:paraId="680BE3B8" w14:textId="39083A50" w:rsidR="00CB2ABC" w:rsidRPr="00CB2ABC" w:rsidRDefault="00CB2ABC" w:rsidP="7180D3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5133" w:rsidRPr="00CB2ABC" w14:paraId="5B77F859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75A87AB2" w14:textId="248FD245" w:rsidR="00965133" w:rsidRPr="00CB2ABC" w:rsidRDefault="00965133" w:rsidP="009651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Required SLO</w:t>
            </w:r>
          </w:p>
        </w:tc>
      </w:tr>
      <w:tr w:rsidR="00E37C84" w:rsidRPr="00CB2ABC" w14:paraId="4872CFCB" w14:textId="77777777" w:rsidTr="014DB2D0">
        <w:trPr>
          <w:trHeight w:val="253"/>
        </w:trPr>
        <w:tc>
          <w:tcPr>
            <w:tcW w:w="495" w:type="dxa"/>
            <w:tcBorders>
              <w:top w:val="single" w:sz="12" w:space="0" w:color="auto"/>
            </w:tcBorders>
          </w:tcPr>
          <w:p w14:paraId="08507182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07DE425D" w14:textId="5B61875E" w:rsidR="00E37C84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4" w:history="1">
              <w:r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Apply ethical, critical, and informed thought within and across disciplines (ECL)</w:t>
              </w:r>
            </w:hyperlink>
          </w:p>
          <w:p w14:paraId="74A490E5" w14:textId="77777777" w:rsidR="00B07584" w:rsidRPr="00494A0E" w:rsidRDefault="00B07584" w:rsidP="00B07584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68579A59" w14:textId="23615188" w:rsidR="00B07584" w:rsidRDefault="00B07584" w:rsidP="00B0758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1: </w:t>
            </w:r>
            <w:r w:rsidRPr="00B07584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Thinking within one discipline.</w:t>
            </w:r>
          </w:p>
          <w:p w14:paraId="111F2D8B" w14:textId="31551526" w:rsidR="00B07584" w:rsidRPr="00693F5D" w:rsidRDefault="00B07584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B07584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Thinking across disciplines.</w:t>
            </w:r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7BBE23DD" w14:textId="77777777" w:rsidR="00E37C84" w:rsidRPr="00CB2ABC" w:rsidRDefault="00E37C84" w:rsidP="00B075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A0744" w:rsidRPr="00CB2ABC" w14:paraId="60CA7C61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39A74338" w14:textId="372EC804" w:rsidR="004A0744" w:rsidRPr="00CB2ABC" w:rsidRDefault="004A0744" w:rsidP="000863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Choose One Additional SLO</w:t>
            </w:r>
            <w:r w:rsidR="0008633B"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from this list</w:t>
            </w:r>
          </w:p>
        </w:tc>
      </w:tr>
      <w:tr w:rsidR="00E37C84" w:rsidRPr="00CB2ABC" w14:paraId="65F45E4A" w14:textId="77777777" w:rsidTr="014DB2D0">
        <w:trPr>
          <w:trHeight w:val="253"/>
        </w:trPr>
        <w:tc>
          <w:tcPr>
            <w:tcW w:w="495" w:type="dxa"/>
            <w:tcBorders>
              <w:top w:val="single" w:sz="12" w:space="0" w:color="auto"/>
            </w:tcBorders>
          </w:tcPr>
          <w:p w14:paraId="53F5CBB2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17943F49" w14:textId="13EE8BF8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5" w:history="1">
              <w:r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Apply different methods of intellectual inquiry, investigation and discovery (IIL)</w:t>
              </w:r>
            </w:hyperlink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6FFA073B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464AA8B4" w14:textId="77777777" w:rsidTr="014DB2D0">
        <w:trPr>
          <w:trHeight w:val="253"/>
        </w:trPr>
        <w:tc>
          <w:tcPr>
            <w:tcW w:w="495" w:type="dxa"/>
          </w:tcPr>
          <w:p w14:paraId="6AD22076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1A343812" w14:textId="7036303C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6" w:history="1">
              <w:r w:rsidRPr="001D6B56">
                <w:rPr>
                  <w:rStyle w:val="Hyperlink"/>
                  <w:rFonts w:ascii="Arial" w:hAnsi="Arial" w:cs="Arial"/>
                  <w:sz w:val="20"/>
                  <w:szCs w:val="20"/>
                </w:rPr>
                <w:t>Work both independently and in collaboration with others to achieve goals (WIL)</w:t>
              </w:r>
            </w:hyperlink>
          </w:p>
        </w:tc>
        <w:tc>
          <w:tcPr>
            <w:tcW w:w="6562" w:type="dxa"/>
          </w:tcPr>
          <w:p w14:paraId="2143EF93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7F821ACF" w14:textId="77777777" w:rsidTr="014DB2D0">
        <w:trPr>
          <w:trHeight w:val="253"/>
        </w:trPr>
        <w:tc>
          <w:tcPr>
            <w:tcW w:w="495" w:type="dxa"/>
          </w:tcPr>
          <w:p w14:paraId="3936D41D" w14:textId="598D0525" w:rsidR="00E37C84" w:rsidRPr="00CB2ABC" w:rsidRDefault="00E37C84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07742465" w14:textId="6804F694" w:rsidR="00E37C84" w:rsidRPr="00CB2ABC" w:rsidRDefault="00E37C84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7" w:history="1">
              <w:r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Develop sensitivity to diversity and inclusion (DIL)*</w:t>
              </w:r>
            </w:hyperlink>
          </w:p>
        </w:tc>
        <w:tc>
          <w:tcPr>
            <w:tcW w:w="6562" w:type="dxa"/>
          </w:tcPr>
          <w:p w14:paraId="0BD4D87E" w14:textId="77777777" w:rsidR="00E37C84" w:rsidRPr="00CB2ABC" w:rsidRDefault="00E37C84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5F96D786" w14:textId="77777777" w:rsidTr="014DB2D0">
        <w:trPr>
          <w:trHeight w:val="253"/>
        </w:trPr>
        <w:tc>
          <w:tcPr>
            <w:tcW w:w="495" w:type="dxa"/>
            <w:tcBorders>
              <w:bottom w:val="single" w:sz="12" w:space="0" w:color="auto"/>
            </w:tcBorders>
          </w:tcPr>
          <w:p w14:paraId="3D4B6A84" w14:textId="271083C4" w:rsidR="00E37C84" w:rsidRPr="00CB2ABC" w:rsidRDefault="00E37C84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bottom w:val="single" w:sz="12" w:space="0" w:color="auto"/>
            </w:tcBorders>
          </w:tcPr>
          <w:p w14:paraId="11421269" w14:textId="44A8D523" w:rsidR="00E37C84" w:rsidRPr="00CB2ABC" w:rsidRDefault="00E37C84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8" w:history="1">
              <w:r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Develop practices for planetary sustainability (PSL)*</w:t>
              </w:r>
            </w:hyperlink>
          </w:p>
        </w:tc>
        <w:tc>
          <w:tcPr>
            <w:tcW w:w="6562" w:type="dxa"/>
            <w:tcBorders>
              <w:bottom w:val="single" w:sz="12" w:space="0" w:color="auto"/>
            </w:tcBorders>
          </w:tcPr>
          <w:p w14:paraId="72D48FA0" w14:textId="77777777" w:rsidR="00E37C84" w:rsidRPr="00CB2ABC" w:rsidRDefault="00E37C84" w:rsidP="004A07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A0744" w:rsidRPr="00CB2ABC" w14:paraId="661B8793" w14:textId="77777777" w:rsidTr="014DB2D0">
        <w:trPr>
          <w:trHeight w:val="255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BF58C7E" w14:textId="592FCC5F" w:rsidR="004A0744" w:rsidRPr="00CB2ABC" w:rsidRDefault="004A0744" w:rsidP="004A07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Choose one additional SLO</w:t>
            </w:r>
            <w:r w:rsidR="0008633B"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from this list</w:t>
            </w:r>
          </w:p>
        </w:tc>
      </w:tr>
      <w:tr w:rsidR="00E37C84" w:rsidRPr="00CB2ABC" w14:paraId="4F9E2A85" w14:textId="77777777" w:rsidTr="014DB2D0">
        <w:trPr>
          <w:trHeight w:val="255"/>
        </w:trPr>
        <w:tc>
          <w:tcPr>
            <w:tcW w:w="495" w:type="dxa"/>
            <w:tcBorders>
              <w:top w:val="single" w:sz="12" w:space="0" w:color="auto"/>
            </w:tcBorders>
          </w:tcPr>
          <w:p w14:paraId="60CFAF28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1A7F8838" w14:textId="4939BE16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9" w:history="1">
              <w:r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Demonstrate effective and appropriate written communication (WCL)</w:t>
              </w:r>
            </w:hyperlink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04EB3D5F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16F1A3C3" w14:textId="77777777" w:rsidTr="014DB2D0">
        <w:trPr>
          <w:trHeight w:val="253"/>
        </w:trPr>
        <w:tc>
          <w:tcPr>
            <w:tcW w:w="495" w:type="dxa"/>
          </w:tcPr>
          <w:p w14:paraId="01D21553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7388BEEE" w14:textId="67C7BFB3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0" w:history="1">
              <w:r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Demonstrate effective and appropriate oral and digital communication (ORL)</w:t>
              </w:r>
            </w:hyperlink>
          </w:p>
        </w:tc>
        <w:tc>
          <w:tcPr>
            <w:tcW w:w="6562" w:type="dxa"/>
          </w:tcPr>
          <w:p w14:paraId="21997386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1D6EB001" w14:textId="77777777" w:rsidTr="014DB2D0">
        <w:trPr>
          <w:trHeight w:val="253"/>
        </w:trPr>
        <w:tc>
          <w:tcPr>
            <w:tcW w:w="9489" w:type="dxa"/>
            <w:gridSpan w:val="3"/>
          </w:tcPr>
          <w:p w14:paraId="41DE84B6" w14:textId="64391BF2" w:rsidR="00E37C84" w:rsidRPr="00CB2ABC" w:rsidRDefault="2130198F" w:rsidP="7180D3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  <w:p w14:paraId="15133897" w14:textId="5485095D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F243FA3" w14:textId="77777777" w:rsidR="00FF268F" w:rsidRPr="00CB2ABC" w:rsidRDefault="00FF268F" w:rsidP="00BE1A8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3307DA" w14:textId="2302E8C0" w:rsidR="004A0744" w:rsidRPr="00CB2ABC" w:rsidRDefault="004A0744" w:rsidP="014DB2D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Meets WES Planetary Sustainability (PS</w:t>
      </w:r>
      <w:r w:rsidR="00D12118" w:rsidRPr="014DB2D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L</w:t>
      </w:r>
      <w:r w:rsidRPr="014DB2D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) or Diversity and Inclusion (</w:t>
      </w:r>
      <w:r w:rsidRPr="014DB2D0">
        <w:rPr>
          <w:rFonts w:ascii="Arial" w:hAnsi="Arial" w:cs="Arial"/>
          <w:b/>
          <w:bCs/>
          <w:color w:val="000000" w:themeColor="text1"/>
          <w:sz w:val="20"/>
          <w:szCs w:val="20"/>
        </w:rPr>
        <w:t>DI</w:t>
      </w:r>
      <w:r w:rsidR="00D12118" w:rsidRPr="014DB2D0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Pr="014DB2D0">
        <w:rPr>
          <w:rFonts w:ascii="Arial" w:hAnsi="Arial" w:cs="Arial"/>
          <w:b/>
          <w:bCs/>
          <w:color w:val="000000" w:themeColor="text1"/>
          <w:sz w:val="20"/>
          <w:szCs w:val="20"/>
        </w:rPr>
        <w:t>) requirements.</w:t>
      </w:r>
      <w:r w:rsidR="4C52D350" w:rsidRPr="014DB2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4C52D350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(Course can only include ONE).</w:t>
      </w:r>
    </w:p>
    <w:p w14:paraId="77C0FFC6" w14:textId="77777777" w:rsidR="004A0744" w:rsidRPr="00CB2ABC" w:rsidRDefault="004A0744" w:rsidP="004A0744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B2ABC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3CAA3B37" w14:textId="5633FB0D" w:rsidR="00BE1A81" w:rsidRPr="00A9461C" w:rsidRDefault="00BE1A81" w:rsidP="00BE1A8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323FE8" w14:textId="77777777" w:rsidR="00E37C84" w:rsidRPr="00A81B32" w:rsidRDefault="00E37C84" w:rsidP="00E37C8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Level III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A81B32">
        <w:rPr>
          <w:rFonts w:ascii="Arial" w:hAnsi="Arial" w:cs="Arial"/>
          <w:b/>
          <w:color w:val="000000" w:themeColor="text1"/>
          <w:sz w:val="28"/>
          <w:szCs w:val="28"/>
        </w:rPr>
        <w:t>Connections</w:t>
      </w:r>
    </w:p>
    <w:p w14:paraId="431D8B12" w14:textId="77777777" w:rsidR="00E37C84" w:rsidRDefault="00E37C84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9AE6F24" w14:textId="5DCAAB61" w:rsidR="00FF268F" w:rsidRDefault="006D652C" w:rsidP="00BE1A8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Level </w:t>
      </w:r>
      <w:r w:rsidR="00520B65" w:rsidRPr="00CB2ABC">
        <w:rPr>
          <w:rFonts w:ascii="Arial" w:hAnsi="Arial" w:cs="Arial"/>
          <w:b/>
          <w:color w:val="000000" w:themeColor="text1"/>
          <w:sz w:val="20"/>
          <w:szCs w:val="20"/>
        </w:rPr>
        <w:t xml:space="preserve">III: </w:t>
      </w:r>
      <w:r w:rsidR="00FF268F" w:rsidRPr="00CB2ABC">
        <w:rPr>
          <w:rFonts w:ascii="Arial" w:hAnsi="Arial" w:cs="Arial"/>
          <w:b/>
          <w:color w:val="000000" w:themeColor="text1"/>
          <w:sz w:val="20"/>
          <w:szCs w:val="20"/>
        </w:rPr>
        <w:t>Global Perspectives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495"/>
        <w:gridCol w:w="2432"/>
        <w:gridCol w:w="6562"/>
      </w:tblGrid>
      <w:tr w:rsidR="001F49F5" w:rsidRPr="004960C4" w14:paraId="245AFA46" w14:textId="77777777" w:rsidTr="014DB2D0">
        <w:trPr>
          <w:trHeight w:val="253"/>
        </w:trPr>
        <w:tc>
          <w:tcPr>
            <w:tcW w:w="9489" w:type="dxa"/>
            <w:gridSpan w:val="3"/>
          </w:tcPr>
          <w:p w14:paraId="52CDC327" w14:textId="77777777" w:rsidR="001F49F5" w:rsidRP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1F49F5">
              <w:rPr>
                <w:rFonts w:ascii="Arial" w:hAnsi="Arial" w:cs="Arial"/>
                <w:i/>
                <w:iCs/>
                <w:color w:val="000000" w:themeColor="text1"/>
                <w:sz w:val="15"/>
                <w:szCs w:val="15"/>
              </w:rPr>
              <w:t>(PREFIX, NUMBER, TITLE)</w:t>
            </w:r>
          </w:p>
          <w:p w14:paraId="3AC4A0D6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49F5" w:rsidRPr="004960C4" w14:paraId="3AF37EAC" w14:textId="77777777" w:rsidTr="014DB2D0">
        <w:trPr>
          <w:trHeight w:val="253"/>
        </w:trPr>
        <w:tc>
          <w:tcPr>
            <w:tcW w:w="9489" w:type="dxa"/>
            <w:gridSpan w:val="3"/>
          </w:tcPr>
          <w:p w14:paraId="514022AD" w14:textId="77777777" w:rsidR="001F49F5" w:rsidRDefault="001F49F5" w:rsidP="00C8451F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1F49F5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FACULTY MEMBER/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COURSE COORDINATOR</w:t>
            </w:r>
          </w:p>
          <w:p w14:paraId="247F191F" w14:textId="77777777" w:rsidR="001F49F5" w:rsidRPr="004960C4" w:rsidRDefault="001F49F5" w:rsidP="00C8451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2ABC" w:rsidRPr="00CB2ABC" w14:paraId="4C633375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202F0467" w14:textId="56B5783F" w:rsidR="3AEAFDB0" w:rsidRDefault="3AEAFDB0" w:rsidP="014DB2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Briefly describe how the course will meet the intent of the WES student learning outcomes for </w:t>
            </w: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Level III: Global Perspectives 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as linked </w:t>
            </w:r>
            <w:hyperlink r:id="rId111" w:history="1">
              <w:hyperlink r:id="rId112">
                <w:r w:rsidRPr="014DB2D0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>here</w:t>
                </w:r>
              </w:hyperlink>
            </w:hyperlink>
            <w:r w:rsidRPr="014DB2D0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  <w:p w14:paraId="0169A172" w14:textId="3A869ACD" w:rsidR="00CB2ABC" w:rsidRPr="00CB2ABC" w:rsidRDefault="00CB2ABC" w:rsidP="00CB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B2ABC" w:rsidRPr="00CB2ABC" w14:paraId="2AC31B82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501DF437" w14:textId="19601094" w:rsidR="33923F9C" w:rsidRDefault="33923F9C" w:rsidP="7180D374">
            <w:pPr>
              <w:rPr>
                <w:sz w:val="18"/>
                <w:szCs w:val="18"/>
              </w:rPr>
            </w:pPr>
            <w:r w:rsidRPr="7180D3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Required SLOs: </w:t>
            </w:r>
            <w:r w:rsidRPr="7180D3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the appropriate boxes below, describe how the course will integrate WES assessment activities in relation to the identified SLOs. </w:t>
            </w:r>
            <w:r w:rsidRPr="7180D37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Be sure to describe how the assessment activities will address key traits as described in the appropriate WES SLO Outcome Rubric, as linked </w:t>
            </w:r>
            <w:hyperlink r:id="rId113" w:history="1">
              <w:hyperlink r:id="rId114" w:history="1">
                <w:r w:rsidRPr="7180D374">
                  <w:rPr>
                    <w:rStyle w:val="Hyperlink"/>
                    <w:rFonts w:ascii="Arial" w:hAnsi="Arial" w:cs="Arial"/>
                    <w:i/>
                    <w:iCs/>
                    <w:sz w:val="18"/>
                    <w:szCs w:val="18"/>
                  </w:rPr>
                  <w:t>here</w:t>
                </w:r>
              </w:hyperlink>
            </w:hyperlink>
            <w:r w:rsidRPr="7180D374">
              <w:rPr>
                <w:sz w:val="18"/>
                <w:szCs w:val="18"/>
              </w:rPr>
              <w:t>.</w:t>
            </w:r>
          </w:p>
          <w:p w14:paraId="25C2DB18" w14:textId="061F51C9" w:rsidR="7180D374" w:rsidRDefault="7180D374" w:rsidP="7180D3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F9B5DF" w14:textId="77777777" w:rsidR="00CB2ABC" w:rsidRPr="00CB2ABC" w:rsidRDefault="00CB2ABC" w:rsidP="00CB2A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65133" w:rsidRPr="00CB2ABC" w14:paraId="6925B683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0DFE2031" w14:textId="70F052B4" w:rsidR="00965133" w:rsidRPr="00CB2ABC" w:rsidRDefault="00965133" w:rsidP="009651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Required SLO</w:t>
            </w:r>
          </w:p>
        </w:tc>
      </w:tr>
      <w:tr w:rsidR="00E37C84" w:rsidRPr="00CB2ABC" w14:paraId="29CC5F3C" w14:textId="77777777" w:rsidTr="014DB2D0">
        <w:trPr>
          <w:trHeight w:val="253"/>
        </w:trPr>
        <w:tc>
          <w:tcPr>
            <w:tcW w:w="495" w:type="dxa"/>
            <w:tcBorders>
              <w:top w:val="single" w:sz="12" w:space="0" w:color="auto"/>
            </w:tcBorders>
          </w:tcPr>
          <w:p w14:paraId="40E5A1F2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44829702" w14:textId="4519DAAD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5" w:history="1">
              <w:r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Develop global and international perspectives (GAL)</w:t>
              </w:r>
            </w:hyperlink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3DDEDCE0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5133" w:rsidRPr="00CB2ABC" w14:paraId="45759CD4" w14:textId="77777777" w:rsidTr="014DB2D0">
        <w:trPr>
          <w:trHeight w:val="253"/>
        </w:trPr>
        <w:tc>
          <w:tcPr>
            <w:tcW w:w="9489" w:type="dxa"/>
            <w:gridSpan w:val="3"/>
            <w:tcBorders>
              <w:top w:val="single" w:sz="12" w:space="0" w:color="auto"/>
            </w:tcBorders>
          </w:tcPr>
          <w:p w14:paraId="504D6DAE" w14:textId="268D8E3D" w:rsidR="00965133" w:rsidRPr="00CB2ABC" w:rsidRDefault="00965133" w:rsidP="00965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Choose one additional SLO from this list</w:t>
            </w:r>
          </w:p>
        </w:tc>
      </w:tr>
      <w:tr w:rsidR="00E37C84" w:rsidRPr="00CB2ABC" w14:paraId="115BE9B7" w14:textId="77777777" w:rsidTr="014DB2D0">
        <w:trPr>
          <w:trHeight w:val="253"/>
        </w:trPr>
        <w:tc>
          <w:tcPr>
            <w:tcW w:w="495" w:type="dxa"/>
            <w:tcBorders>
              <w:top w:val="single" w:sz="12" w:space="0" w:color="auto"/>
            </w:tcBorders>
          </w:tcPr>
          <w:p w14:paraId="4B171262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6BDAD702" w14:textId="2292BC1F" w:rsidR="00E37C84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6" w:history="1">
              <w:r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Apply ethical, critical, and informed thought within and across disciplines (ECL)</w:t>
              </w:r>
            </w:hyperlink>
          </w:p>
          <w:p w14:paraId="457764C8" w14:textId="77777777" w:rsidR="00B07584" w:rsidRPr="00494A0E" w:rsidRDefault="00B07584" w:rsidP="00B07584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Choose One Option </w:t>
            </w:r>
          </w:p>
          <w:p w14:paraId="10622CA5" w14:textId="77777777" w:rsidR="00B07584" w:rsidRDefault="00B07584" w:rsidP="00B0758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 w:rsidRPr="00494A0E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1: </w:t>
            </w:r>
            <w:r w:rsidRPr="00B07584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Thinking within one discipline.</w:t>
            </w:r>
          </w:p>
          <w:p w14:paraId="4F290966" w14:textId="55CAF36E" w:rsidR="00B07584" w:rsidRPr="00693F5D" w:rsidRDefault="00B07584" w:rsidP="00BE1A8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 xml:space="preserve">Option 2: </w:t>
            </w:r>
            <w:r w:rsidRPr="00B07584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</w:rPr>
              <w:t>Thinking across disciplines.</w:t>
            </w:r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3803A5BB" w14:textId="77777777" w:rsidR="00F8569A" w:rsidRPr="00B52E21" w:rsidRDefault="00F8569A" w:rsidP="00F856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E21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</w:t>
            </w:r>
            <w:r w:rsidRPr="00B52E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option 1 or option 2)</w:t>
            </w:r>
          </w:p>
          <w:p w14:paraId="4DE2D03F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5856507D" w14:textId="77777777" w:rsidTr="014DB2D0">
        <w:trPr>
          <w:trHeight w:val="253"/>
        </w:trPr>
        <w:tc>
          <w:tcPr>
            <w:tcW w:w="495" w:type="dxa"/>
          </w:tcPr>
          <w:p w14:paraId="0E21C961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4137550C" w14:textId="5FF5863E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7" w:history="1">
              <w:r w:rsidRPr="005230E2">
                <w:rPr>
                  <w:rStyle w:val="Hyperlink"/>
                  <w:rFonts w:ascii="Arial" w:hAnsi="Arial" w:cs="Arial"/>
                  <w:sz w:val="20"/>
                  <w:szCs w:val="20"/>
                </w:rPr>
                <w:t>Apply different methods of intellectual inquiry, investigation and discovery (IIL)</w:t>
              </w:r>
            </w:hyperlink>
          </w:p>
        </w:tc>
        <w:tc>
          <w:tcPr>
            <w:tcW w:w="6562" w:type="dxa"/>
          </w:tcPr>
          <w:p w14:paraId="133AF85A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16CDF711" w14:textId="77777777" w:rsidTr="014DB2D0">
        <w:trPr>
          <w:trHeight w:val="253"/>
        </w:trPr>
        <w:tc>
          <w:tcPr>
            <w:tcW w:w="495" w:type="dxa"/>
          </w:tcPr>
          <w:p w14:paraId="025ABA4F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6DAA1594" w14:textId="06D4E0E0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8" w:history="1">
              <w:r w:rsidRPr="008F09D0">
                <w:rPr>
                  <w:rStyle w:val="Hyperlink"/>
                  <w:rFonts w:ascii="Arial" w:hAnsi="Arial" w:cs="Arial"/>
                  <w:sz w:val="20"/>
                  <w:szCs w:val="20"/>
                </w:rPr>
                <w:t>Work both independently and in collaboration with others to achieve goals (WIL)</w:t>
              </w:r>
            </w:hyperlink>
          </w:p>
        </w:tc>
        <w:tc>
          <w:tcPr>
            <w:tcW w:w="6562" w:type="dxa"/>
          </w:tcPr>
          <w:p w14:paraId="059095C2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6B5305A6" w14:textId="77777777" w:rsidTr="014DB2D0">
        <w:trPr>
          <w:trHeight w:val="253"/>
        </w:trPr>
        <w:tc>
          <w:tcPr>
            <w:tcW w:w="495" w:type="dxa"/>
          </w:tcPr>
          <w:p w14:paraId="768BF481" w14:textId="2FD786BA" w:rsidR="00E37C84" w:rsidRPr="00CB2ABC" w:rsidRDefault="00E37C84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722FF4F1" w14:textId="7F77F399" w:rsidR="00E37C84" w:rsidRPr="00CB2ABC" w:rsidRDefault="00E37C84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9" w:history="1">
              <w:r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Develop sensitivity to diversity and inclusion (DIL)*</w:t>
              </w:r>
            </w:hyperlink>
          </w:p>
        </w:tc>
        <w:tc>
          <w:tcPr>
            <w:tcW w:w="6562" w:type="dxa"/>
          </w:tcPr>
          <w:p w14:paraId="5FEEE84F" w14:textId="77777777" w:rsidR="00E37C84" w:rsidRPr="00CB2ABC" w:rsidRDefault="00E37C84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0EF7DB7C" w14:textId="77777777" w:rsidTr="014DB2D0">
        <w:trPr>
          <w:trHeight w:val="253"/>
        </w:trPr>
        <w:tc>
          <w:tcPr>
            <w:tcW w:w="495" w:type="dxa"/>
            <w:tcBorders>
              <w:bottom w:val="single" w:sz="12" w:space="0" w:color="auto"/>
            </w:tcBorders>
          </w:tcPr>
          <w:p w14:paraId="6B0CA12C" w14:textId="54E6C806" w:rsidR="00E37C84" w:rsidRPr="00CB2ABC" w:rsidRDefault="00E37C84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bottom w:val="single" w:sz="12" w:space="0" w:color="auto"/>
            </w:tcBorders>
          </w:tcPr>
          <w:p w14:paraId="5E8FF62A" w14:textId="41C3B99B" w:rsidR="00E37C84" w:rsidRPr="00CB2ABC" w:rsidRDefault="00E37C84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0" w:history="1">
              <w:r w:rsidRPr="00F45982">
                <w:rPr>
                  <w:rStyle w:val="Hyperlink"/>
                  <w:rFonts w:ascii="Arial" w:hAnsi="Arial" w:cs="Arial"/>
                  <w:sz w:val="20"/>
                  <w:szCs w:val="20"/>
                  <w:highlight w:val="lightGray"/>
                </w:rPr>
                <w:t>Develop practices for planetary sustainability (PSL)*</w:t>
              </w:r>
            </w:hyperlink>
          </w:p>
        </w:tc>
        <w:tc>
          <w:tcPr>
            <w:tcW w:w="6562" w:type="dxa"/>
            <w:tcBorders>
              <w:bottom w:val="single" w:sz="12" w:space="0" w:color="auto"/>
            </w:tcBorders>
          </w:tcPr>
          <w:p w14:paraId="5D8D40B2" w14:textId="77777777" w:rsidR="00E37C84" w:rsidRPr="00CB2ABC" w:rsidRDefault="00E37C84" w:rsidP="009651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5133" w:rsidRPr="00CB2ABC" w14:paraId="7B73B137" w14:textId="77777777" w:rsidTr="014DB2D0">
        <w:trPr>
          <w:trHeight w:val="255"/>
        </w:trPr>
        <w:tc>
          <w:tcPr>
            <w:tcW w:w="948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F084609" w14:textId="7C712F53" w:rsidR="00965133" w:rsidRPr="00CB2ABC" w:rsidRDefault="00965133" w:rsidP="009651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Choose one additional SLO from this list</w:t>
            </w:r>
          </w:p>
        </w:tc>
      </w:tr>
      <w:tr w:rsidR="00E37C84" w:rsidRPr="00CB2ABC" w14:paraId="7FEF2D16" w14:textId="77777777" w:rsidTr="014DB2D0">
        <w:trPr>
          <w:trHeight w:val="255"/>
        </w:trPr>
        <w:tc>
          <w:tcPr>
            <w:tcW w:w="495" w:type="dxa"/>
            <w:tcBorders>
              <w:top w:val="single" w:sz="12" w:space="0" w:color="auto"/>
            </w:tcBorders>
          </w:tcPr>
          <w:p w14:paraId="2062850A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7E96A66C" w14:textId="4A564940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1" w:history="1">
              <w:r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Demonstrate effective and appropriate written communication (WCL)</w:t>
              </w:r>
            </w:hyperlink>
          </w:p>
        </w:tc>
        <w:tc>
          <w:tcPr>
            <w:tcW w:w="6562" w:type="dxa"/>
            <w:tcBorders>
              <w:top w:val="single" w:sz="12" w:space="0" w:color="auto"/>
            </w:tcBorders>
          </w:tcPr>
          <w:p w14:paraId="406864C8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3A80DC6C" w14:textId="77777777" w:rsidTr="014DB2D0">
        <w:trPr>
          <w:trHeight w:val="253"/>
        </w:trPr>
        <w:tc>
          <w:tcPr>
            <w:tcW w:w="495" w:type="dxa"/>
          </w:tcPr>
          <w:p w14:paraId="15A19C6E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2ABC">
              <w:rPr>
                <w:rFonts w:ascii="Arial" w:hAnsi="Arial" w:cs="Arial"/>
                <w:color w:val="000000" w:themeColor="text1"/>
                <w:sz w:val="20"/>
                <w:szCs w:val="20"/>
              </w:rPr>
              <w:t>󠆈</w:t>
            </w:r>
          </w:p>
        </w:tc>
        <w:tc>
          <w:tcPr>
            <w:tcW w:w="2432" w:type="dxa"/>
          </w:tcPr>
          <w:p w14:paraId="73FAEFF7" w14:textId="1376A81B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2" w:history="1">
              <w:r w:rsidRPr="002A1B89">
                <w:rPr>
                  <w:rStyle w:val="Hyperlink"/>
                  <w:rFonts w:ascii="Arial" w:hAnsi="Arial" w:cs="Arial"/>
                  <w:sz w:val="20"/>
                  <w:szCs w:val="20"/>
                </w:rPr>
                <w:t>Demonstrate effective and appropriate oral and digital communication (ORL)</w:t>
              </w:r>
            </w:hyperlink>
          </w:p>
        </w:tc>
        <w:tc>
          <w:tcPr>
            <w:tcW w:w="6562" w:type="dxa"/>
          </w:tcPr>
          <w:p w14:paraId="09B9DDDB" w14:textId="77777777" w:rsidR="00E37C84" w:rsidRPr="00CB2ABC" w:rsidRDefault="00E37C84" w:rsidP="00BE1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7C84" w:rsidRPr="00CB2ABC" w14:paraId="4F321F4C" w14:textId="77777777" w:rsidTr="014DB2D0">
        <w:trPr>
          <w:trHeight w:val="253"/>
        </w:trPr>
        <w:tc>
          <w:tcPr>
            <w:tcW w:w="9489" w:type="dxa"/>
            <w:gridSpan w:val="3"/>
          </w:tcPr>
          <w:p w14:paraId="1C1E3DB6" w14:textId="7792212E" w:rsidR="00E37C84" w:rsidRPr="00CB2ABC" w:rsidRDefault="5704BFB3" w:rsidP="4A8CD6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14DB2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Instructors must complete the WES outcome rubric embedded in its respective course eLearning shell FOR EACH SECTION TAUGHT</w:t>
            </w:r>
            <w:r w:rsidRPr="014DB2D0">
              <w:rPr>
                <w:rFonts w:ascii="Arial" w:hAnsi="Arial" w:cs="Arial"/>
                <w:color w:val="000000" w:themeColor="text1"/>
                <w:sz w:val="18"/>
                <w:szCs w:val="18"/>
              </w:rPr>
              <w:t>. This rubric represents the instructor’s summative evaluation of student performance as described in the course’s WES assessment plan.</w:t>
            </w:r>
          </w:p>
        </w:tc>
      </w:tr>
    </w:tbl>
    <w:p w14:paraId="7925BF21" w14:textId="35FA6E0D" w:rsidR="00965133" w:rsidRPr="00CB2ABC" w:rsidRDefault="00965133" w:rsidP="4A8CD61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C94E81C" w14:textId="4434F512" w:rsidR="00FF268F" w:rsidRPr="00CB2ABC" w:rsidRDefault="00965133" w:rsidP="4A8CD61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Meets WES Planetary Sustainability (PS</w:t>
      </w:r>
      <w:r w:rsidR="00D12118"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L</w:t>
      </w:r>
      <w:r w:rsidRPr="014DB2D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  <w:t>) or Diversity and Inclusion (</w:t>
      </w:r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DI</w:t>
      </w:r>
      <w:r w:rsidR="00D12118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L</w:t>
      </w:r>
      <w:r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>) requirements.</w:t>
      </w:r>
      <w:r w:rsidR="48007C55" w:rsidRPr="014DB2D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(Course can only include ONE).</w:t>
      </w:r>
    </w:p>
    <w:sectPr w:rsidR="00FF268F" w:rsidRPr="00CB2ABC" w:rsidSect="00A9461C">
      <w:footerReference w:type="even" r:id="rId123"/>
      <w:footerReference w:type="default" r:id="rId124"/>
      <w:pgSz w:w="12240" w:h="15840"/>
      <w:pgMar w:top="691" w:right="1008" w:bottom="1166" w:left="1008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A0183" w14:textId="77777777" w:rsidR="00AB1728" w:rsidRDefault="00AB1728" w:rsidP="00E86C5A">
      <w:pPr>
        <w:spacing w:after="0" w:line="240" w:lineRule="auto"/>
      </w:pPr>
      <w:r>
        <w:separator/>
      </w:r>
    </w:p>
  </w:endnote>
  <w:endnote w:type="continuationSeparator" w:id="0">
    <w:p w14:paraId="62BFA689" w14:textId="77777777" w:rsidR="00AB1728" w:rsidRDefault="00AB1728" w:rsidP="00E8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67797951"/>
      <w:docPartObj>
        <w:docPartGallery w:val="Page Numbers (Bottom of Page)"/>
        <w:docPartUnique/>
      </w:docPartObj>
    </w:sdtPr>
    <w:sdtContent>
      <w:p w14:paraId="7A7012DB" w14:textId="169E4843" w:rsidR="00F45259" w:rsidRDefault="00F45259" w:rsidP="00F11CF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0090B1" w14:textId="77777777" w:rsidR="00F45259" w:rsidRDefault="00F45259" w:rsidP="00F4525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4"/>
        <w:szCs w:val="24"/>
      </w:rPr>
      <w:id w:val="-675037463"/>
      <w:docPartObj>
        <w:docPartGallery w:val="Page Numbers (Bottom of Page)"/>
        <w:docPartUnique/>
      </w:docPartObj>
    </w:sdtPr>
    <w:sdtContent>
      <w:p w14:paraId="0077B98D" w14:textId="2A857EAD" w:rsidR="00F45259" w:rsidRPr="00F45259" w:rsidRDefault="00F45259" w:rsidP="00F11CFB">
        <w:pPr>
          <w:pStyle w:val="Footer"/>
          <w:framePr w:wrap="none" w:vAnchor="text" w:hAnchor="margin" w:y="1"/>
          <w:rPr>
            <w:rStyle w:val="PageNumber"/>
            <w:sz w:val="24"/>
            <w:szCs w:val="24"/>
          </w:rPr>
        </w:pPr>
        <w:r w:rsidRPr="00F45259">
          <w:rPr>
            <w:rStyle w:val="PageNumber"/>
            <w:sz w:val="15"/>
            <w:szCs w:val="15"/>
          </w:rPr>
          <w:fldChar w:fldCharType="begin"/>
        </w:r>
        <w:r w:rsidRPr="00F45259">
          <w:rPr>
            <w:rStyle w:val="PageNumber"/>
            <w:sz w:val="15"/>
            <w:szCs w:val="15"/>
          </w:rPr>
          <w:instrText xml:space="preserve"> PAGE </w:instrText>
        </w:r>
        <w:r w:rsidRPr="00F45259">
          <w:rPr>
            <w:rStyle w:val="PageNumber"/>
            <w:sz w:val="15"/>
            <w:szCs w:val="15"/>
          </w:rPr>
          <w:fldChar w:fldCharType="separate"/>
        </w:r>
        <w:r w:rsidRPr="00F45259">
          <w:rPr>
            <w:rStyle w:val="PageNumber"/>
            <w:noProof/>
            <w:sz w:val="15"/>
            <w:szCs w:val="15"/>
          </w:rPr>
          <w:t>1</w:t>
        </w:r>
        <w:r w:rsidRPr="00F45259">
          <w:rPr>
            <w:rStyle w:val="PageNumber"/>
            <w:sz w:val="15"/>
            <w:szCs w:val="15"/>
          </w:rPr>
          <w:fldChar w:fldCharType="end"/>
        </w:r>
      </w:p>
    </w:sdtContent>
  </w:sdt>
  <w:sdt>
    <w:sdtPr>
      <w:id w:val="13194658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C70FEB" w14:textId="7978D3C3" w:rsidR="00D33754" w:rsidRDefault="00A65C9F" w:rsidP="00A81B32">
        <w:pPr>
          <w:pStyle w:val="Footer"/>
          <w:pBdr>
            <w:top w:val="single" w:sz="4" w:space="1" w:color="auto"/>
          </w:pBdr>
          <w:ind w:firstLine="360"/>
          <w:jc w:val="right"/>
          <w:rPr>
            <w:sz w:val="16"/>
            <w:szCs w:val="16"/>
          </w:rPr>
        </w:pPr>
        <w:r w:rsidRPr="00F45259">
          <w:rPr>
            <w:sz w:val="16"/>
            <w:szCs w:val="16"/>
          </w:rPr>
          <w:t xml:space="preserve"> </w:t>
        </w:r>
        <w:r w:rsidR="00A81B32">
          <w:rPr>
            <w:sz w:val="16"/>
            <w:szCs w:val="16"/>
          </w:rPr>
          <w:t xml:space="preserve">WES </w:t>
        </w:r>
        <w:r w:rsidRPr="00F45259">
          <w:rPr>
            <w:sz w:val="16"/>
            <w:szCs w:val="16"/>
          </w:rPr>
          <w:t>Assessment Plan Template</w:t>
        </w:r>
      </w:p>
      <w:p w14:paraId="564B95F8" w14:textId="2E76ED19" w:rsidR="00A65C9F" w:rsidRPr="00F45259" w:rsidRDefault="00D33754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Fall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310B" w14:textId="77777777" w:rsidR="00AB1728" w:rsidRDefault="00AB1728" w:rsidP="00E86C5A">
      <w:pPr>
        <w:spacing w:after="0" w:line="240" w:lineRule="auto"/>
      </w:pPr>
      <w:r>
        <w:separator/>
      </w:r>
    </w:p>
  </w:footnote>
  <w:footnote w:type="continuationSeparator" w:id="0">
    <w:p w14:paraId="15F62D67" w14:textId="77777777" w:rsidR="00AB1728" w:rsidRDefault="00AB1728" w:rsidP="00E8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6A6B"/>
    <w:multiLevelType w:val="hybridMultilevel"/>
    <w:tmpl w:val="A5846846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6B43BD"/>
    <w:multiLevelType w:val="hybridMultilevel"/>
    <w:tmpl w:val="B7FE273A"/>
    <w:lvl w:ilvl="0" w:tplc="08760FAC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0270"/>
    <w:multiLevelType w:val="hybridMultilevel"/>
    <w:tmpl w:val="616839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6134E">
      <w:start w:val="1"/>
      <w:numFmt w:val="bullet"/>
      <w:lvlText w:val="o"/>
      <w:lvlJc w:val="left"/>
      <w:pPr>
        <w:ind w:left="1296" w:hanging="216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FF5"/>
    <w:multiLevelType w:val="hybridMultilevel"/>
    <w:tmpl w:val="87DC6EC6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391CC3"/>
    <w:multiLevelType w:val="hybridMultilevel"/>
    <w:tmpl w:val="1426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059A"/>
    <w:multiLevelType w:val="hybridMultilevel"/>
    <w:tmpl w:val="0A7A6AB0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2F7B35"/>
    <w:multiLevelType w:val="hybridMultilevel"/>
    <w:tmpl w:val="E3CA3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31D05"/>
    <w:multiLevelType w:val="hybridMultilevel"/>
    <w:tmpl w:val="F836D010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147DC2"/>
    <w:multiLevelType w:val="hybridMultilevel"/>
    <w:tmpl w:val="C4CEA3B0"/>
    <w:lvl w:ilvl="0" w:tplc="05A272C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0E8"/>
    <w:multiLevelType w:val="hybridMultilevel"/>
    <w:tmpl w:val="D1FEA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6E427F"/>
    <w:multiLevelType w:val="hybridMultilevel"/>
    <w:tmpl w:val="936033E8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1" w15:restartNumberingAfterBreak="0">
    <w:nsid w:val="30783259"/>
    <w:multiLevelType w:val="hybridMultilevel"/>
    <w:tmpl w:val="DBF87DBC"/>
    <w:lvl w:ilvl="0" w:tplc="90C8E032">
      <w:start w:val="1"/>
      <w:numFmt w:val="bullet"/>
      <w:lvlText w:val=""/>
      <w:lvlJc w:val="left"/>
      <w:pPr>
        <w:ind w:left="-72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3847"/>
    <w:multiLevelType w:val="hybridMultilevel"/>
    <w:tmpl w:val="5D70E9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724122"/>
    <w:multiLevelType w:val="hybridMultilevel"/>
    <w:tmpl w:val="FCF85AEE"/>
    <w:lvl w:ilvl="0" w:tplc="0E82F9DA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E7673"/>
    <w:multiLevelType w:val="hybridMultilevel"/>
    <w:tmpl w:val="84FE8ED2"/>
    <w:lvl w:ilvl="0" w:tplc="2EA01888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FA84B7C"/>
    <w:multiLevelType w:val="hybridMultilevel"/>
    <w:tmpl w:val="64EE61DC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B846C7"/>
    <w:multiLevelType w:val="hybridMultilevel"/>
    <w:tmpl w:val="FB2C6450"/>
    <w:lvl w:ilvl="0" w:tplc="EC8A0CCA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248E6"/>
    <w:multiLevelType w:val="hybridMultilevel"/>
    <w:tmpl w:val="D918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A75A5"/>
    <w:multiLevelType w:val="hybridMultilevel"/>
    <w:tmpl w:val="327C425A"/>
    <w:lvl w:ilvl="0" w:tplc="05A272C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E77F1"/>
    <w:multiLevelType w:val="hybridMultilevel"/>
    <w:tmpl w:val="4F2A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F68F3"/>
    <w:multiLevelType w:val="hybridMultilevel"/>
    <w:tmpl w:val="414A0664"/>
    <w:lvl w:ilvl="0" w:tplc="F110958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C7C2C"/>
    <w:multiLevelType w:val="hybridMultilevel"/>
    <w:tmpl w:val="99D4D2BE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42B5D85"/>
    <w:multiLevelType w:val="hybridMultilevel"/>
    <w:tmpl w:val="7C146F90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5E707EF2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36B42"/>
    <w:multiLevelType w:val="hybridMultilevel"/>
    <w:tmpl w:val="DB0A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C463F"/>
    <w:multiLevelType w:val="hybridMultilevel"/>
    <w:tmpl w:val="3F40E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1D42CE"/>
    <w:multiLevelType w:val="hybridMultilevel"/>
    <w:tmpl w:val="B0D0CBAA"/>
    <w:lvl w:ilvl="0" w:tplc="6FD6C03E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A08610A"/>
    <w:multiLevelType w:val="hybridMultilevel"/>
    <w:tmpl w:val="28B4ED36"/>
    <w:lvl w:ilvl="0" w:tplc="05A272C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355653">
    <w:abstractNumId w:val="10"/>
  </w:num>
  <w:num w:numId="2" w16cid:durableId="1865047507">
    <w:abstractNumId w:val="9"/>
  </w:num>
  <w:num w:numId="3" w16cid:durableId="25494996">
    <w:abstractNumId w:val="12"/>
  </w:num>
  <w:num w:numId="4" w16cid:durableId="527764526">
    <w:abstractNumId w:val="23"/>
  </w:num>
  <w:num w:numId="5" w16cid:durableId="554239212">
    <w:abstractNumId w:val="5"/>
  </w:num>
  <w:num w:numId="6" w16cid:durableId="1040013379">
    <w:abstractNumId w:val="3"/>
  </w:num>
  <w:num w:numId="7" w16cid:durableId="501354651">
    <w:abstractNumId w:val="15"/>
  </w:num>
  <w:num w:numId="8" w16cid:durableId="2059862707">
    <w:abstractNumId w:val="21"/>
  </w:num>
  <w:num w:numId="9" w16cid:durableId="1860850903">
    <w:abstractNumId w:val="7"/>
  </w:num>
  <w:num w:numId="10" w16cid:durableId="1226600607">
    <w:abstractNumId w:val="0"/>
  </w:num>
  <w:num w:numId="11" w16cid:durableId="497959748">
    <w:abstractNumId w:val="25"/>
  </w:num>
  <w:num w:numId="12" w16cid:durableId="569342734">
    <w:abstractNumId w:val="4"/>
  </w:num>
  <w:num w:numId="13" w16cid:durableId="441150777">
    <w:abstractNumId w:val="24"/>
  </w:num>
  <w:num w:numId="14" w16cid:durableId="1912620090">
    <w:abstractNumId w:val="6"/>
  </w:num>
  <w:num w:numId="15" w16cid:durableId="97409211">
    <w:abstractNumId w:val="13"/>
  </w:num>
  <w:num w:numId="16" w16cid:durableId="1058167651">
    <w:abstractNumId w:val="2"/>
  </w:num>
  <w:num w:numId="17" w16cid:durableId="2112121838">
    <w:abstractNumId w:val="16"/>
  </w:num>
  <w:num w:numId="18" w16cid:durableId="307438078">
    <w:abstractNumId w:val="22"/>
  </w:num>
  <w:num w:numId="19" w16cid:durableId="289021046">
    <w:abstractNumId w:val="14"/>
  </w:num>
  <w:num w:numId="20" w16cid:durableId="614678347">
    <w:abstractNumId w:val="19"/>
  </w:num>
  <w:num w:numId="21" w16cid:durableId="2063092088">
    <w:abstractNumId w:val="17"/>
  </w:num>
  <w:num w:numId="22" w16cid:durableId="1851095597">
    <w:abstractNumId w:val="1"/>
  </w:num>
  <w:num w:numId="23" w16cid:durableId="1958562748">
    <w:abstractNumId w:val="20"/>
  </w:num>
  <w:num w:numId="24" w16cid:durableId="1281036965">
    <w:abstractNumId w:val="11"/>
  </w:num>
  <w:num w:numId="25" w16cid:durableId="1501778539">
    <w:abstractNumId w:val="8"/>
  </w:num>
  <w:num w:numId="26" w16cid:durableId="340622526">
    <w:abstractNumId w:val="18"/>
  </w:num>
  <w:num w:numId="27" w16cid:durableId="19162095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5F"/>
    <w:rsid w:val="00052D61"/>
    <w:rsid w:val="00063827"/>
    <w:rsid w:val="00063A06"/>
    <w:rsid w:val="000720E7"/>
    <w:rsid w:val="00083623"/>
    <w:rsid w:val="0008633B"/>
    <w:rsid w:val="000A64BA"/>
    <w:rsid w:val="000C7C89"/>
    <w:rsid w:val="000F31E7"/>
    <w:rsid w:val="00103749"/>
    <w:rsid w:val="00106846"/>
    <w:rsid w:val="00181801"/>
    <w:rsid w:val="00183199"/>
    <w:rsid w:val="00186F00"/>
    <w:rsid w:val="001B37C5"/>
    <w:rsid w:val="001D6B56"/>
    <w:rsid w:val="001F0809"/>
    <w:rsid w:val="001F49F5"/>
    <w:rsid w:val="001F6650"/>
    <w:rsid w:val="00203F41"/>
    <w:rsid w:val="00212BDA"/>
    <w:rsid w:val="00226959"/>
    <w:rsid w:val="00231ADF"/>
    <w:rsid w:val="00241371"/>
    <w:rsid w:val="00263787"/>
    <w:rsid w:val="00266EFD"/>
    <w:rsid w:val="00281628"/>
    <w:rsid w:val="00297284"/>
    <w:rsid w:val="002A1B89"/>
    <w:rsid w:val="002C3A24"/>
    <w:rsid w:val="002D3CBB"/>
    <w:rsid w:val="002E64AB"/>
    <w:rsid w:val="003749C8"/>
    <w:rsid w:val="0037554F"/>
    <w:rsid w:val="0039747B"/>
    <w:rsid w:val="003C204D"/>
    <w:rsid w:val="003C64C0"/>
    <w:rsid w:val="00427545"/>
    <w:rsid w:val="004361AF"/>
    <w:rsid w:val="0043731C"/>
    <w:rsid w:val="004612B7"/>
    <w:rsid w:val="004739E8"/>
    <w:rsid w:val="00494A0E"/>
    <w:rsid w:val="004960C4"/>
    <w:rsid w:val="004972B0"/>
    <w:rsid w:val="004A0744"/>
    <w:rsid w:val="004B7F6A"/>
    <w:rsid w:val="004F2FDA"/>
    <w:rsid w:val="00500E81"/>
    <w:rsid w:val="00520B65"/>
    <w:rsid w:val="005230E2"/>
    <w:rsid w:val="00526C57"/>
    <w:rsid w:val="005373ED"/>
    <w:rsid w:val="00547D1C"/>
    <w:rsid w:val="00570EBE"/>
    <w:rsid w:val="005845D6"/>
    <w:rsid w:val="005B166F"/>
    <w:rsid w:val="005B2D29"/>
    <w:rsid w:val="005B7B15"/>
    <w:rsid w:val="005D1EE5"/>
    <w:rsid w:val="005D729C"/>
    <w:rsid w:val="006035AD"/>
    <w:rsid w:val="00616B82"/>
    <w:rsid w:val="00621306"/>
    <w:rsid w:val="00626C8F"/>
    <w:rsid w:val="00627F2A"/>
    <w:rsid w:val="0063573C"/>
    <w:rsid w:val="0066415B"/>
    <w:rsid w:val="006745DA"/>
    <w:rsid w:val="00677A16"/>
    <w:rsid w:val="00682FDA"/>
    <w:rsid w:val="00684CE7"/>
    <w:rsid w:val="00692702"/>
    <w:rsid w:val="00693F5D"/>
    <w:rsid w:val="00694BEC"/>
    <w:rsid w:val="006A781B"/>
    <w:rsid w:val="006D652C"/>
    <w:rsid w:val="006E7A54"/>
    <w:rsid w:val="006F64CB"/>
    <w:rsid w:val="00712524"/>
    <w:rsid w:val="00715FAF"/>
    <w:rsid w:val="00717A59"/>
    <w:rsid w:val="00730CDD"/>
    <w:rsid w:val="00731AF7"/>
    <w:rsid w:val="0075542F"/>
    <w:rsid w:val="007804AB"/>
    <w:rsid w:val="0078346E"/>
    <w:rsid w:val="00784572"/>
    <w:rsid w:val="0079730A"/>
    <w:rsid w:val="007E39A7"/>
    <w:rsid w:val="00810D93"/>
    <w:rsid w:val="00811673"/>
    <w:rsid w:val="00814C14"/>
    <w:rsid w:val="00816B80"/>
    <w:rsid w:val="008277C7"/>
    <w:rsid w:val="0084073B"/>
    <w:rsid w:val="00843755"/>
    <w:rsid w:val="0085379D"/>
    <w:rsid w:val="0087682D"/>
    <w:rsid w:val="0089007E"/>
    <w:rsid w:val="008F09D0"/>
    <w:rsid w:val="008F7040"/>
    <w:rsid w:val="009342D4"/>
    <w:rsid w:val="0095728F"/>
    <w:rsid w:val="00965133"/>
    <w:rsid w:val="00965EE2"/>
    <w:rsid w:val="00972FA3"/>
    <w:rsid w:val="00982416"/>
    <w:rsid w:val="00992BF6"/>
    <w:rsid w:val="009A4C5B"/>
    <w:rsid w:val="009B6949"/>
    <w:rsid w:val="009C661C"/>
    <w:rsid w:val="009C7CC0"/>
    <w:rsid w:val="009E1019"/>
    <w:rsid w:val="00A06ED3"/>
    <w:rsid w:val="00A3160C"/>
    <w:rsid w:val="00A32ED4"/>
    <w:rsid w:val="00A65C9F"/>
    <w:rsid w:val="00A66C43"/>
    <w:rsid w:val="00A81B32"/>
    <w:rsid w:val="00A9461C"/>
    <w:rsid w:val="00AB1728"/>
    <w:rsid w:val="00AC0D47"/>
    <w:rsid w:val="00AC781D"/>
    <w:rsid w:val="00AD3E57"/>
    <w:rsid w:val="00AE43D1"/>
    <w:rsid w:val="00B07584"/>
    <w:rsid w:val="00B07DAB"/>
    <w:rsid w:val="00B172C2"/>
    <w:rsid w:val="00B22289"/>
    <w:rsid w:val="00B40E4E"/>
    <w:rsid w:val="00B52E21"/>
    <w:rsid w:val="00B6664B"/>
    <w:rsid w:val="00B921AC"/>
    <w:rsid w:val="00B96313"/>
    <w:rsid w:val="00BB6E13"/>
    <w:rsid w:val="00BC76BB"/>
    <w:rsid w:val="00BE1A81"/>
    <w:rsid w:val="00BE2768"/>
    <w:rsid w:val="00BF230E"/>
    <w:rsid w:val="00BF7D75"/>
    <w:rsid w:val="00C26531"/>
    <w:rsid w:val="00C28F76"/>
    <w:rsid w:val="00C35018"/>
    <w:rsid w:val="00C51460"/>
    <w:rsid w:val="00C6217B"/>
    <w:rsid w:val="00C72AA2"/>
    <w:rsid w:val="00C84756"/>
    <w:rsid w:val="00CA76DB"/>
    <w:rsid w:val="00CB0F42"/>
    <w:rsid w:val="00CB2ABC"/>
    <w:rsid w:val="00CC1CD3"/>
    <w:rsid w:val="00CD1A2E"/>
    <w:rsid w:val="00CD7015"/>
    <w:rsid w:val="00D12118"/>
    <w:rsid w:val="00D312C2"/>
    <w:rsid w:val="00D33754"/>
    <w:rsid w:val="00D338C3"/>
    <w:rsid w:val="00D4396D"/>
    <w:rsid w:val="00D5120F"/>
    <w:rsid w:val="00D90F32"/>
    <w:rsid w:val="00D9445F"/>
    <w:rsid w:val="00DD1C82"/>
    <w:rsid w:val="00E011BB"/>
    <w:rsid w:val="00E125FC"/>
    <w:rsid w:val="00E1334E"/>
    <w:rsid w:val="00E138B6"/>
    <w:rsid w:val="00E166F4"/>
    <w:rsid w:val="00E16CC6"/>
    <w:rsid w:val="00E37C84"/>
    <w:rsid w:val="00E507F8"/>
    <w:rsid w:val="00E56F5D"/>
    <w:rsid w:val="00E63498"/>
    <w:rsid w:val="00E63B3E"/>
    <w:rsid w:val="00E67D33"/>
    <w:rsid w:val="00E73BFF"/>
    <w:rsid w:val="00E84F8C"/>
    <w:rsid w:val="00E86C5A"/>
    <w:rsid w:val="00EA0249"/>
    <w:rsid w:val="00EB3AC3"/>
    <w:rsid w:val="00ED076A"/>
    <w:rsid w:val="00F04AEC"/>
    <w:rsid w:val="00F163BD"/>
    <w:rsid w:val="00F16C59"/>
    <w:rsid w:val="00F16E42"/>
    <w:rsid w:val="00F23086"/>
    <w:rsid w:val="00F235CA"/>
    <w:rsid w:val="00F31F70"/>
    <w:rsid w:val="00F44AD9"/>
    <w:rsid w:val="00F45259"/>
    <w:rsid w:val="00F45982"/>
    <w:rsid w:val="00F4660D"/>
    <w:rsid w:val="00F8569A"/>
    <w:rsid w:val="00F944D9"/>
    <w:rsid w:val="00F9496E"/>
    <w:rsid w:val="00FC01B4"/>
    <w:rsid w:val="00FC166F"/>
    <w:rsid w:val="00FF268F"/>
    <w:rsid w:val="014DB2D0"/>
    <w:rsid w:val="02087488"/>
    <w:rsid w:val="03F18FF4"/>
    <w:rsid w:val="040B5FF1"/>
    <w:rsid w:val="04E49595"/>
    <w:rsid w:val="058B1E0E"/>
    <w:rsid w:val="0641B964"/>
    <w:rsid w:val="069EC4CB"/>
    <w:rsid w:val="071DBFF5"/>
    <w:rsid w:val="0A6168ED"/>
    <w:rsid w:val="0A8AB046"/>
    <w:rsid w:val="0AA0E631"/>
    <w:rsid w:val="0BBABD3C"/>
    <w:rsid w:val="0C6E4297"/>
    <w:rsid w:val="0DA8B63E"/>
    <w:rsid w:val="0E3F4D6E"/>
    <w:rsid w:val="0E6D77B7"/>
    <w:rsid w:val="0FDAA63C"/>
    <w:rsid w:val="1186BEDD"/>
    <w:rsid w:val="1252425D"/>
    <w:rsid w:val="12652901"/>
    <w:rsid w:val="13D0ABB7"/>
    <w:rsid w:val="1503939E"/>
    <w:rsid w:val="15567A01"/>
    <w:rsid w:val="16569029"/>
    <w:rsid w:val="18B9C226"/>
    <w:rsid w:val="1D0F6894"/>
    <w:rsid w:val="1D10B971"/>
    <w:rsid w:val="1D7F6CBD"/>
    <w:rsid w:val="1DC4A864"/>
    <w:rsid w:val="1E9620D4"/>
    <w:rsid w:val="1F2D95F5"/>
    <w:rsid w:val="1F77C781"/>
    <w:rsid w:val="20549445"/>
    <w:rsid w:val="20793DF3"/>
    <w:rsid w:val="20DEA6B2"/>
    <w:rsid w:val="2130198F"/>
    <w:rsid w:val="21A1E550"/>
    <w:rsid w:val="21C539B7"/>
    <w:rsid w:val="227F81F9"/>
    <w:rsid w:val="22A279F5"/>
    <w:rsid w:val="244067AF"/>
    <w:rsid w:val="25091DE2"/>
    <w:rsid w:val="2615E297"/>
    <w:rsid w:val="264362DB"/>
    <w:rsid w:val="28EEBD90"/>
    <w:rsid w:val="2A9D0A6A"/>
    <w:rsid w:val="2BBA087C"/>
    <w:rsid w:val="2C9FB369"/>
    <w:rsid w:val="2CC39678"/>
    <w:rsid w:val="2CD80EF0"/>
    <w:rsid w:val="2D75D190"/>
    <w:rsid w:val="2FE7E44C"/>
    <w:rsid w:val="307AE570"/>
    <w:rsid w:val="3089D327"/>
    <w:rsid w:val="313B0566"/>
    <w:rsid w:val="332AD607"/>
    <w:rsid w:val="33923F9C"/>
    <w:rsid w:val="34029CD6"/>
    <w:rsid w:val="3415BFA9"/>
    <w:rsid w:val="34CBB283"/>
    <w:rsid w:val="351C9BCE"/>
    <w:rsid w:val="35348924"/>
    <w:rsid w:val="379EC2D5"/>
    <w:rsid w:val="3947FB39"/>
    <w:rsid w:val="39743175"/>
    <w:rsid w:val="39F0A537"/>
    <w:rsid w:val="3A1AB3AC"/>
    <w:rsid w:val="3A88A160"/>
    <w:rsid w:val="3AEAFDB0"/>
    <w:rsid w:val="3B8269D0"/>
    <w:rsid w:val="3C51CA95"/>
    <w:rsid w:val="3DF9E21A"/>
    <w:rsid w:val="3E037710"/>
    <w:rsid w:val="3F097E0D"/>
    <w:rsid w:val="3F25E2A7"/>
    <w:rsid w:val="407D5431"/>
    <w:rsid w:val="4131A97A"/>
    <w:rsid w:val="4253BC12"/>
    <w:rsid w:val="4505B9DB"/>
    <w:rsid w:val="458152CB"/>
    <w:rsid w:val="4763E7E9"/>
    <w:rsid w:val="48007C55"/>
    <w:rsid w:val="487334F7"/>
    <w:rsid w:val="4A8CD61E"/>
    <w:rsid w:val="4B131530"/>
    <w:rsid w:val="4B37100D"/>
    <w:rsid w:val="4B4BCFEE"/>
    <w:rsid w:val="4C26DE76"/>
    <w:rsid w:val="4C52D350"/>
    <w:rsid w:val="4E300C68"/>
    <w:rsid w:val="4EB4FD78"/>
    <w:rsid w:val="4F5FFD98"/>
    <w:rsid w:val="514C46E2"/>
    <w:rsid w:val="5170DE60"/>
    <w:rsid w:val="52390E8D"/>
    <w:rsid w:val="529951C9"/>
    <w:rsid w:val="53ADC613"/>
    <w:rsid w:val="543CFCCF"/>
    <w:rsid w:val="552C1B57"/>
    <w:rsid w:val="5704BFB3"/>
    <w:rsid w:val="582582DD"/>
    <w:rsid w:val="58DA09DA"/>
    <w:rsid w:val="5AA3327A"/>
    <w:rsid w:val="5B4B1804"/>
    <w:rsid w:val="5BC15BDD"/>
    <w:rsid w:val="5BCECBBF"/>
    <w:rsid w:val="5C35AA5D"/>
    <w:rsid w:val="5CA2AA9C"/>
    <w:rsid w:val="5D0F44FD"/>
    <w:rsid w:val="5D5C227B"/>
    <w:rsid w:val="5DB17624"/>
    <w:rsid w:val="5DC66755"/>
    <w:rsid w:val="5ED65953"/>
    <w:rsid w:val="5F8944CF"/>
    <w:rsid w:val="5F8F2A22"/>
    <w:rsid w:val="5FD0AE2A"/>
    <w:rsid w:val="5FF8F96D"/>
    <w:rsid w:val="6086A905"/>
    <w:rsid w:val="6321641C"/>
    <w:rsid w:val="642A0BFE"/>
    <w:rsid w:val="65EB4F20"/>
    <w:rsid w:val="6686C55F"/>
    <w:rsid w:val="66CFADF0"/>
    <w:rsid w:val="6708CD22"/>
    <w:rsid w:val="68EA9295"/>
    <w:rsid w:val="6B315A39"/>
    <w:rsid w:val="6B919A5F"/>
    <w:rsid w:val="6E49BEA4"/>
    <w:rsid w:val="6EF1D636"/>
    <w:rsid w:val="7099EC32"/>
    <w:rsid w:val="70E62868"/>
    <w:rsid w:val="71229921"/>
    <w:rsid w:val="7180D374"/>
    <w:rsid w:val="71C26B3D"/>
    <w:rsid w:val="71FDBB98"/>
    <w:rsid w:val="735B9F68"/>
    <w:rsid w:val="7454286E"/>
    <w:rsid w:val="76C0E1FE"/>
    <w:rsid w:val="779E6B33"/>
    <w:rsid w:val="787DB9EB"/>
    <w:rsid w:val="78899F67"/>
    <w:rsid w:val="78927AD6"/>
    <w:rsid w:val="78C963DE"/>
    <w:rsid w:val="78F503C9"/>
    <w:rsid w:val="7C58BFE4"/>
    <w:rsid w:val="7D01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DBAF5"/>
  <w15:chartTrackingRefBased/>
  <w15:docId w15:val="{88B1BF8A-9E53-4AEA-BA1C-AE2B4473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5A"/>
  </w:style>
  <w:style w:type="paragraph" w:styleId="Footer">
    <w:name w:val="footer"/>
    <w:basedOn w:val="Normal"/>
    <w:link w:val="FooterChar"/>
    <w:uiPriority w:val="99"/>
    <w:unhideWhenUsed/>
    <w:rsid w:val="00E8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5A"/>
  </w:style>
  <w:style w:type="paragraph" w:styleId="ListParagraph">
    <w:name w:val="List Paragraph"/>
    <w:basedOn w:val="Normal"/>
    <w:uiPriority w:val="34"/>
    <w:qFormat/>
    <w:rsid w:val="00520B65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65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946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28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45259"/>
  </w:style>
  <w:style w:type="character" w:styleId="UnresolvedMention">
    <w:name w:val="Unresolved Mention"/>
    <w:basedOn w:val="DefaultParagraphFont"/>
    <w:uiPriority w:val="99"/>
    <w:semiHidden/>
    <w:unhideWhenUsed/>
    <w:rsid w:val="00CA76D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4972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mich.edu/facultysenate/wmuessentialstudies-inquiryandengagement" TargetMode="External"/><Relationship Id="rId117" Type="http://schemas.openxmlformats.org/officeDocument/2006/relationships/hyperlink" Target="https://wmich.edu/sites/default/files/attachments/u370/2018/intellectual-inquiry_0.pdf" TargetMode="External"/><Relationship Id="rId21" Type="http://schemas.openxmlformats.org/officeDocument/2006/relationships/hyperlink" Target="https://wmich.edu/facultysenate/wmuessentialstudies/wesrubrics" TargetMode="External"/><Relationship Id="rId42" Type="http://schemas.openxmlformats.org/officeDocument/2006/relationships/hyperlink" Target="https://wmich.edu/sites/default/files/attachments/u370/2018/sustainability_1.pdf" TargetMode="External"/><Relationship Id="rId47" Type="http://schemas.openxmlformats.org/officeDocument/2006/relationships/hyperlink" Target="https://wmich.edu/sites/default/files/attachments/u370/2018/personal-wellness_0.pdf" TargetMode="External"/><Relationship Id="rId63" Type="http://schemas.openxmlformats.org/officeDocument/2006/relationships/hyperlink" Target="https://wmich.edu/sites/default/files/attachments/u370/2018/intellectual-inquiry_0.pdf" TargetMode="External"/><Relationship Id="rId68" Type="http://schemas.openxmlformats.org/officeDocument/2006/relationships/hyperlink" Target="https://wmich.edu/facultysenate/wmuessentialstudies/wesrubrics" TargetMode="External"/><Relationship Id="rId84" Type="http://schemas.openxmlformats.org/officeDocument/2006/relationships/hyperlink" Target="https://wmich.edu/sites/default/files/attachments/u370/2018/language-and-culture_0.pdf" TargetMode="External"/><Relationship Id="rId89" Type="http://schemas.openxmlformats.org/officeDocument/2006/relationships/hyperlink" Target="https://wmich.edu/sites/default/files/attachments/u370/2018/sustainability_1.pdf" TargetMode="External"/><Relationship Id="rId112" Type="http://schemas.openxmlformats.org/officeDocument/2006/relationships/hyperlink" Target="https://wmich.edu/facultysenate/wmuessentialstudies-global" TargetMode="External"/><Relationship Id="rId16" Type="http://schemas.openxmlformats.org/officeDocument/2006/relationships/hyperlink" Target="https://wmich.edu/facultysenate/wmuessentialstudies/wesrubrics" TargetMode="External"/><Relationship Id="rId107" Type="http://schemas.openxmlformats.org/officeDocument/2006/relationships/hyperlink" Target="https://wmich.edu/sites/default/files/attachments/u370/2018/diversity_1.pdf" TargetMode="External"/><Relationship Id="rId11" Type="http://schemas.openxmlformats.org/officeDocument/2006/relationships/hyperlink" Target="https://wmich.edu/sites/default/files/attachments/u370/2018/written-communication.pdf" TargetMode="External"/><Relationship Id="rId32" Type="http://schemas.openxmlformats.org/officeDocument/2006/relationships/hyperlink" Target="https://wmich.edu/facultysenate/wmuessentialstudies-writing" TargetMode="External"/><Relationship Id="rId37" Type="http://schemas.openxmlformats.org/officeDocument/2006/relationships/hyperlink" Target="https://files.wmich.edu/s3fs-public/2024-08/scientific-literacy.pdf" TargetMode="External"/><Relationship Id="rId53" Type="http://schemas.openxmlformats.org/officeDocument/2006/relationships/hyperlink" Target="https://wmich.edu/sites/default/files/attachments/u370/2018/sustainability_1.pdf" TargetMode="External"/><Relationship Id="rId58" Type="http://schemas.openxmlformats.org/officeDocument/2006/relationships/hyperlink" Target="https://files.wmich.edu/s3fs-public/2024-08/scientific-literacy.pdf" TargetMode="External"/><Relationship Id="rId74" Type="http://schemas.openxmlformats.org/officeDocument/2006/relationships/hyperlink" Target="https://wmich.edu/sites/default/files/attachments/u370/2018/critical-thinking_0.pdf" TargetMode="External"/><Relationship Id="rId79" Type="http://schemas.openxmlformats.org/officeDocument/2006/relationships/hyperlink" Target="https://wmich.edu/facultysenate/wmuessentialstudies-artistictheoryandpractice" TargetMode="External"/><Relationship Id="rId102" Type="http://schemas.openxmlformats.org/officeDocument/2006/relationships/hyperlink" Target="https://wmich.edu/facultysenate/wmuessentialstudies/wesrubrics" TargetMode="Externa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wmich.edu/facultysenate/wmuessentialstudies-writing" TargetMode="External"/><Relationship Id="rId95" Type="http://schemas.openxmlformats.org/officeDocument/2006/relationships/hyperlink" Target="https://wmich.edu/sites/default/files/attachments/u370/2018/quantitative-information.pdf" TargetMode="External"/><Relationship Id="rId22" Type="http://schemas.openxmlformats.org/officeDocument/2006/relationships/hyperlink" Target="https://wmich.edu/facultysenate/wmuessentialstudies/wesrubrics" TargetMode="External"/><Relationship Id="rId27" Type="http://schemas.openxmlformats.org/officeDocument/2006/relationships/hyperlink" Target="https://wmich.edu/facultysenate/wmuessentialstudies/wesrubrics" TargetMode="External"/><Relationship Id="rId43" Type="http://schemas.openxmlformats.org/officeDocument/2006/relationships/hyperlink" Target="https://wmich.edu/facultysenate/wmuessentialstudies-writing" TargetMode="External"/><Relationship Id="rId48" Type="http://schemas.openxmlformats.org/officeDocument/2006/relationships/hyperlink" Target="https://files.wmich.edu/s3fs-public/2024-08/scientific-literacy.pdf" TargetMode="External"/><Relationship Id="rId64" Type="http://schemas.openxmlformats.org/officeDocument/2006/relationships/hyperlink" Target="https://wmich.edu/sites/default/files/attachments/u370/2018/diversity_1.pdf" TargetMode="External"/><Relationship Id="rId69" Type="http://schemas.openxmlformats.org/officeDocument/2006/relationships/hyperlink" Target="https://wmich.edu/facultysenate/wmuessentialstudies/wesrubrics" TargetMode="External"/><Relationship Id="rId113" Type="http://schemas.openxmlformats.org/officeDocument/2006/relationships/hyperlink" Target="https://wmich.edu/facultysenate/wmuessentialstudies/wesrubrics" TargetMode="External"/><Relationship Id="rId118" Type="http://schemas.openxmlformats.org/officeDocument/2006/relationships/hyperlink" Target="https://wmich.edu/sites/default/files/attachments/u370/2018/independent-and-collaborate_0.pdf" TargetMode="External"/><Relationship Id="rId80" Type="http://schemas.openxmlformats.org/officeDocument/2006/relationships/hyperlink" Target="https://wmich.edu/facultysenate/wmuessentialstudies/wesrubrics" TargetMode="External"/><Relationship Id="rId85" Type="http://schemas.openxmlformats.org/officeDocument/2006/relationships/hyperlink" Target="https://files.wmich.edu/s3fs-public/2024-08/scientific-literacy.pdf" TargetMode="External"/><Relationship Id="rId12" Type="http://schemas.openxmlformats.org/officeDocument/2006/relationships/hyperlink" Target="https://wmich.edu/sites/default/files/attachments/u370/2018/information-literacy_0.pdf" TargetMode="External"/><Relationship Id="rId17" Type="http://schemas.openxmlformats.org/officeDocument/2006/relationships/hyperlink" Target="https://wmich.edu/sites/default/files/attachments/u370/2018/oral-digital-communication.pdf" TargetMode="External"/><Relationship Id="rId33" Type="http://schemas.openxmlformats.org/officeDocument/2006/relationships/hyperlink" Target="https://wmich.edu/facultysenate/wmuessentialstudies/wesrubrics" TargetMode="External"/><Relationship Id="rId38" Type="http://schemas.openxmlformats.org/officeDocument/2006/relationships/hyperlink" Target="https://wmich.edu/sites/default/files/attachments/u370/2018/knowledge-social-humanities-art_0.pdf" TargetMode="External"/><Relationship Id="rId59" Type="http://schemas.openxmlformats.org/officeDocument/2006/relationships/hyperlink" Target="https://wmich.edu/sites/default/files/attachments/u370/2018/personal-wellness_0.pdf" TargetMode="External"/><Relationship Id="rId103" Type="http://schemas.openxmlformats.org/officeDocument/2006/relationships/hyperlink" Target="https://wmich.edu/facultysenate/wmuessentialstudies/wesrubrics" TargetMode="External"/><Relationship Id="rId108" Type="http://schemas.openxmlformats.org/officeDocument/2006/relationships/hyperlink" Target="https://wmich.edu/sites/default/files/attachments/u370/2018/sustainability_1.pdf" TargetMode="External"/><Relationship Id="rId124" Type="http://schemas.openxmlformats.org/officeDocument/2006/relationships/footer" Target="footer2.xml"/><Relationship Id="rId54" Type="http://schemas.openxmlformats.org/officeDocument/2006/relationships/hyperlink" Target="https://wmich.edu/facultysenate/wmuessentialstudies-writing" TargetMode="External"/><Relationship Id="rId70" Type="http://schemas.openxmlformats.org/officeDocument/2006/relationships/hyperlink" Target="https://files.wmich.edu/s3fs-public/2024-08/scientific-literacylab_1.pdf" TargetMode="External"/><Relationship Id="rId75" Type="http://schemas.openxmlformats.org/officeDocument/2006/relationships/hyperlink" Target="https://wmich.edu/sites/default/files/attachments/u370/2018/intellectual-inquiry_0.pdf" TargetMode="External"/><Relationship Id="rId91" Type="http://schemas.openxmlformats.org/officeDocument/2006/relationships/hyperlink" Target="https://wmich.edu/facultysenate/wmuessentialstudies-societiesandcultures" TargetMode="External"/><Relationship Id="rId96" Type="http://schemas.openxmlformats.org/officeDocument/2006/relationships/hyperlink" Target="https://wmich.edu/sites/default/files/attachments/u370/2018/critical-thinking_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mich.edu/sites/default/files/attachments/u370/2018/quantitative-information.pdf" TargetMode="External"/><Relationship Id="rId28" Type="http://schemas.openxmlformats.org/officeDocument/2006/relationships/hyperlink" Target="https://wmich.edu/facultysenate/wmuessentialstudies/wesrubrics" TargetMode="External"/><Relationship Id="rId49" Type="http://schemas.openxmlformats.org/officeDocument/2006/relationships/hyperlink" Target="https://wmich.edu/sites/default/files/attachments/u370/2018/knowledge-social-humanities-art_0.pdf" TargetMode="External"/><Relationship Id="rId114" Type="http://schemas.openxmlformats.org/officeDocument/2006/relationships/hyperlink" Target="https://wmich.edu/facultysenate/wmuessentialstudies/wesrubrics" TargetMode="External"/><Relationship Id="rId119" Type="http://schemas.openxmlformats.org/officeDocument/2006/relationships/hyperlink" Target="https://wmich.edu/sites/default/files/attachments/u370/2018/diversity_1.pdf" TargetMode="External"/><Relationship Id="rId44" Type="http://schemas.openxmlformats.org/officeDocument/2006/relationships/hyperlink" Target="https://wmich.edu/facultysenate/wmuessentialstudies/wesrubrics" TargetMode="External"/><Relationship Id="rId60" Type="http://schemas.openxmlformats.org/officeDocument/2006/relationships/hyperlink" Target="https://wmich.edu/sites/default/files/attachments/u370/2018/language-and-culture_0.pdf" TargetMode="External"/><Relationship Id="rId65" Type="http://schemas.openxmlformats.org/officeDocument/2006/relationships/hyperlink" Target="https://wmich.edu/sites/default/files/attachments/u370/2018/sustainability_1.pdf" TargetMode="External"/><Relationship Id="rId81" Type="http://schemas.openxmlformats.org/officeDocument/2006/relationships/hyperlink" Target="https://wmich.edu/facultysenate/wmuessentialstudies/wesrubrics" TargetMode="External"/><Relationship Id="rId86" Type="http://schemas.openxmlformats.org/officeDocument/2006/relationships/hyperlink" Target="https://wmich.edu/sites/default/files/attachments/u370/2018/critical-thinking_0.pdf" TargetMode="External"/><Relationship Id="rId13" Type="http://schemas.openxmlformats.org/officeDocument/2006/relationships/hyperlink" Target="https://wmich.edu/facultysenate/wmuessentialstudies-writing" TargetMode="External"/><Relationship Id="rId18" Type="http://schemas.openxmlformats.org/officeDocument/2006/relationships/hyperlink" Target="https://wmich.edu/sites/default/files/attachments/u370/2018/information-literacy_0.pdf" TargetMode="External"/><Relationship Id="rId39" Type="http://schemas.openxmlformats.org/officeDocument/2006/relationships/hyperlink" Target="https://wmich.edu/sites/default/files/attachments/u370/2018/critical-thinking_0.pdf" TargetMode="External"/><Relationship Id="rId109" Type="http://schemas.openxmlformats.org/officeDocument/2006/relationships/hyperlink" Target="https://wmich.edu/sites/default/files/attachments/u370/2018/written-communication.pdf" TargetMode="External"/><Relationship Id="rId34" Type="http://schemas.openxmlformats.org/officeDocument/2006/relationships/hyperlink" Target="https://wmich.edu/facultysenate/wmuessentialstudies/wesrubrics" TargetMode="External"/><Relationship Id="rId50" Type="http://schemas.openxmlformats.org/officeDocument/2006/relationships/hyperlink" Target="https://wmich.edu/sites/default/files/attachments/u370/2018/critical-thinking_0.pdf" TargetMode="External"/><Relationship Id="rId55" Type="http://schemas.openxmlformats.org/officeDocument/2006/relationships/hyperlink" Target="https://wmich.edu/facultysenate/wmuessentialstudies-scienceandtechnology" TargetMode="External"/><Relationship Id="rId76" Type="http://schemas.openxmlformats.org/officeDocument/2006/relationships/hyperlink" Target="https://wmich.edu/sites/default/files/attachments/u370/2018/diversity_1.pdf" TargetMode="External"/><Relationship Id="rId97" Type="http://schemas.openxmlformats.org/officeDocument/2006/relationships/hyperlink" Target="https://wmich.edu/sites/default/files/attachments/u370/2018/knowledge-social-humanities-art_0.pdf" TargetMode="External"/><Relationship Id="rId104" Type="http://schemas.openxmlformats.org/officeDocument/2006/relationships/hyperlink" Target="https://wmich.edu/sites/default/files/attachments/u370/2018/ethical-critical-informed-thought.pdf" TargetMode="External"/><Relationship Id="rId120" Type="http://schemas.openxmlformats.org/officeDocument/2006/relationships/hyperlink" Target="https://wmich.edu/sites/default/files/attachments/u370/2018/sustainability_1.pdf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mich.edu/sites/default/files/attachments/u370/2018/personal-wellness_0.pdf" TargetMode="External"/><Relationship Id="rId92" Type="http://schemas.openxmlformats.org/officeDocument/2006/relationships/hyperlink" Target="https://wmich.edu/facultysenate/wmuessentialstudies/wesrubric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mich.edu/sites/default/files/attachments/u370/2018/knowledge-social-humanities-art_0.pdf" TargetMode="External"/><Relationship Id="rId24" Type="http://schemas.openxmlformats.org/officeDocument/2006/relationships/hyperlink" Target="https://wmich.edu/sites/default/files/attachments/u370/2018/critical-thinking_0.pdf" TargetMode="External"/><Relationship Id="rId40" Type="http://schemas.openxmlformats.org/officeDocument/2006/relationships/hyperlink" Target="https://wmich.edu/sites/default/files/attachments/u370/2018/intellectual-inquiry_0.pdf" TargetMode="External"/><Relationship Id="rId45" Type="http://schemas.openxmlformats.org/officeDocument/2006/relationships/hyperlink" Target="https://wmich.edu/facultysenate/wmuessentialstudies/wesrubrics" TargetMode="External"/><Relationship Id="rId66" Type="http://schemas.openxmlformats.org/officeDocument/2006/relationships/hyperlink" Target="https://wmich.edu/facultysenate/wmuessentialstudies-writing" TargetMode="External"/><Relationship Id="rId87" Type="http://schemas.openxmlformats.org/officeDocument/2006/relationships/hyperlink" Target="https://wmich.edu/sites/default/files/attachments/u370/2018/intellectual-inquiry_0.pdf" TargetMode="External"/><Relationship Id="rId110" Type="http://schemas.openxmlformats.org/officeDocument/2006/relationships/hyperlink" Target="https://wmich.edu/sites/default/files/attachments/u370/2018/oral-digital-communication.pdf" TargetMode="External"/><Relationship Id="rId115" Type="http://schemas.openxmlformats.org/officeDocument/2006/relationships/hyperlink" Target="https://wmich.edu/sites/default/files/attachments/u370/2018/global-perspectives_0.pdf" TargetMode="External"/><Relationship Id="rId61" Type="http://schemas.openxmlformats.org/officeDocument/2006/relationships/hyperlink" Target="https://wmich.edu/sites/default/files/attachments/u370/2018/knowledge-social-humanities-art_0.pdf" TargetMode="External"/><Relationship Id="rId82" Type="http://schemas.openxmlformats.org/officeDocument/2006/relationships/hyperlink" Target="https://wmich.edu/sites/default/files/attachments/u370/2018/knowledge-social-humanities-art_0.pdf" TargetMode="External"/><Relationship Id="rId19" Type="http://schemas.openxmlformats.org/officeDocument/2006/relationships/hyperlink" Target="https://wmich.edu/facultysenate/wmuessentialstudies-writing" TargetMode="External"/><Relationship Id="rId14" Type="http://schemas.openxmlformats.org/officeDocument/2006/relationships/hyperlink" Target="https://wmich.edu/facultysenate/wmuessentialstudies-oralanddigitalcommunication" TargetMode="External"/><Relationship Id="rId30" Type="http://schemas.openxmlformats.org/officeDocument/2006/relationships/hyperlink" Target="https://wmich.edu/sites/default/files/attachments/u370/2018/critical-thinking_0.pdf" TargetMode="External"/><Relationship Id="rId35" Type="http://schemas.openxmlformats.org/officeDocument/2006/relationships/hyperlink" Target="https://wmich.edu/sites/default/files/attachments/u370/2018/personal-wellness_0.pdf" TargetMode="External"/><Relationship Id="rId56" Type="http://schemas.openxmlformats.org/officeDocument/2006/relationships/hyperlink" Target="https://wmich.edu/facultysenate/wmuessentialstudies/wesrubrics" TargetMode="External"/><Relationship Id="rId77" Type="http://schemas.openxmlformats.org/officeDocument/2006/relationships/hyperlink" Target="https://wmich.edu/sites/default/files/attachments/u370/2018/sustainability_1.pdf" TargetMode="External"/><Relationship Id="rId100" Type="http://schemas.openxmlformats.org/officeDocument/2006/relationships/hyperlink" Target="https://wmich.edu/facultysenate/wmuessentialstudies-writing" TargetMode="External"/><Relationship Id="rId105" Type="http://schemas.openxmlformats.org/officeDocument/2006/relationships/hyperlink" Target="https://wmich.edu/sites/default/files/attachments/u370/2018/intellectual-inquiry_0.pdf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mich.edu/facultysenate/wmuessentialstudies-writing" TargetMode="External"/><Relationship Id="rId51" Type="http://schemas.openxmlformats.org/officeDocument/2006/relationships/hyperlink" Target="https://wmich.edu/sites/default/files/attachments/u370/2018/intellectual-inquiry_0.pdf" TargetMode="External"/><Relationship Id="rId72" Type="http://schemas.openxmlformats.org/officeDocument/2006/relationships/hyperlink" Target="https://wmich.edu/sites/default/files/attachments/u370/2018/language-and-culture_0.pdf" TargetMode="External"/><Relationship Id="rId93" Type="http://schemas.openxmlformats.org/officeDocument/2006/relationships/hyperlink" Target="https://wmich.edu/facultysenate/wmuessentialstudies/wesrubrics" TargetMode="External"/><Relationship Id="rId98" Type="http://schemas.openxmlformats.org/officeDocument/2006/relationships/hyperlink" Target="https://wmich.edu/sites/default/files/attachments/u370/2018/diversity_1.pdf" TargetMode="External"/><Relationship Id="rId121" Type="http://schemas.openxmlformats.org/officeDocument/2006/relationships/hyperlink" Target="https://wmich.edu/sites/default/files/attachments/u370/2018/written-communication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wmich.edu/facultysenate/wmuessentialstudies-writing" TargetMode="External"/><Relationship Id="rId46" Type="http://schemas.openxmlformats.org/officeDocument/2006/relationships/hyperlink" Target="https://wmich.edu/sites/default/files/attachments/u370/2018/language-and-culture_0.pdf" TargetMode="External"/><Relationship Id="rId67" Type="http://schemas.openxmlformats.org/officeDocument/2006/relationships/hyperlink" Target="https://wmich.edu/facultysenate/wmuessentialstudies-scientificliteracywithlab" TargetMode="External"/><Relationship Id="rId116" Type="http://schemas.openxmlformats.org/officeDocument/2006/relationships/hyperlink" Target="https://wmich.edu/sites/default/files/attachments/u370/2018/ethical-critical-informed-thought.pdf" TargetMode="External"/><Relationship Id="rId20" Type="http://schemas.openxmlformats.org/officeDocument/2006/relationships/hyperlink" Target="https://wmich.edu/facultysenate/wmuessentialstudies-quantitativeliteracy" TargetMode="External"/><Relationship Id="rId41" Type="http://schemas.openxmlformats.org/officeDocument/2006/relationships/hyperlink" Target="https://wmich.edu/sites/default/files/attachments/u370/2018/diversity_1.pdf" TargetMode="External"/><Relationship Id="rId62" Type="http://schemas.openxmlformats.org/officeDocument/2006/relationships/hyperlink" Target="https://wmich.edu/sites/default/files/attachments/u370/2018/critical-thinking_0.pdf" TargetMode="External"/><Relationship Id="rId83" Type="http://schemas.openxmlformats.org/officeDocument/2006/relationships/hyperlink" Target="https://wmich.edu/sites/default/files/attachments/u370/2018/personal-wellness_0.pdf" TargetMode="External"/><Relationship Id="rId88" Type="http://schemas.openxmlformats.org/officeDocument/2006/relationships/hyperlink" Target="https://wmich.edu/sites/default/files/attachments/u370/2018/diversity_1.pdf" TargetMode="External"/><Relationship Id="rId111" Type="http://schemas.openxmlformats.org/officeDocument/2006/relationships/hyperlink" Target="https://wmich.edu/facultysenate/wmuessentialstudies-writing" TargetMode="External"/><Relationship Id="rId15" Type="http://schemas.openxmlformats.org/officeDocument/2006/relationships/hyperlink" Target="https://wmich.edu/facultysenate/wmuessentialstudies/wesrubrics" TargetMode="External"/><Relationship Id="rId36" Type="http://schemas.openxmlformats.org/officeDocument/2006/relationships/hyperlink" Target="https://wmich.edu/sites/default/files/attachments/u370/2018/language-and-culture_0.pdf" TargetMode="External"/><Relationship Id="rId57" Type="http://schemas.openxmlformats.org/officeDocument/2006/relationships/hyperlink" Target="https://wmich.edu/facultysenate/wmuessentialstudies/wesrubrics" TargetMode="External"/><Relationship Id="rId106" Type="http://schemas.openxmlformats.org/officeDocument/2006/relationships/hyperlink" Target="https://wmich.edu/sites/default/files/attachments/u370/2018/independent-and-collaborate_0.pdf" TargetMode="External"/><Relationship Id="rId10" Type="http://schemas.openxmlformats.org/officeDocument/2006/relationships/hyperlink" Target="https://wmich.edu/facultysenate/wmuessentialstudies/wesrubrics" TargetMode="External"/><Relationship Id="rId31" Type="http://schemas.openxmlformats.org/officeDocument/2006/relationships/hyperlink" Target="https://wmich.edu/facultysenate/wmuessentialstudies-writing" TargetMode="External"/><Relationship Id="rId52" Type="http://schemas.openxmlformats.org/officeDocument/2006/relationships/hyperlink" Target="https://wmich.edu/sites/default/files/attachments/u370/2018/diversity_1.pdf" TargetMode="External"/><Relationship Id="rId73" Type="http://schemas.openxmlformats.org/officeDocument/2006/relationships/hyperlink" Target="https://wmich.edu/sites/default/files/attachments/u370/2018/knowledge-social-humanities-art_0.pdf" TargetMode="External"/><Relationship Id="rId78" Type="http://schemas.openxmlformats.org/officeDocument/2006/relationships/hyperlink" Target="https://wmich.edu/facultysenate/wmuessentialstudies-writing" TargetMode="External"/><Relationship Id="rId94" Type="http://schemas.openxmlformats.org/officeDocument/2006/relationships/hyperlink" Target="https://wmich.edu/sites/default/files/attachments/u370/2018/oral-digital-communication.pdf" TargetMode="External"/><Relationship Id="rId99" Type="http://schemas.openxmlformats.org/officeDocument/2006/relationships/hyperlink" Target="https://wmich.edu/sites/default/files/attachments/u370/2018/sustainability_1.pdf" TargetMode="External"/><Relationship Id="rId101" Type="http://schemas.openxmlformats.org/officeDocument/2006/relationships/hyperlink" Target="https://wmich.edu/facultysenate/wmuessentialstudies-localandnational" TargetMode="External"/><Relationship Id="rId122" Type="http://schemas.openxmlformats.org/officeDocument/2006/relationships/hyperlink" Target="https://wmich.edu/sites/default/files/attachments/u370/2018/oral-digital-communic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mich.edu/facultysenate/wmuessentialstudies/wesrub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0F80-97C2-43B6-B3B9-F8CCDB0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4652</Words>
  <Characters>26522</Characters>
  <Application>Microsoft Office Word</Application>
  <DocSecurity>0</DocSecurity>
  <Lines>221</Lines>
  <Paragraphs>62</Paragraphs>
  <ScaleCrop>false</ScaleCrop>
  <Company>CEHD- Western Michigan University</Company>
  <LinksUpToDate>false</LinksUpToDate>
  <CharactersWithSpaces>31112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Summy</dc:creator>
  <cp:keywords/>
  <dc:description/>
  <cp:lastModifiedBy>Bush, Jonathan CAPT US JCWS-H STU</cp:lastModifiedBy>
  <cp:revision>8</cp:revision>
  <cp:lastPrinted>2024-11-07T17:54:00Z</cp:lastPrinted>
  <dcterms:created xsi:type="dcterms:W3CDTF">2025-02-17T19:48:00Z</dcterms:created>
  <dcterms:modified xsi:type="dcterms:W3CDTF">2025-03-18T18:54:00Z</dcterms:modified>
</cp:coreProperties>
</file>