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CADE42" w14:textId="77777777" w:rsidR="005857E7" w:rsidRPr="00746965" w:rsidRDefault="005857E7" w:rsidP="005857E7">
      <w:pPr>
        <w:pBdr>
          <w:top w:val="single" w:sz="12" w:space="1" w:color="auto"/>
          <w:left w:val="single" w:sz="12" w:space="4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</w:p>
    <w:p w14:paraId="41BD6038" w14:textId="7AF18557" w:rsidR="005857E7" w:rsidRPr="00746965" w:rsidRDefault="005857E7" w:rsidP="005857E7">
      <w:pPr>
        <w:pBdr>
          <w:top w:val="single" w:sz="12" w:space="1" w:color="auto"/>
          <w:left w:val="single" w:sz="12" w:space="4" w:color="auto"/>
          <w:right w:val="single" w:sz="12" w:space="4" w:color="auto"/>
        </w:pBdr>
        <w:jc w:val="center"/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b/>
          <w:bCs/>
          <w:i/>
          <w:iCs/>
          <w:sz w:val="22"/>
          <w:szCs w:val="22"/>
        </w:rPr>
        <w:t>Ph.D. in Education and Human Development</w:t>
      </w:r>
    </w:p>
    <w:p w14:paraId="192120CF" w14:textId="1E9541EF" w:rsidR="005857E7" w:rsidRPr="00746965" w:rsidRDefault="005857E7" w:rsidP="005857E7">
      <w:pPr>
        <w:pBdr>
          <w:top w:val="single" w:sz="12" w:space="1" w:color="auto"/>
          <w:left w:val="single" w:sz="12" w:space="4" w:color="auto"/>
          <w:right w:val="single" w:sz="12" w:space="4" w:color="auto"/>
        </w:pBdr>
        <w:jc w:val="center"/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b/>
          <w:bCs/>
          <w:i/>
          <w:iCs/>
          <w:sz w:val="22"/>
          <w:szCs w:val="22"/>
        </w:rPr>
        <w:t>Organizational Change Leadership Concentration</w:t>
      </w:r>
    </w:p>
    <w:p w14:paraId="0E5A5D8C" w14:textId="54F4469C" w:rsidR="00B125BC" w:rsidRPr="00746965" w:rsidRDefault="005857E7" w:rsidP="005857E7">
      <w:pPr>
        <w:pBdr>
          <w:top w:val="single" w:sz="12" w:space="1" w:color="auto"/>
          <w:left w:val="single" w:sz="12" w:space="4" w:color="auto"/>
          <w:right w:val="single" w:sz="12" w:space="4" w:color="auto"/>
        </w:pBdr>
        <w:jc w:val="center"/>
        <w:rPr>
          <w:rFonts w:ascii="Arial" w:hAnsi="Arial" w:cs="Arial"/>
          <w:b/>
          <w:bCs/>
          <w:i/>
          <w:iCs/>
          <w:sz w:val="22"/>
          <w:szCs w:val="22"/>
        </w:rPr>
      </w:pPr>
      <w:r w:rsidRPr="00746965">
        <w:rPr>
          <w:rFonts w:ascii="Arial" w:hAnsi="Arial" w:cs="Arial"/>
          <w:b/>
          <w:bCs/>
          <w:i/>
          <w:iCs/>
          <w:sz w:val="22"/>
          <w:szCs w:val="22"/>
        </w:rPr>
        <w:t>Program of Study (</w:t>
      </w:r>
      <w:r w:rsidR="002A7ECB">
        <w:rPr>
          <w:rFonts w:ascii="Arial" w:hAnsi="Arial" w:cs="Arial"/>
          <w:b/>
          <w:bCs/>
          <w:i/>
          <w:iCs/>
          <w:sz w:val="22"/>
          <w:szCs w:val="22"/>
        </w:rPr>
        <w:t>60</w:t>
      </w:r>
      <w:r w:rsidRPr="00746965">
        <w:rPr>
          <w:rFonts w:ascii="Arial" w:hAnsi="Arial" w:cs="Arial"/>
          <w:b/>
          <w:bCs/>
          <w:i/>
          <w:iCs/>
          <w:sz w:val="22"/>
          <w:szCs w:val="22"/>
        </w:rPr>
        <w:t xml:space="preserve"> hours)</w:t>
      </w:r>
    </w:p>
    <w:p w14:paraId="5A3CB0EB" w14:textId="77777777" w:rsidR="005857E7" w:rsidRPr="00746965" w:rsidRDefault="005857E7" w:rsidP="005857E7">
      <w:pPr>
        <w:pBdr>
          <w:top w:val="single" w:sz="12" w:space="1" w:color="auto"/>
          <w:left w:val="single" w:sz="12" w:space="4" w:color="auto"/>
          <w:right w:val="single" w:sz="12" w:space="4" w:color="auto"/>
        </w:pBdr>
        <w:jc w:val="center"/>
        <w:rPr>
          <w:rFonts w:ascii="Arial" w:hAnsi="Arial" w:cs="Arial"/>
          <w:b/>
          <w:bCs/>
          <w:i/>
          <w:iCs/>
          <w:sz w:val="22"/>
          <w:szCs w:val="22"/>
        </w:rPr>
      </w:pPr>
    </w:p>
    <w:p w14:paraId="5DDF89A0" w14:textId="77777777" w:rsidR="005857E7" w:rsidRPr="00746965" w:rsidRDefault="005857E7" w:rsidP="005857E7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</w:p>
    <w:p w14:paraId="63AF9836" w14:textId="2E554DAA" w:rsidR="005857E7" w:rsidRPr="00746965" w:rsidRDefault="005857E7" w:rsidP="005857E7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b/>
          <w:bCs/>
          <w:sz w:val="22"/>
          <w:szCs w:val="22"/>
        </w:rPr>
        <w:t>Overview</w:t>
      </w:r>
      <w:r w:rsidRPr="00746965">
        <w:rPr>
          <w:rFonts w:ascii="Arial" w:hAnsi="Arial" w:cs="Arial"/>
          <w:sz w:val="22"/>
          <w:szCs w:val="22"/>
        </w:rPr>
        <w:t xml:space="preserve">: Prior to starting this Ph.D. program, students must have completed a master’s degree. Their Ph.D. program must include at least </w:t>
      </w:r>
      <w:r w:rsidR="002A7ECB">
        <w:rPr>
          <w:rFonts w:ascii="Arial" w:hAnsi="Arial" w:cs="Arial"/>
          <w:sz w:val="22"/>
          <w:szCs w:val="22"/>
        </w:rPr>
        <w:t>60</w:t>
      </w:r>
      <w:r w:rsidRPr="00746965">
        <w:rPr>
          <w:rFonts w:ascii="Arial" w:hAnsi="Arial" w:cs="Arial"/>
          <w:sz w:val="22"/>
          <w:szCs w:val="22"/>
        </w:rPr>
        <w:t xml:space="preserve"> credits, as noted below: </w:t>
      </w:r>
    </w:p>
    <w:p w14:paraId="36557F78" w14:textId="77777777" w:rsidR="005857E7" w:rsidRPr="00746965" w:rsidRDefault="005857E7" w:rsidP="005857E7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</w:p>
    <w:p w14:paraId="626F4EB2" w14:textId="1EF3E008" w:rsidR="005857E7" w:rsidRPr="00746965" w:rsidRDefault="005857E7" w:rsidP="00746965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I. Organizational Change Leadership Coursework (2</w:t>
      </w:r>
      <w:r w:rsidR="002A7ECB">
        <w:rPr>
          <w:rFonts w:ascii="Arial" w:hAnsi="Arial" w:cs="Arial"/>
          <w:sz w:val="22"/>
          <w:szCs w:val="22"/>
        </w:rPr>
        <w:t>7</w:t>
      </w:r>
      <w:r w:rsidRPr="00746965">
        <w:rPr>
          <w:rFonts w:ascii="Arial" w:hAnsi="Arial" w:cs="Arial"/>
          <w:sz w:val="22"/>
          <w:szCs w:val="22"/>
        </w:rPr>
        <w:t xml:space="preserve"> hours) </w:t>
      </w:r>
    </w:p>
    <w:p w14:paraId="632ADEE6" w14:textId="5D3F2CFC" w:rsidR="005857E7" w:rsidRPr="00746965" w:rsidRDefault="005857E7" w:rsidP="00746965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II. Research Methods Coursework (21 hours)</w:t>
      </w:r>
    </w:p>
    <w:p w14:paraId="7EB60E65" w14:textId="31B6708A" w:rsidR="005857E7" w:rsidRPr="00746965" w:rsidRDefault="005857E7" w:rsidP="00746965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 xml:space="preserve">III. Dissertation Coursework (12 hours) </w:t>
      </w:r>
    </w:p>
    <w:p w14:paraId="295327A9" w14:textId="77777777" w:rsidR="005857E7" w:rsidRPr="00746965" w:rsidRDefault="005857E7" w:rsidP="005857E7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</w:p>
    <w:p w14:paraId="1D063664" w14:textId="77777777" w:rsidR="005857E7" w:rsidRPr="00746965" w:rsidRDefault="005857E7" w:rsidP="005857E7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</w:p>
    <w:p w14:paraId="626FFA6D" w14:textId="2C6F494B" w:rsidR="005857E7" w:rsidRPr="00746965" w:rsidRDefault="005857E7" w:rsidP="005857E7">
      <w:pPr>
        <w:pStyle w:val="ListParagraph"/>
        <w:numPr>
          <w:ilvl w:val="0"/>
          <w:numId w:val="7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ind w:left="360" w:hanging="360"/>
        <w:rPr>
          <w:rFonts w:ascii="Arial" w:hAnsi="Arial" w:cs="Arial"/>
          <w:b/>
          <w:bCs/>
          <w:sz w:val="22"/>
          <w:szCs w:val="22"/>
        </w:rPr>
      </w:pPr>
      <w:r w:rsidRPr="00746965">
        <w:rPr>
          <w:rFonts w:ascii="Arial" w:hAnsi="Arial" w:cs="Arial"/>
          <w:b/>
          <w:bCs/>
          <w:sz w:val="22"/>
          <w:szCs w:val="22"/>
        </w:rPr>
        <w:t>Organizational Change Leadership Coursework (2</w:t>
      </w:r>
      <w:r w:rsidR="002A7ECB">
        <w:rPr>
          <w:rFonts w:ascii="Arial" w:hAnsi="Arial" w:cs="Arial"/>
          <w:b/>
          <w:bCs/>
          <w:sz w:val="22"/>
          <w:szCs w:val="22"/>
        </w:rPr>
        <w:t xml:space="preserve">7 </w:t>
      </w:r>
      <w:r w:rsidRPr="00746965">
        <w:rPr>
          <w:rFonts w:ascii="Arial" w:hAnsi="Arial" w:cs="Arial"/>
          <w:b/>
          <w:bCs/>
          <w:sz w:val="22"/>
          <w:szCs w:val="22"/>
        </w:rPr>
        <w:t xml:space="preserve">credits) </w:t>
      </w:r>
    </w:p>
    <w:p w14:paraId="12F2F0A7" w14:textId="77777777" w:rsidR="005857E7" w:rsidRPr="00746965" w:rsidRDefault="005857E7" w:rsidP="005857E7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 xml:space="preserve"> </w:t>
      </w:r>
    </w:p>
    <w:p w14:paraId="7CE71511" w14:textId="52F4C33E" w:rsidR="005857E7" w:rsidRPr="00746965" w:rsidRDefault="005857E7" w:rsidP="005857E7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  <w:u w:val="single"/>
        </w:rPr>
        <w:t xml:space="preserve">Required – 12 credits </w:t>
      </w:r>
    </w:p>
    <w:p w14:paraId="4820157A" w14:textId="59D3B620" w:rsidR="005857E7" w:rsidRPr="00746965" w:rsidRDefault="005857E7" w:rsidP="005857E7">
      <w:pPr>
        <w:numPr>
          <w:ilvl w:val="0"/>
          <w:numId w:val="1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OCL 6475 –</w:t>
      </w:r>
      <w:r w:rsidR="00A85575">
        <w:rPr>
          <w:rFonts w:ascii="Arial" w:hAnsi="Arial" w:cs="Arial"/>
          <w:sz w:val="22"/>
          <w:szCs w:val="22"/>
        </w:rPr>
        <w:t xml:space="preserve"> Understanding the Field of OCL Seminar </w:t>
      </w:r>
    </w:p>
    <w:p w14:paraId="11E4BD2B" w14:textId="77777777" w:rsidR="005857E7" w:rsidRPr="00746965" w:rsidRDefault="005857E7" w:rsidP="005857E7">
      <w:pPr>
        <w:numPr>
          <w:ilvl w:val="0"/>
          <w:numId w:val="1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 xml:space="preserve">OCL 6475 – Seminar in OCL Research Methods </w:t>
      </w:r>
    </w:p>
    <w:p w14:paraId="0F39D7EA" w14:textId="77777777" w:rsidR="005857E7" w:rsidRPr="00746965" w:rsidRDefault="005857E7" w:rsidP="005857E7">
      <w:pPr>
        <w:numPr>
          <w:ilvl w:val="0"/>
          <w:numId w:val="1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OCL 6475 – Publishing Seminar in OCL</w:t>
      </w:r>
    </w:p>
    <w:p w14:paraId="391CF5D0" w14:textId="77777777" w:rsidR="005857E7" w:rsidRPr="00746965" w:rsidRDefault="005857E7" w:rsidP="005857E7">
      <w:pPr>
        <w:numPr>
          <w:ilvl w:val="0"/>
          <w:numId w:val="1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 xml:space="preserve">OCL 6400 – Foundations in Organizational Change Leadership </w:t>
      </w:r>
    </w:p>
    <w:p w14:paraId="5C3D6B87" w14:textId="77777777" w:rsidR="005857E7" w:rsidRPr="00746965" w:rsidRDefault="005857E7" w:rsidP="005857E7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b/>
          <w:bCs/>
          <w:sz w:val="22"/>
          <w:szCs w:val="22"/>
          <w:u w:val="single"/>
        </w:rPr>
      </w:pPr>
    </w:p>
    <w:p w14:paraId="270F032E" w14:textId="16D84A73" w:rsidR="005857E7" w:rsidRPr="00746965" w:rsidRDefault="005857E7" w:rsidP="005857E7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  <w:u w:val="single"/>
        </w:rPr>
        <w:t xml:space="preserve">Electives – </w:t>
      </w:r>
      <w:r w:rsidR="002A7ECB">
        <w:rPr>
          <w:rFonts w:ascii="Arial" w:hAnsi="Arial" w:cs="Arial"/>
          <w:sz w:val="22"/>
          <w:szCs w:val="22"/>
          <w:u w:val="single"/>
        </w:rPr>
        <w:t>15</w:t>
      </w:r>
      <w:r w:rsidRPr="00746965">
        <w:rPr>
          <w:rFonts w:ascii="Arial" w:hAnsi="Arial" w:cs="Arial"/>
          <w:sz w:val="22"/>
          <w:szCs w:val="22"/>
          <w:u w:val="single"/>
        </w:rPr>
        <w:t xml:space="preserve"> credits from OCL course list below </w:t>
      </w:r>
    </w:p>
    <w:p w14:paraId="05F9D4A8" w14:textId="77777777" w:rsidR="005857E7" w:rsidRPr="00746965" w:rsidRDefault="005857E7" w:rsidP="005857E7">
      <w:pPr>
        <w:numPr>
          <w:ilvl w:val="0"/>
          <w:numId w:val="2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OCL 6410 Organizational Culture and Globalization</w:t>
      </w:r>
    </w:p>
    <w:p w14:paraId="5C5FD572" w14:textId="77777777" w:rsidR="005857E7" w:rsidRPr="00746965" w:rsidRDefault="005857E7" w:rsidP="005857E7">
      <w:pPr>
        <w:numPr>
          <w:ilvl w:val="0"/>
          <w:numId w:val="2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OCL 6430 Group Dynamics and Team Development in the Age of Globalization</w:t>
      </w:r>
    </w:p>
    <w:p w14:paraId="638C5AE4" w14:textId="77777777" w:rsidR="005857E7" w:rsidRPr="00746965" w:rsidRDefault="005857E7" w:rsidP="005857E7">
      <w:pPr>
        <w:numPr>
          <w:ilvl w:val="0"/>
          <w:numId w:val="2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OCL 6440 Large Scale Change and Organization Design</w:t>
      </w:r>
    </w:p>
    <w:p w14:paraId="1A87CCEC" w14:textId="77777777" w:rsidR="005857E7" w:rsidRPr="00746965" w:rsidRDefault="005857E7" w:rsidP="005857E7">
      <w:pPr>
        <w:numPr>
          <w:ilvl w:val="0"/>
          <w:numId w:val="2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OCL 6420 Power, Politics, and Change in Organizations</w:t>
      </w:r>
    </w:p>
    <w:p w14:paraId="66CD4962" w14:textId="77777777" w:rsidR="005857E7" w:rsidRPr="00746965" w:rsidRDefault="005857E7" w:rsidP="005857E7">
      <w:pPr>
        <w:numPr>
          <w:ilvl w:val="0"/>
          <w:numId w:val="2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OCL 6450 Talent Ecosystem:  Strategies for Organizational and Workforce Resilience</w:t>
      </w:r>
    </w:p>
    <w:p w14:paraId="6C8511A9" w14:textId="77777777" w:rsidR="005857E7" w:rsidRPr="00746965" w:rsidRDefault="005857E7" w:rsidP="005857E7">
      <w:pPr>
        <w:numPr>
          <w:ilvl w:val="0"/>
          <w:numId w:val="2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OCL 6460 Organizational Diagnosis and Consulting</w:t>
      </w:r>
    </w:p>
    <w:p w14:paraId="48037129" w14:textId="77777777" w:rsidR="005857E7" w:rsidRPr="00746965" w:rsidRDefault="005857E7" w:rsidP="005857E7">
      <w:pPr>
        <w:numPr>
          <w:ilvl w:val="0"/>
          <w:numId w:val="2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 xml:space="preserve">OCL 6890 Special Topics in OCL </w:t>
      </w:r>
    </w:p>
    <w:p w14:paraId="7A1DA2DB" w14:textId="77777777" w:rsidR="005857E7" w:rsidRPr="00746965" w:rsidRDefault="005857E7" w:rsidP="005857E7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</w:p>
    <w:p w14:paraId="471919F8" w14:textId="53963652" w:rsidR="005857E7" w:rsidRPr="00746965" w:rsidRDefault="005857E7" w:rsidP="005857E7">
      <w:pPr>
        <w:pStyle w:val="ListParagraph"/>
        <w:numPr>
          <w:ilvl w:val="0"/>
          <w:numId w:val="7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ind w:left="360" w:hanging="360"/>
        <w:rPr>
          <w:rFonts w:ascii="Arial" w:hAnsi="Arial" w:cs="Arial"/>
          <w:b/>
          <w:bCs/>
          <w:sz w:val="22"/>
          <w:szCs w:val="22"/>
        </w:rPr>
      </w:pPr>
      <w:r w:rsidRPr="00746965">
        <w:rPr>
          <w:rFonts w:ascii="Arial" w:hAnsi="Arial" w:cs="Arial"/>
          <w:b/>
          <w:bCs/>
          <w:sz w:val="22"/>
          <w:szCs w:val="22"/>
        </w:rPr>
        <w:t>Research Methods Coursework (2</w:t>
      </w:r>
      <w:r w:rsidR="002A7ECB">
        <w:rPr>
          <w:rFonts w:ascii="Arial" w:hAnsi="Arial" w:cs="Arial"/>
          <w:b/>
          <w:bCs/>
          <w:sz w:val="22"/>
          <w:szCs w:val="22"/>
        </w:rPr>
        <w:t>1</w:t>
      </w:r>
      <w:r w:rsidRPr="00746965">
        <w:rPr>
          <w:rFonts w:ascii="Arial" w:hAnsi="Arial" w:cs="Arial"/>
          <w:b/>
          <w:bCs/>
          <w:sz w:val="22"/>
          <w:szCs w:val="22"/>
        </w:rPr>
        <w:t xml:space="preserve"> credits) </w:t>
      </w:r>
    </w:p>
    <w:p w14:paraId="13D56B4E" w14:textId="77777777" w:rsidR="005857E7" w:rsidRPr="00746965" w:rsidRDefault="005857E7" w:rsidP="005857E7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</w:p>
    <w:p w14:paraId="29062466" w14:textId="77777777" w:rsidR="005857E7" w:rsidRPr="00746965" w:rsidRDefault="005857E7" w:rsidP="005857E7">
      <w:pPr>
        <w:numPr>
          <w:ilvl w:val="0"/>
          <w:numId w:val="3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EMR 5400 Fundamentals of Evaluation, Measurement, and Research</w:t>
      </w:r>
    </w:p>
    <w:p w14:paraId="3A3BD91E" w14:textId="2AFB4DA1" w:rsidR="00746965" w:rsidRPr="00746965" w:rsidRDefault="00746965" w:rsidP="00746965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i/>
          <w:iCs/>
          <w:sz w:val="22"/>
          <w:szCs w:val="22"/>
        </w:rPr>
      </w:pPr>
      <w:r w:rsidRPr="00746965">
        <w:rPr>
          <w:rFonts w:ascii="Arial" w:hAnsi="Arial" w:cs="Arial"/>
          <w:i/>
          <w:iCs/>
          <w:sz w:val="22"/>
          <w:szCs w:val="22"/>
        </w:rPr>
        <w:t xml:space="preserve">        Or</w:t>
      </w:r>
    </w:p>
    <w:p w14:paraId="3A811A14" w14:textId="77777777" w:rsidR="00746965" w:rsidRPr="00746965" w:rsidRDefault="00746965" w:rsidP="005857E7">
      <w:pPr>
        <w:numPr>
          <w:ilvl w:val="0"/>
          <w:numId w:val="3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EDLD 6861 – Doctoral Studies Seminar I</w:t>
      </w:r>
    </w:p>
    <w:p w14:paraId="3219FA93" w14:textId="41C84162" w:rsidR="00746965" w:rsidRPr="00746965" w:rsidRDefault="00746965" w:rsidP="00746965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 xml:space="preserve"> </w:t>
      </w:r>
    </w:p>
    <w:p w14:paraId="6BAF26B5" w14:textId="30CAF7CB" w:rsidR="005857E7" w:rsidRPr="00746965" w:rsidRDefault="005857E7" w:rsidP="005857E7">
      <w:pPr>
        <w:numPr>
          <w:ilvl w:val="0"/>
          <w:numId w:val="3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EMR 6450 Data Analytics I</w:t>
      </w:r>
      <w:r w:rsidR="002A7ECB">
        <w:rPr>
          <w:rFonts w:ascii="Arial" w:hAnsi="Arial" w:cs="Arial"/>
          <w:sz w:val="22"/>
          <w:szCs w:val="22"/>
        </w:rPr>
        <w:t xml:space="preserve"> Designed Studies </w:t>
      </w:r>
    </w:p>
    <w:p w14:paraId="396CDCCC" w14:textId="6DBBD9C6" w:rsidR="005857E7" w:rsidRPr="00746965" w:rsidRDefault="005857E7" w:rsidP="005857E7">
      <w:pPr>
        <w:numPr>
          <w:ilvl w:val="0"/>
          <w:numId w:val="3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>EMR 6650 Data Analytics II</w:t>
      </w:r>
      <w:r w:rsidR="002A7ECB">
        <w:rPr>
          <w:rFonts w:ascii="Arial" w:hAnsi="Arial" w:cs="Arial"/>
          <w:sz w:val="22"/>
          <w:szCs w:val="22"/>
        </w:rPr>
        <w:t xml:space="preserve"> Correlational Studies </w:t>
      </w:r>
    </w:p>
    <w:p w14:paraId="205F5F4B" w14:textId="2A21136D" w:rsidR="005857E7" w:rsidRDefault="005857E7" w:rsidP="005857E7">
      <w:pPr>
        <w:numPr>
          <w:ilvl w:val="0"/>
          <w:numId w:val="3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 xml:space="preserve">EMR 6480 Qualitative </w:t>
      </w:r>
      <w:r w:rsidR="002A7ECB">
        <w:rPr>
          <w:rFonts w:ascii="Arial" w:hAnsi="Arial" w:cs="Arial"/>
          <w:sz w:val="22"/>
          <w:szCs w:val="22"/>
        </w:rPr>
        <w:t xml:space="preserve">Research </w:t>
      </w:r>
      <w:r w:rsidRPr="00746965">
        <w:rPr>
          <w:rFonts w:ascii="Arial" w:hAnsi="Arial" w:cs="Arial"/>
          <w:sz w:val="22"/>
          <w:szCs w:val="22"/>
        </w:rPr>
        <w:t>Methods</w:t>
      </w:r>
    </w:p>
    <w:p w14:paraId="754C78AB" w14:textId="054ECDB4" w:rsidR="002A7ECB" w:rsidRPr="00746965" w:rsidRDefault="002A7ECB" w:rsidP="005857E7">
      <w:pPr>
        <w:numPr>
          <w:ilvl w:val="0"/>
          <w:numId w:val="3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EMR 6580 Qualitative Research Practicum </w:t>
      </w:r>
    </w:p>
    <w:p w14:paraId="05D78A47" w14:textId="65358C70" w:rsidR="005857E7" w:rsidRPr="00746965" w:rsidRDefault="002A7ECB" w:rsidP="005857E7">
      <w:pPr>
        <w:numPr>
          <w:ilvl w:val="0"/>
          <w:numId w:val="3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Six </w:t>
      </w:r>
      <w:r w:rsidR="005857E7" w:rsidRPr="00746965">
        <w:rPr>
          <w:rFonts w:ascii="Arial" w:hAnsi="Arial" w:cs="Arial"/>
          <w:sz w:val="22"/>
          <w:szCs w:val="22"/>
        </w:rPr>
        <w:t>additional research methods course hours chosen in consultation with advisor</w:t>
      </w:r>
    </w:p>
    <w:p w14:paraId="6482CE50" w14:textId="77777777" w:rsidR="005857E7" w:rsidRPr="00746965" w:rsidRDefault="005857E7" w:rsidP="005857E7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b/>
          <w:bCs/>
          <w:sz w:val="22"/>
          <w:szCs w:val="22"/>
        </w:rPr>
      </w:pPr>
    </w:p>
    <w:p w14:paraId="38E08AF4" w14:textId="2B552464" w:rsidR="005857E7" w:rsidRPr="00746965" w:rsidRDefault="005857E7" w:rsidP="005857E7">
      <w:pPr>
        <w:pStyle w:val="ListParagraph"/>
        <w:numPr>
          <w:ilvl w:val="0"/>
          <w:numId w:val="7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ind w:left="360" w:hanging="360"/>
        <w:rPr>
          <w:rFonts w:ascii="Arial" w:hAnsi="Arial" w:cs="Arial"/>
          <w:b/>
          <w:bCs/>
          <w:sz w:val="22"/>
          <w:szCs w:val="22"/>
        </w:rPr>
      </w:pPr>
      <w:r w:rsidRPr="00746965">
        <w:rPr>
          <w:rFonts w:ascii="Arial" w:hAnsi="Arial" w:cs="Arial"/>
          <w:b/>
          <w:bCs/>
          <w:sz w:val="22"/>
          <w:szCs w:val="22"/>
        </w:rPr>
        <w:t>Dissertation Coursework (12 credits)</w:t>
      </w:r>
    </w:p>
    <w:p w14:paraId="342EABBA" w14:textId="77777777" w:rsidR="005857E7" w:rsidRPr="00746965" w:rsidRDefault="005857E7" w:rsidP="005857E7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</w:p>
    <w:p w14:paraId="193F7F38" w14:textId="646EF1D7" w:rsidR="005857E7" w:rsidRDefault="00A0391F" w:rsidP="005857E7">
      <w:pPr>
        <w:numPr>
          <w:ilvl w:val="0"/>
          <w:numId w:val="4"/>
        </w:numPr>
        <w:pBdr>
          <w:left w:val="single" w:sz="12" w:space="4" w:color="auto"/>
          <w:bottom w:val="single" w:sz="12" w:space="1" w:color="auto"/>
          <w:right w:val="single" w:sz="12" w:space="4" w:color="auto"/>
        </w:pBdr>
        <w:tabs>
          <w:tab w:val="clear" w:pos="36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OCL</w:t>
      </w:r>
      <w:r w:rsidR="005857E7" w:rsidRPr="00746965">
        <w:rPr>
          <w:rFonts w:ascii="Arial" w:hAnsi="Arial" w:cs="Arial"/>
          <w:sz w:val="22"/>
          <w:szCs w:val="22"/>
        </w:rPr>
        <w:t xml:space="preserve"> 7300 Doctoral Dissertation </w:t>
      </w:r>
    </w:p>
    <w:p w14:paraId="2B36633F" w14:textId="77777777" w:rsidR="00746965" w:rsidRPr="00746965" w:rsidRDefault="00746965" w:rsidP="00746965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2"/>
          <w:szCs w:val="22"/>
        </w:rPr>
      </w:pPr>
    </w:p>
    <w:p w14:paraId="4E4BB619" w14:textId="32326994" w:rsidR="006F55B8" w:rsidRPr="00746965" w:rsidRDefault="006F55B8" w:rsidP="006F55B8">
      <w:pPr>
        <w:ind w:left="-180"/>
        <w:rPr>
          <w:rFonts w:ascii="Arial" w:hAnsi="Arial" w:cs="Arial"/>
          <w:sz w:val="22"/>
          <w:szCs w:val="22"/>
        </w:rPr>
      </w:pPr>
      <w:r w:rsidRPr="00746965">
        <w:rPr>
          <w:rFonts w:ascii="Arial" w:hAnsi="Arial" w:cs="Arial"/>
          <w:sz w:val="22"/>
          <w:szCs w:val="22"/>
        </w:rPr>
        <w:t xml:space="preserve">Revised – </w:t>
      </w:r>
      <w:r w:rsidR="002A7ECB">
        <w:rPr>
          <w:rFonts w:ascii="Arial" w:hAnsi="Arial" w:cs="Arial"/>
          <w:sz w:val="22"/>
          <w:szCs w:val="22"/>
        </w:rPr>
        <w:t xml:space="preserve">March </w:t>
      </w:r>
      <w:r w:rsidRPr="00746965">
        <w:rPr>
          <w:rFonts w:ascii="Arial" w:hAnsi="Arial" w:cs="Arial"/>
          <w:sz w:val="22"/>
          <w:szCs w:val="22"/>
        </w:rPr>
        <w:t>202</w:t>
      </w:r>
      <w:r w:rsidR="00F115D0">
        <w:rPr>
          <w:rFonts w:ascii="Arial" w:hAnsi="Arial" w:cs="Arial"/>
          <w:sz w:val="22"/>
          <w:szCs w:val="22"/>
        </w:rPr>
        <w:t>5</w:t>
      </w:r>
    </w:p>
    <w:p w14:paraId="54940DD4" w14:textId="77777777" w:rsidR="00746965" w:rsidRPr="00746965" w:rsidRDefault="00746965">
      <w:pPr>
        <w:ind w:left="-180"/>
        <w:rPr>
          <w:rFonts w:ascii="Arial" w:hAnsi="Arial" w:cs="Arial"/>
          <w:sz w:val="22"/>
          <w:szCs w:val="22"/>
        </w:rPr>
      </w:pPr>
    </w:p>
    <w:sectPr w:rsidR="00746965" w:rsidRPr="007469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5224A7"/>
    <w:multiLevelType w:val="hybridMultilevel"/>
    <w:tmpl w:val="971A43D2"/>
    <w:lvl w:ilvl="0" w:tplc="54EC34EA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6A803F60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D36A0F18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670A76FA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C6D69F8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AD24F00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5D805D6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841806A2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79C106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" w15:restartNumberingAfterBreak="0">
    <w:nsid w:val="2B9075CA"/>
    <w:multiLevelType w:val="hybridMultilevel"/>
    <w:tmpl w:val="48D44028"/>
    <w:lvl w:ilvl="0" w:tplc="D0247A2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636A7412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610C709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5F0246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F4A897E2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437C8032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6AB63654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AED4AC3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43D0EE60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" w15:restartNumberingAfterBreak="0">
    <w:nsid w:val="573609C8"/>
    <w:multiLevelType w:val="hybridMultilevel"/>
    <w:tmpl w:val="DBE21AAA"/>
    <w:lvl w:ilvl="0" w:tplc="058C4C9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79C447D"/>
    <w:multiLevelType w:val="hybridMultilevel"/>
    <w:tmpl w:val="B530A21C"/>
    <w:lvl w:ilvl="0" w:tplc="49B6464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0B682B"/>
    <w:multiLevelType w:val="hybridMultilevel"/>
    <w:tmpl w:val="EC7C044E"/>
    <w:lvl w:ilvl="0" w:tplc="74CC3514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C06EAFAE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5C20AC0E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4246E2B6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0510A7EC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8AB23B8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484A3A6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AA14665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1C9C0B06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5" w15:restartNumberingAfterBreak="0">
    <w:nsid w:val="6EDC3958"/>
    <w:multiLevelType w:val="hybridMultilevel"/>
    <w:tmpl w:val="583C65BA"/>
    <w:lvl w:ilvl="0" w:tplc="041CF264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AD46C136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CF8EFA2E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46081D6C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178E154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A30ED31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AFE7E4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1D4645B6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DE889C90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6" w15:restartNumberingAfterBreak="0">
    <w:nsid w:val="6FEFB3F8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7F1E6E6F"/>
    <w:multiLevelType w:val="hybridMultilevel"/>
    <w:tmpl w:val="24E859E8"/>
    <w:lvl w:ilvl="0" w:tplc="C958DC26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77959281">
    <w:abstractNumId w:val="1"/>
  </w:num>
  <w:num w:numId="2" w16cid:durableId="714743363">
    <w:abstractNumId w:val="4"/>
  </w:num>
  <w:num w:numId="3" w16cid:durableId="1943875743">
    <w:abstractNumId w:val="0"/>
  </w:num>
  <w:num w:numId="4" w16cid:durableId="1920167571">
    <w:abstractNumId w:val="5"/>
  </w:num>
  <w:num w:numId="5" w16cid:durableId="169612539">
    <w:abstractNumId w:val="2"/>
  </w:num>
  <w:num w:numId="6" w16cid:durableId="932975470">
    <w:abstractNumId w:val="3"/>
  </w:num>
  <w:num w:numId="7" w16cid:durableId="1051734208">
    <w:abstractNumId w:val="7"/>
  </w:num>
  <w:num w:numId="8" w16cid:durableId="27459767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7E7"/>
    <w:rsid w:val="00047F86"/>
    <w:rsid w:val="000A2D05"/>
    <w:rsid w:val="002A7ECB"/>
    <w:rsid w:val="003641DA"/>
    <w:rsid w:val="005857E7"/>
    <w:rsid w:val="0069349C"/>
    <w:rsid w:val="006F55B8"/>
    <w:rsid w:val="00746965"/>
    <w:rsid w:val="0077250E"/>
    <w:rsid w:val="008A3244"/>
    <w:rsid w:val="00914E90"/>
    <w:rsid w:val="00A0391F"/>
    <w:rsid w:val="00A85575"/>
    <w:rsid w:val="00B125BC"/>
    <w:rsid w:val="00B61D40"/>
    <w:rsid w:val="00C66ECB"/>
    <w:rsid w:val="00C92CF7"/>
    <w:rsid w:val="00C94A37"/>
    <w:rsid w:val="00D35D01"/>
    <w:rsid w:val="00F11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D068C7F"/>
  <w15:chartTrackingRefBased/>
  <w15:docId w15:val="{EA4022D1-57EF-984A-827C-71012F0E8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857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57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857E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857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857E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857E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857E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857E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857E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57E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57E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857E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57E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857E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57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57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57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57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857E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57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857E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857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857E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857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857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857E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57E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57E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857E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13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590608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7553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45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3943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21688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15412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16331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31149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8350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80318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256066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1155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834829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48692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9327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5759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10252">
          <w:marLeft w:val="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B Szabla</dc:creator>
  <cp:keywords/>
  <dc:description/>
  <cp:lastModifiedBy>David B Szabla</cp:lastModifiedBy>
  <cp:revision>7</cp:revision>
  <dcterms:created xsi:type="dcterms:W3CDTF">2024-10-30T15:31:00Z</dcterms:created>
  <dcterms:modified xsi:type="dcterms:W3CDTF">2025-03-19T14:37:00Z</dcterms:modified>
</cp:coreProperties>
</file>